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C873F" w14:textId="1118C29F" w:rsidR="00ED3836" w:rsidRPr="00D137EB" w:rsidRDefault="00ED3836" w:rsidP="00ED3836">
      <w:pPr>
        <w:pStyle w:val="docdata"/>
        <w:spacing w:before="0" w:beforeAutospacing="0" w:after="0" w:afterAutospacing="0"/>
        <w:ind w:right="-1"/>
        <w:jc w:val="center"/>
        <w:rPr>
          <w:b/>
          <w:sz w:val="27"/>
          <w:szCs w:val="27"/>
        </w:rPr>
      </w:pPr>
      <w:r w:rsidRPr="00D137EB">
        <w:rPr>
          <w:b/>
          <w:sz w:val="27"/>
          <w:szCs w:val="27"/>
        </w:rPr>
        <w:t>Информация</w:t>
      </w:r>
    </w:p>
    <w:p w14:paraId="58D435D9" w14:textId="1AB6FE84" w:rsidR="00ED3836" w:rsidRPr="00D137EB" w:rsidRDefault="00ED3836" w:rsidP="00ED3836">
      <w:pPr>
        <w:pStyle w:val="docdata"/>
        <w:spacing w:before="0" w:beforeAutospacing="0" w:after="0" w:afterAutospacing="0"/>
        <w:ind w:right="-1"/>
        <w:jc w:val="center"/>
        <w:rPr>
          <w:b/>
          <w:sz w:val="27"/>
          <w:szCs w:val="27"/>
        </w:rPr>
      </w:pPr>
      <w:r w:rsidRPr="00D137EB">
        <w:rPr>
          <w:b/>
          <w:sz w:val="27"/>
          <w:szCs w:val="27"/>
        </w:rPr>
        <w:t xml:space="preserve">о предварительных итогах реализации национальных проектов в Республике Алтай в 2024 году </w:t>
      </w:r>
    </w:p>
    <w:p w14:paraId="794EBC8E" w14:textId="738F8C51" w:rsidR="00ED3836" w:rsidRPr="00D137EB" w:rsidRDefault="00ED3836" w:rsidP="00ED3836">
      <w:pPr>
        <w:pStyle w:val="docdata"/>
        <w:spacing w:before="0" w:beforeAutospacing="0" w:after="0" w:afterAutospacing="0"/>
        <w:ind w:right="-1"/>
        <w:jc w:val="center"/>
        <w:rPr>
          <w:b/>
          <w:sz w:val="27"/>
          <w:szCs w:val="27"/>
        </w:rPr>
      </w:pPr>
      <w:r w:rsidRPr="00D137EB">
        <w:rPr>
          <w:b/>
          <w:sz w:val="27"/>
          <w:szCs w:val="27"/>
        </w:rPr>
        <w:t>(по состоянию на 01.</w:t>
      </w:r>
      <w:r w:rsidR="00635EAE" w:rsidRPr="00D137EB">
        <w:rPr>
          <w:b/>
          <w:sz w:val="27"/>
          <w:szCs w:val="27"/>
        </w:rPr>
        <w:t>10</w:t>
      </w:r>
      <w:r w:rsidRPr="00D137EB">
        <w:rPr>
          <w:b/>
          <w:sz w:val="27"/>
          <w:szCs w:val="27"/>
        </w:rPr>
        <w:t>.2024 г.)</w:t>
      </w:r>
    </w:p>
    <w:p w14:paraId="5A731A50" w14:textId="77777777" w:rsidR="00ED3836" w:rsidRPr="00D137EB" w:rsidRDefault="00ED3836" w:rsidP="00BC7BA2">
      <w:pPr>
        <w:tabs>
          <w:tab w:val="left" w:pos="0"/>
        </w:tabs>
        <w:spacing w:after="0" w:line="240" w:lineRule="auto"/>
        <w:ind w:left="-142" w:right="-144" w:firstLine="568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14:paraId="78609BC2" w14:textId="77777777" w:rsidR="00C5293F" w:rsidRPr="00D137EB" w:rsidRDefault="00A555B5" w:rsidP="00B86463">
      <w:pPr>
        <w:pStyle w:val="a3"/>
        <w:spacing w:after="0" w:line="240" w:lineRule="auto"/>
        <w:ind w:left="426" w:right="-14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7EB">
        <w:rPr>
          <w:rFonts w:ascii="Times New Roman" w:hAnsi="Times New Roman" w:cs="Times New Roman"/>
          <w:b/>
          <w:sz w:val="27"/>
          <w:szCs w:val="27"/>
        </w:rPr>
        <w:t>НП «ДЕМОГРАФИЯ»</w:t>
      </w:r>
    </w:p>
    <w:p w14:paraId="2C7D9A5B" w14:textId="77777777" w:rsidR="00367352" w:rsidRPr="00D137EB" w:rsidRDefault="00367352" w:rsidP="00B86463">
      <w:pPr>
        <w:pStyle w:val="a3"/>
        <w:spacing w:after="0" w:line="240" w:lineRule="auto"/>
        <w:ind w:left="426" w:right="-144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3D4F507" w14:textId="77777777" w:rsidR="00886B3E" w:rsidRPr="00D137EB" w:rsidRDefault="00886B3E" w:rsidP="00886B3E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РП «Финансовая поддержка семей при рождении детей»</w:t>
      </w:r>
    </w:p>
    <w:p w14:paraId="2BC8F073" w14:textId="77777777" w:rsidR="00886B3E" w:rsidRPr="00D137EB" w:rsidRDefault="00886B3E" w:rsidP="00886B3E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56BD3CA0" w14:textId="77777777" w:rsidR="00886B3E" w:rsidRPr="00D137EB" w:rsidRDefault="00886B3E" w:rsidP="00886B3E">
      <w:pPr>
        <w:shd w:val="clear" w:color="auto" w:fill="FFFFFF"/>
        <w:spacing w:after="0" w:line="240" w:lineRule="auto"/>
        <w:ind w:left="-142" w:right="-144" w:firstLine="56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вручение подарочных наборов детского ассортимента, предоставляемых при рождении двойняшек (тройняшек) (план – 20 человек, факт – 20 человек, 10 семей получили 20 наборов: г. Горно-Алтайск-3, Чойский район-2, Улаганский район-3, Кощ-Агачский район-1, Усть-Канский район- 1)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</w:p>
    <w:p w14:paraId="34CB9F97" w14:textId="77777777" w:rsidR="00886B3E" w:rsidRPr="00D137EB" w:rsidRDefault="00886B3E" w:rsidP="00886B3E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предоставление ежемесячных выплат семьям с тремя и более детьми (план – 850 семей, факт – 850 семей: г. Горно-Алтайск-148, Майминский район-82, Чойский район-36, Турочакский район-55, Чемальский район-37, Шебалинский район-31, Онгудайский район-58, Усть-Канский район-55, Усть-Коксинский район-72, Улаганский район-99, Кощ-Агачский район-177);</w:t>
      </w:r>
    </w:p>
    <w:p w14:paraId="02B6390E" w14:textId="77777777" w:rsidR="00886B3E" w:rsidRPr="00D137EB" w:rsidRDefault="00886B3E" w:rsidP="00886B3E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выплата регионального материнского (семейного) капитала при рождении четвертого и последующего детей (план – 180 семей, факт – 126 семей, в т.ч.: г. Горно-Алтайск – 8 семей, Улаганский район – 15 семей, Усть-Коксинский район – 10 семей, Чемальский район – 4 семьи, Усть-Канский район – 14 семей, Шебалинский район – 14 семей, Кош-Агачский район – 25 семьи, Майминский район – 7 семей, Онгудайский район – 16 семей, Турочакский район – 9 семей, Чойский район – 4 семьи);</w:t>
      </w:r>
    </w:p>
    <w:p w14:paraId="23B76F5B" w14:textId="77777777" w:rsidR="00886B3E" w:rsidRPr="00D137EB" w:rsidRDefault="00886B3E" w:rsidP="00886B3E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публикация рекламно-информационных материалов по телевидению, радио, в газетах и в информационно-телекоммуникационной сети «Интернет» и мероприятий, направленных на популяризацию семейных ценностей и рождение детей (план – 13 ед., факт – 23 ед.);</w:t>
      </w:r>
    </w:p>
    <w:p w14:paraId="4F37C26A" w14:textId="77777777" w:rsidR="00886B3E" w:rsidRPr="00D137EB" w:rsidRDefault="00886B3E" w:rsidP="00886B3E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оказание медицинской помощи по экстракорпоральному оплодотворению за счет средств базовой программы обязательного медицинского страхования семьям, страдающим бесплодием (план – 115 ед., факт – 109 ед.).</w:t>
      </w:r>
    </w:p>
    <w:p w14:paraId="20C7E6EA" w14:textId="77777777" w:rsidR="00410B9D" w:rsidRPr="00D137EB" w:rsidRDefault="00410B9D" w:rsidP="00410B9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color w:val="FF0000"/>
          <w:sz w:val="27"/>
          <w:szCs w:val="27"/>
        </w:rPr>
      </w:pPr>
    </w:p>
    <w:p w14:paraId="1FEA8305" w14:textId="77777777" w:rsidR="00886B3E" w:rsidRPr="00D137EB" w:rsidRDefault="00886B3E" w:rsidP="00886B3E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РП «Старшее поколение»</w:t>
      </w:r>
    </w:p>
    <w:p w14:paraId="02B12160" w14:textId="77777777" w:rsidR="00886B3E" w:rsidRPr="00D137EB" w:rsidRDefault="00886B3E" w:rsidP="00886B3E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605A0915" w14:textId="77777777" w:rsidR="00886B3E" w:rsidRPr="00D137EB" w:rsidRDefault="00886B3E" w:rsidP="00886B3E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проведение вакцинации </w:t>
      </w:r>
      <w:r w:rsidRPr="00D137EB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ru-RU"/>
        </w:rPr>
        <w:t>против пневмококковой инфекции</w:t>
      </w:r>
      <w:r w:rsidRPr="00D137E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D137EB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гражданам, проживающим в организациях социального обслуживания (план – 21 чел., факт </w:t>
      </w:r>
      <w:r w:rsidRPr="00D137E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– 21 чел.: Усть-Канский район-8, Онгудайский район-13);</w:t>
      </w:r>
    </w:p>
    <w:p w14:paraId="791B6715" w14:textId="77777777" w:rsidR="00886B3E" w:rsidRPr="00D137EB" w:rsidRDefault="00886B3E" w:rsidP="00886B3E">
      <w:pPr>
        <w:shd w:val="clear" w:color="auto" w:fill="FFFFFF"/>
        <w:spacing w:after="0" w:line="240" w:lineRule="auto"/>
        <w:ind w:left="-142" w:right="-144" w:firstLine="56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работа мобильных бригад</w:t>
      </w:r>
      <w:r w:rsidRPr="00D137EB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 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организации доставки пожилых граждан, проживающих в сельской местности (план - 3500 чел., факт – 2934 чел.: Майминский район-326, Чойский район-321, Турочакский район-265, Чемальский район-215, Шебалинский район-364, Онгудайский район-357, Усть-Канский район-223, Усть-Коксинский район-221, Улаганский район-298, Кош-Агачский район-344);</w:t>
      </w:r>
    </w:p>
    <w:p w14:paraId="2B4E9C86" w14:textId="77777777" w:rsidR="00886B3E" w:rsidRPr="00D137EB" w:rsidRDefault="00886B3E" w:rsidP="00886B3E">
      <w:pPr>
        <w:shd w:val="clear" w:color="auto" w:fill="FFFFFF"/>
        <w:spacing w:after="0" w:line="240" w:lineRule="auto"/>
        <w:ind w:left="-142" w:right="-144" w:firstLine="56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рамках реализации мероприятий по внедрению системы долговременного ухода: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14:paraId="01D778F4" w14:textId="77777777" w:rsidR="00886B3E" w:rsidRPr="00D137EB" w:rsidRDefault="00886B3E" w:rsidP="00886B3E">
      <w:pPr>
        <w:shd w:val="clear" w:color="auto" w:fill="FFFFFF"/>
        <w:spacing w:after="0" w:line="240" w:lineRule="auto"/>
        <w:ind w:left="-142" w:right="-144" w:firstLine="56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 xml:space="preserve">помощь службы сиделок в 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управлениях социальной поддержки населения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получают 14 граждан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(план – 14 чел., факт - 14 чел.: г. Горно-Алтайск-2, Майминский район-10, Чойский район-2);</w:t>
      </w:r>
    </w:p>
    <w:p w14:paraId="4247EBED" w14:textId="77777777" w:rsidR="00886B3E" w:rsidRPr="00D137EB" w:rsidRDefault="00886B3E" w:rsidP="00886B3E">
      <w:pPr>
        <w:spacing w:after="0" w:line="240" w:lineRule="auto"/>
        <w:ind w:left="-142" w:right="-144" w:firstLine="56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работа групп дневного пребывания для граждан пожилого возраста и инвалидов, имеющих когнитивные расстройства, для улучшения качества жизни пожилых граждан в управлениях социальной поддержки населения Турочакского и Онгудайского районов (план - 26 чел., факт - 26 чел.: Онгудайский район-14, Турочакский район-12);</w:t>
      </w:r>
    </w:p>
    <w:p w14:paraId="5C32C149" w14:textId="77777777" w:rsidR="00886B3E" w:rsidRPr="00D137EB" w:rsidRDefault="00886B3E" w:rsidP="00886B3E">
      <w:pPr>
        <w:spacing w:after="0" w:line="240" w:lineRule="auto"/>
        <w:ind w:left="-142" w:right="-144" w:firstLine="56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работа трех пунктов проката технических средств реабилитации (ТСР): в комплексном центре социального обслуживания населения (КЦСОН), УСПН Онгудайского и Майминского районов (план – 3 ед., факт – 3 ед.);</w:t>
      </w:r>
    </w:p>
    <w:p w14:paraId="559E8B44" w14:textId="0CA4A999" w:rsidR="00886B3E" w:rsidRPr="00D137EB" w:rsidRDefault="00886B3E" w:rsidP="00886B3E">
      <w:pPr>
        <w:spacing w:after="0" w:line="240" w:lineRule="auto"/>
        <w:ind w:left="-142" w:right="-144" w:firstLine="56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 рамках 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реализации проекта «Социальный туризм» </w:t>
      </w:r>
      <w:r w:rsidRPr="00D137EB">
        <w:rPr>
          <w:rFonts w:ascii="Times New Roman" w:hAnsi="Times New Roman"/>
          <w:color w:val="000000" w:themeColor="text1"/>
          <w:sz w:val="27"/>
          <w:szCs w:val="27"/>
        </w:rPr>
        <w:t xml:space="preserve">организованы экскурсии для 60 граждан, проживающих в Республиканском Дом-интернате Алтай (в </w:t>
      </w:r>
      <w:r w:rsidRPr="00D137EB">
        <w:rPr>
          <w:rFonts w:ascii="Times New Roman" w:hAnsi="Times New Roman"/>
          <w:color w:val="000000" w:themeColor="text1"/>
          <w:sz w:val="27"/>
          <w:szCs w:val="27"/>
        </w:rPr>
        <w:br/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г. Горно-Алтайске</w:t>
      </w:r>
      <w:r w:rsidRPr="00D137EB">
        <w:rPr>
          <w:rFonts w:ascii="Times New Roman" w:hAnsi="Times New Roman"/>
          <w:color w:val="000000" w:themeColor="text1"/>
          <w:sz w:val="27"/>
          <w:szCs w:val="27"/>
        </w:rPr>
        <w:t>).</w:t>
      </w:r>
    </w:p>
    <w:p w14:paraId="65CCB890" w14:textId="77777777" w:rsidR="003D501B" w:rsidRPr="00D137EB" w:rsidRDefault="003D501B" w:rsidP="00C9655A">
      <w:pPr>
        <w:shd w:val="clear" w:color="auto" w:fill="FFFFFF"/>
        <w:spacing w:after="0" w:line="240" w:lineRule="auto"/>
        <w:ind w:left="-142" w:right="-144" w:firstLine="56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58EA04D7" w14:textId="4B020062" w:rsidR="004A2306" w:rsidRPr="00D137EB" w:rsidRDefault="004A2306" w:rsidP="00F04BA2">
      <w:pPr>
        <w:tabs>
          <w:tab w:val="left" w:pos="567"/>
        </w:tabs>
        <w:spacing w:after="0" w:line="0" w:lineRule="atLeast"/>
        <w:ind w:left="-284" w:firstLine="568"/>
        <w:contextualSpacing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ar-SA"/>
        </w:rPr>
        <w:t>РП «Формирование системы мотивации граждан к здоровому образу жизни, включая здоровое питание и отказ от вредных привычек»</w:t>
      </w:r>
    </w:p>
    <w:p w14:paraId="2447B289" w14:textId="7F543E55" w:rsidR="00F04BA2" w:rsidRPr="00D137EB" w:rsidRDefault="00F04BA2" w:rsidP="00191673">
      <w:pPr>
        <w:spacing w:after="0" w:line="0" w:lineRule="atLeast"/>
        <w:ind w:left="-284" w:firstLine="71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3CBE9B77" w14:textId="61D0DEE4" w:rsidR="004A2306" w:rsidRPr="00D137EB" w:rsidRDefault="00F04BA2" w:rsidP="00191673">
      <w:pPr>
        <w:spacing w:after="0" w:line="0" w:lineRule="atLeast"/>
        <w:ind w:left="-284" w:firstLine="71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р</w:t>
      </w:r>
      <w:r w:rsidR="004A2306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еализ</w:t>
      </w:r>
      <w:r w:rsidR="008F47E8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ация</w:t>
      </w:r>
      <w:r w:rsidR="004A2306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региональн</w:t>
      </w:r>
      <w:r w:rsidR="008F47E8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ой</w:t>
      </w:r>
      <w:r w:rsidR="004A2306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программ</w:t>
      </w:r>
      <w:r w:rsidR="008F47E8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ы</w:t>
      </w:r>
      <w:r w:rsidR="004A2306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по формированию приверженности </w:t>
      </w:r>
      <w:r w:rsidR="00917AD4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к </w:t>
      </w:r>
      <w:r w:rsidR="004A2306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здоровому образу жизни с привлечением социально ориентированных некоммерческих организаций и волонтерских движений;</w:t>
      </w:r>
    </w:p>
    <w:p w14:paraId="775EF47A" w14:textId="270FC91D" w:rsidR="004A2306" w:rsidRPr="00D137EB" w:rsidRDefault="004A2306" w:rsidP="00191673">
      <w:pPr>
        <w:spacing w:after="0" w:line="0" w:lineRule="atLeast"/>
        <w:ind w:left="-284" w:right="-144"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пров</w:t>
      </w:r>
      <w:r w:rsidR="008F47E8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едение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мероприяти</w:t>
      </w:r>
      <w:r w:rsidR="008F47E8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й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, в том числе по основным каналам связи (телевидение, радио и в информационно-телекоммуникационной сети «Интернет»), выпуск информационных материалов, печатной продукции; проведение форумов, конференций для населения и (или) специалистов по медицинской профилактике, специалистов по общественному здоровью, а также участие специалистов по медицинской профилактике в форумах и конференциях</w:t>
      </w:r>
      <w:r w:rsidR="00F04BA2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.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</w:t>
      </w:r>
    </w:p>
    <w:p w14:paraId="10D5DAC5" w14:textId="77777777" w:rsidR="004A2306" w:rsidRPr="00D137EB" w:rsidRDefault="004A2306" w:rsidP="002220A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color w:val="FF0000"/>
          <w:sz w:val="27"/>
          <w:szCs w:val="27"/>
        </w:rPr>
      </w:pPr>
    </w:p>
    <w:p w14:paraId="24B7C36D" w14:textId="77777777" w:rsidR="002220A9" w:rsidRPr="00D137EB" w:rsidRDefault="002220A9" w:rsidP="002220A9">
      <w:pPr>
        <w:spacing w:after="0" w:line="240" w:lineRule="auto"/>
        <w:ind w:left="-142" w:right="-144" w:firstLine="56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«Спорт-норма жизни»</w:t>
      </w:r>
    </w:p>
    <w:p w14:paraId="38D1058A" w14:textId="77777777" w:rsidR="002220A9" w:rsidRPr="00D137EB" w:rsidRDefault="002220A9" w:rsidP="002220A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44D36ED1" w14:textId="1EF7F654" w:rsidR="008554BC" w:rsidRPr="00D137EB" w:rsidRDefault="008554BC" w:rsidP="008554BC">
      <w:pPr>
        <w:pStyle w:val="a3"/>
        <w:tabs>
          <w:tab w:val="left" w:pos="993"/>
        </w:tabs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продолжено строительство физкультурно-оздоровительного комплекса в г. Горно-Алтайск, ввод в эксплуатац</w:t>
      </w:r>
      <w:r w:rsidR="00F54A47" w:rsidRPr="00D137EB">
        <w:rPr>
          <w:rFonts w:ascii="Times New Roman" w:hAnsi="Times New Roman" w:cs="Times New Roman"/>
          <w:sz w:val="27"/>
          <w:szCs w:val="27"/>
        </w:rPr>
        <w:t xml:space="preserve">ию в 2024 году, по состоянию </w:t>
      </w:r>
      <w:r w:rsidR="001208C1">
        <w:rPr>
          <w:rFonts w:ascii="Times New Roman" w:hAnsi="Times New Roman" w:cs="Times New Roman"/>
          <w:sz w:val="27"/>
          <w:szCs w:val="27"/>
        </w:rPr>
        <w:br/>
      </w:r>
      <w:r w:rsidR="00CA1EB8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1 октября 2024 г. </w:t>
      </w:r>
      <w:r w:rsidR="00F54A47" w:rsidRPr="00D137EB">
        <w:rPr>
          <w:rFonts w:ascii="Times New Roman" w:hAnsi="Times New Roman" w:cs="Times New Roman"/>
          <w:sz w:val="27"/>
          <w:szCs w:val="27"/>
        </w:rPr>
        <w:t xml:space="preserve"> у</w:t>
      </w:r>
      <w:r w:rsidRPr="00D137EB">
        <w:rPr>
          <w:rFonts w:ascii="Times New Roman" w:hAnsi="Times New Roman" w:cs="Times New Roman"/>
          <w:sz w:val="27"/>
          <w:szCs w:val="27"/>
        </w:rPr>
        <w:t>ровень технической готовности составляет 9</w:t>
      </w:r>
      <w:r w:rsidR="00F54A47" w:rsidRPr="00D137EB">
        <w:rPr>
          <w:rFonts w:ascii="Times New Roman" w:hAnsi="Times New Roman" w:cs="Times New Roman"/>
          <w:sz w:val="27"/>
          <w:szCs w:val="27"/>
        </w:rPr>
        <w:t>6</w:t>
      </w:r>
      <w:r w:rsidRPr="00D137EB">
        <w:rPr>
          <w:rFonts w:ascii="Times New Roman" w:hAnsi="Times New Roman" w:cs="Times New Roman"/>
          <w:sz w:val="27"/>
          <w:szCs w:val="27"/>
        </w:rPr>
        <w:t>%;</w:t>
      </w:r>
    </w:p>
    <w:p w14:paraId="7E4F18C5" w14:textId="77777777" w:rsidR="008554BC" w:rsidRPr="00D137EB" w:rsidRDefault="008554BC" w:rsidP="008554BC">
      <w:pPr>
        <w:pStyle w:val="a3"/>
        <w:tabs>
          <w:tab w:val="left" w:pos="993"/>
        </w:tabs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поставлено спортивно-технологическое оборудование, и спортивный инвентарь для АУ РА СШОР Ирбизек (план – 1 ед., факт – 1 ед.);</w:t>
      </w:r>
    </w:p>
    <w:p w14:paraId="421E2109" w14:textId="63583096" w:rsidR="008554BC" w:rsidRPr="00D137EB" w:rsidRDefault="008554BC" w:rsidP="008554BC">
      <w:pPr>
        <w:pStyle w:val="a3"/>
        <w:tabs>
          <w:tab w:val="left" w:pos="993"/>
        </w:tabs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предоставлены субсидии для оказания государственной поддержки субъектам, реализующим программы спортивной подготовки: БУ РА «Спортивная школа олимпийского резерва», БУ РА «Спортивно-адаптивная школа» и АУ РА «Спортивная школа олимпийского резерва по зимним видам спорта» (план – 3 ед., факт – 3 ед.).</w:t>
      </w:r>
    </w:p>
    <w:p w14:paraId="7D562F7F" w14:textId="77777777" w:rsidR="00B86463" w:rsidRPr="00D137EB" w:rsidRDefault="00B86463" w:rsidP="002220A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530787B5" w14:textId="65517239" w:rsidR="00A67567" w:rsidRPr="00D137EB" w:rsidRDefault="009101A1" w:rsidP="009101A1">
      <w:pPr>
        <w:tabs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     </w:t>
      </w:r>
      <w:r w:rsidR="00C5293F" w:rsidRPr="00D137E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НП «ЗДРАВООХРАНЕНИЕ» </w:t>
      </w:r>
    </w:p>
    <w:p w14:paraId="6833F652" w14:textId="77777777" w:rsidR="00367352" w:rsidRPr="00D137EB" w:rsidRDefault="00367352" w:rsidP="009101A1">
      <w:pPr>
        <w:tabs>
          <w:tab w:val="left" w:pos="426"/>
        </w:tabs>
        <w:spacing w:after="0" w:line="240" w:lineRule="auto"/>
        <w:ind w:right="-144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3C0EDFD5" w14:textId="055C566F" w:rsidR="009101A1" w:rsidRPr="00D137EB" w:rsidRDefault="009101A1" w:rsidP="009101A1">
      <w:pPr>
        <w:spacing w:after="0" w:line="0" w:lineRule="atLeast"/>
        <w:ind w:right="-14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     РП «Развитие системы оказания первичной медико-санитарной помощи</w:t>
      </w:r>
    </w:p>
    <w:p w14:paraId="76FBB2F6" w14:textId="77777777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 xml:space="preserve"> Основные мероприятия проекта:</w:t>
      </w:r>
    </w:p>
    <w:p w14:paraId="1F5D66C1" w14:textId="40667DD8" w:rsidR="009101A1" w:rsidRPr="00D137EB" w:rsidRDefault="00DE3B12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lastRenderedPageBreak/>
        <w:t>Осуществление вылетов санитарной авиации для выполнения эвакуации пациентов (план</w:t>
      </w:r>
      <w:r w:rsidR="009101A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154 вылета,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факт</w:t>
      </w:r>
      <w:r w:rsidR="009101A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1</w:t>
      </w:r>
      <w:r w:rsidR="00D47B0E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1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8</w:t>
      </w:r>
      <w:r w:rsidR="00AF2C16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вылет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ов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), эвакуировано с использованием санитарной авиации</w:t>
      </w:r>
      <w:r w:rsidR="009101A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</w:t>
      </w:r>
      <w:r w:rsidR="00C71592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1</w:t>
      </w:r>
      <w:r w:rsidR="00D47B0E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52</w:t>
      </w:r>
      <w:r w:rsidR="00C71592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чел.</w:t>
      </w:r>
    </w:p>
    <w:p w14:paraId="5D3BCD48" w14:textId="10082A1B" w:rsidR="009101A1" w:rsidRPr="00D137EB" w:rsidRDefault="00C71592" w:rsidP="009101A1">
      <w:pPr>
        <w:spacing w:after="0" w:line="0" w:lineRule="atLeast"/>
        <w:ind w:left="-284" w:firstLine="56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осуществляется </w:t>
      </w:r>
      <w:r w:rsidR="009101A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обеспеч</w:t>
      </w:r>
      <w:r w:rsidR="00AF2C16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ение</w:t>
      </w:r>
      <w:r w:rsidR="009101A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деятельности Регионального центра организации первичной медико-санитарной помощи.</w:t>
      </w:r>
    </w:p>
    <w:p w14:paraId="52DB7D9D" w14:textId="77777777" w:rsidR="004A2306" w:rsidRPr="00D137EB" w:rsidRDefault="004A2306" w:rsidP="009101A1">
      <w:pPr>
        <w:spacing w:after="0" w:line="0" w:lineRule="atLeast"/>
        <w:ind w:left="-284" w:firstLine="568"/>
        <w:contextualSpacing/>
        <w:jc w:val="both"/>
        <w:rPr>
          <w:rFonts w:ascii="Times New Roman" w:hAnsi="Times New Roman" w:cs="Times New Roman"/>
          <w:color w:val="FF0000"/>
          <w:sz w:val="27"/>
          <w:szCs w:val="27"/>
          <w:lang w:eastAsia="ar-SA"/>
        </w:rPr>
      </w:pPr>
    </w:p>
    <w:p w14:paraId="45DA4B2F" w14:textId="20A728ED" w:rsidR="009101A1" w:rsidRPr="00D137EB" w:rsidRDefault="009101A1" w:rsidP="009101A1">
      <w:pPr>
        <w:pStyle w:val="a3"/>
        <w:spacing w:after="0" w:line="0" w:lineRule="atLeast"/>
        <w:ind w:left="284" w:right="-144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РП «Модернизация первичного звена здравоохранения»</w:t>
      </w:r>
    </w:p>
    <w:p w14:paraId="62831D51" w14:textId="1FA24820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662DA244" w14:textId="6D1DAF68" w:rsidR="001C4749" w:rsidRPr="00D137EB" w:rsidRDefault="009101A1" w:rsidP="001C4749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приобретен</w:t>
      </w:r>
      <w:r w:rsidR="00867997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ие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объектов недвижимости для размещения фельдшерско-акушерских пунктов</w:t>
      </w:r>
      <w:r w:rsidR="001C474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(план 10 ед., факт 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="001C474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ед.). По состоянию на 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1C474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47B0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октя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бря</w:t>
      </w:r>
      <w:r w:rsidR="001C474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2024 г. приобр</w:t>
      </w:r>
      <w:r w:rsidR="00D47B0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1C474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тены </w:t>
      </w:r>
      <w:r w:rsidR="0047324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объекты недвижимости для размещения </w:t>
      </w:r>
      <w:r w:rsidR="001C474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ФАП</w:t>
      </w:r>
      <w:r w:rsidR="0047324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ов</w:t>
      </w:r>
      <w:r w:rsidR="001C474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в с. Чепош Чемальского района, с. Озерное Майминского района, с. Верх-Ябоган Усть-Канского района, с. Оро Онгудайского района,</w:t>
      </w:r>
      <w:r w:rsidR="001C474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с. Карагай Усть-Коксинского района, с. Средний Сайдыс Майминского района</w:t>
      </w:r>
      <w:r w:rsidR="0047324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с. Тондошка Турочакского района, с. </w:t>
      </w:r>
      <w:r w:rsidR="0047324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Чаган-Узун Кош-Агачского района, с. Камлак Шебалинского района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1C474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с. Чибит</w:t>
      </w:r>
      <w:r w:rsidR="001C4749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 xml:space="preserve"> </w:t>
      </w:r>
      <w:r w:rsidR="00E46951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Улаганского района</w:t>
      </w:r>
      <w:r w:rsidR="00473243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;</w:t>
      </w:r>
    </w:p>
    <w:p w14:paraId="0D02B6A6" w14:textId="0CF6F945" w:rsidR="00473243" w:rsidRPr="00D137EB" w:rsidRDefault="00473243" w:rsidP="00473243">
      <w:pPr>
        <w:spacing w:after="0" w:line="0" w:lineRule="atLeast"/>
        <w:ind w:left="-284" w:firstLine="56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завершен капитальный ремонт участковой больницы с. Черный Ануй Усть-Канского района;</w:t>
      </w:r>
    </w:p>
    <w:p w14:paraId="266E2D54" w14:textId="4B2ECCB9" w:rsidR="009101A1" w:rsidRPr="00D137EB" w:rsidRDefault="009101A1" w:rsidP="009101A1">
      <w:pPr>
        <w:spacing w:after="0" w:line="0" w:lineRule="atLeast"/>
        <w:ind w:left="-284" w:firstLine="56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закуп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лен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автомобильн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ый транспорт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 </w:t>
      </w:r>
      <w:r w:rsidR="007A58FA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(план</w:t>
      </w:r>
      <w:r w:rsidRPr="00D137EB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ar-SA"/>
        </w:rPr>
        <w:t xml:space="preserve">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11 ед</w:t>
      </w:r>
      <w:r w:rsidR="007A58FA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., факт 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11</w:t>
      </w:r>
      <w:r w:rsidR="007A58FA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ед.)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6BCDBE43" w14:textId="0C46395E" w:rsidR="009101A1" w:rsidRPr="00D137EB" w:rsidRDefault="009101A1" w:rsidP="009101A1">
      <w:pPr>
        <w:spacing w:after="0" w:line="0" w:lineRule="atLeast"/>
        <w:ind w:left="-284" w:firstLine="56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приобретен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о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оборудовани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е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</w:r>
      <w:r w:rsidR="00194E5B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план </w:t>
      </w:r>
      <w:r w:rsidR="00194E5B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19 ед., факт 1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9</w:t>
      </w:r>
      <w:r w:rsidR="00194E5B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ед.:</w:t>
      </w:r>
    </w:p>
    <w:p w14:paraId="496ECB73" w14:textId="347FA14E" w:rsidR="004A2306" w:rsidRPr="00D137EB" w:rsidRDefault="00740AD8" w:rsidP="009101A1">
      <w:pPr>
        <w:spacing w:after="0" w:line="0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БУЗ РА «Усть-Канская РБ – 3 ед.</w:t>
      </w:r>
    </w:p>
    <w:p w14:paraId="0C3910B8" w14:textId="3FE6DC32" w:rsidR="00740AD8" w:rsidRPr="00D137EB" w:rsidRDefault="00740AD8" w:rsidP="009101A1">
      <w:pPr>
        <w:spacing w:after="0" w:line="0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БУЗ РА «Усть-Коксинская РБ» - 2 ед.</w:t>
      </w:r>
    </w:p>
    <w:p w14:paraId="2207B889" w14:textId="5602E796" w:rsidR="00740AD8" w:rsidRPr="00D137EB" w:rsidRDefault="00740AD8" w:rsidP="009101A1">
      <w:pPr>
        <w:spacing w:after="0" w:line="0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БУЗ РА «Улаганская РБ» - 3 ед.</w:t>
      </w:r>
    </w:p>
    <w:p w14:paraId="7C51DCA7" w14:textId="1A1AC3A4" w:rsidR="00740AD8" w:rsidRPr="00D137EB" w:rsidRDefault="00740AD8" w:rsidP="009101A1">
      <w:pPr>
        <w:spacing w:after="0" w:line="0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БУЗ РА «Чойская РБ» - 1 ед.</w:t>
      </w:r>
    </w:p>
    <w:p w14:paraId="589097E2" w14:textId="13982F8A" w:rsidR="00740AD8" w:rsidRPr="00D137EB" w:rsidRDefault="00740AD8" w:rsidP="009101A1">
      <w:pPr>
        <w:spacing w:after="0" w:line="0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БУЗ РА «Кош-Агачская РБ» - 3 ед.</w:t>
      </w:r>
    </w:p>
    <w:p w14:paraId="3EE5D3C0" w14:textId="3C75A353" w:rsidR="00740AD8" w:rsidRPr="00D137EB" w:rsidRDefault="00740AD8" w:rsidP="009101A1">
      <w:pPr>
        <w:spacing w:after="0" w:line="0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БУЗ РА «Шебалинская РБ» - 2 ед.</w:t>
      </w:r>
    </w:p>
    <w:p w14:paraId="29DD9EED" w14:textId="4DBF9579" w:rsidR="00740AD8" w:rsidRPr="00D137EB" w:rsidRDefault="00740AD8" w:rsidP="009101A1">
      <w:pPr>
        <w:spacing w:after="0" w:line="0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БУЗ РА «Майминская РБ» - 1 ед.</w:t>
      </w:r>
    </w:p>
    <w:p w14:paraId="63301997" w14:textId="3B66D8FD" w:rsidR="00740AD8" w:rsidRPr="00D137EB" w:rsidRDefault="00740AD8" w:rsidP="009101A1">
      <w:pPr>
        <w:spacing w:after="0" w:line="0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БУЗ РА «Онгудайская РБ» - 2 ед.</w:t>
      </w:r>
    </w:p>
    <w:p w14:paraId="03E211C8" w14:textId="207E4BDC" w:rsidR="00740AD8" w:rsidRPr="00D137EB" w:rsidRDefault="00740AD8" w:rsidP="009101A1">
      <w:pPr>
        <w:spacing w:after="0" w:line="0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БУЗ РА «Турочакская РБ» - 2 ед.</w:t>
      </w:r>
    </w:p>
    <w:p w14:paraId="2830FB68" w14:textId="77777777" w:rsidR="007518AC" w:rsidRPr="00D137EB" w:rsidRDefault="007518AC" w:rsidP="009101A1">
      <w:pPr>
        <w:spacing w:after="0" w:line="0" w:lineRule="atLeast"/>
        <w:ind w:left="-284" w:firstLine="568"/>
        <w:contextualSpacing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4F090CDF" w14:textId="77777777" w:rsidR="009101A1" w:rsidRPr="00D137EB" w:rsidRDefault="009101A1" w:rsidP="007F4E45">
      <w:pPr>
        <w:spacing w:after="0" w:line="0" w:lineRule="atLeast"/>
        <w:ind w:left="284" w:right="-14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РП «Борьба с сердечно-сосудистыми заболеваниями»</w:t>
      </w:r>
    </w:p>
    <w:p w14:paraId="293F9CA8" w14:textId="77777777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0869A41D" w14:textId="3951A8E4" w:rsidR="009101A1" w:rsidRPr="00D137EB" w:rsidRDefault="009101A1" w:rsidP="009101A1">
      <w:pPr>
        <w:spacing w:after="0" w:line="0" w:lineRule="atLeast"/>
        <w:ind w:left="-284" w:firstLine="56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оснащен медицинским оборудованием сосудист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ый центр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БУЗ РА «Республиканская больница» </w:t>
      </w:r>
      <w:r w:rsidR="007518AC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(план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6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ед</w:t>
      </w:r>
      <w:r w:rsidR="007518AC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., факт 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6</w:t>
      </w:r>
      <w:r w:rsidR="007518AC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ед.)</w:t>
      </w:r>
      <w:r w:rsidR="00E4695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:</w:t>
      </w:r>
    </w:p>
    <w:p w14:paraId="4DBFF867" w14:textId="77777777" w:rsidR="00E46951" w:rsidRPr="00D137EB" w:rsidRDefault="00E46951" w:rsidP="00E46951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- 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комплекс диагностический для ультразвуковых исследований высокого класса с возможностью исследования брахиоцефальных сосудов, выполнения транскраниальных исследований, трансторакальной эхокардиографии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 - 1 ед.;</w:t>
      </w:r>
    </w:p>
    <w:p w14:paraId="58A96ED1" w14:textId="77777777" w:rsidR="00E46951" w:rsidRPr="00D137EB" w:rsidRDefault="00E46951" w:rsidP="00E46951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- 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ультразвуковой аппарат для исследования сердца и сосудов (передвижной)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>- 2 ед.</w:t>
      </w:r>
    </w:p>
    <w:p w14:paraId="770D3B3D" w14:textId="0788B239" w:rsidR="00E46951" w:rsidRPr="00D137EB" w:rsidRDefault="00E46951" w:rsidP="00E4695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- функциональная кровать -3 ед.; </w:t>
      </w:r>
    </w:p>
    <w:p w14:paraId="51A681E7" w14:textId="77777777" w:rsidR="00E46951" w:rsidRPr="00D137EB" w:rsidRDefault="00E46951" w:rsidP="00E46951">
      <w:pPr>
        <w:spacing w:after="0" w:line="0" w:lineRule="atLeast"/>
        <w:ind w:left="-284" w:firstLine="56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продолжается поставка лекарственных препаратов</w:t>
      </w:r>
      <w:r w:rsidRPr="00D137EB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ar-SA"/>
        </w:rPr>
        <w:t xml:space="preserve">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наблюдении.</w:t>
      </w:r>
    </w:p>
    <w:p w14:paraId="08E17E89" w14:textId="77777777" w:rsidR="00E46951" w:rsidRPr="00D137EB" w:rsidRDefault="00E46951" w:rsidP="009101A1">
      <w:pPr>
        <w:spacing w:after="0" w:line="0" w:lineRule="atLeast"/>
        <w:ind w:left="-284" w:firstLine="568"/>
        <w:contextualSpacing/>
        <w:jc w:val="both"/>
        <w:rPr>
          <w:rFonts w:ascii="Times New Roman" w:hAnsi="Times New Roman" w:cs="Times New Roman"/>
          <w:color w:val="FF0000"/>
          <w:sz w:val="27"/>
          <w:szCs w:val="27"/>
          <w:lang w:eastAsia="ar-SA"/>
        </w:rPr>
      </w:pPr>
    </w:p>
    <w:p w14:paraId="6D122480" w14:textId="77777777" w:rsidR="009101A1" w:rsidRPr="00D137EB" w:rsidRDefault="009101A1" w:rsidP="007F4E45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ar-SA"/>
        </w:rPr>
        <w:t>РП «Борьба с онкологическими заболеваниями в Республике Алтай»</w:t>
      </w:r>
    </w:p>
    <w:p w14:paraId="6C0F3A02" w14:textId="77777777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1F315424" w14:textId="762B3A65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оснащение медоборудованием отделения противоопухолевой лекарственной терапии БУЗ РА «Республиканская больница» </w:t>
      </w:r>
      <w:r w:rsidR="007518AC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(план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2 ед</w:t>
      </w:r>
      <w:r w:rsidR="000D59D4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., факт 2 ед.):</w:t>
      </w:r>
    </w:p>
    <w:p w14:paraId="41951CA7" w14:textId="77777777" w:rsidR="000D59D4" w:rsidRPr="00D137EB" w:rsidRDefault="000D59D4" w:rsidP="000D59D4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- 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эндоскоп (для верхних отделов желудочно-кишечного тракта, для нижних отделов желудочно-кишечного тракта, панкреато - дуоденальной зоны и/или для нижних дыхательных путей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 – 1 ед.;</w:t>
      </w:r>
    </w:p>
    <w:p w14:paraId="736C1FC3" w14:textId="114E8CF8" w:rsidR="000D59D4" w:rsidRPr="00D137EB" w:rsidRDefault="000D59D4" w:rsidP="000D59D4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- 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денситометр/нефелометр</w:t>
      </w:r>
      <w:r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 – 1 ед.</w:t>
      </w:r>
    </w:p>
    <w:p w14:paraId="52C21D74" w14:textId="77777777" w:rsidR="004A2306" w:rsidRPr="00D137EB" w:rsidRDefault="004A2306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  <w:lang w:eastAsia="ar-SA"/>
        </w:rPr>
      </w:pPr>
    </w:p>
    <w:p w14:paraId="4275B4D5" w14:textId="415C7DB1" w:rsidR="009101A1" w:rsidRPr="00D137EB" w:rsidRDefault="009101A1" w:rsidP="007F4E45">
      <w:pPr>
        <w:spacing w:after="0" w:line="0" w:lineRule="atLeast"/>
        <w:ind w:left="284" w:right="-144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ar-SA"/>
        </w:rPr>
        <w:t>РП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 </w:t>
      </w: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ar-SA"/>
        </w:rPr>
        <w:t>«Развитие детского здравоохранения Республики Алтай, включая создание современной инфраструктуры оказания медицинской помощи</w:t>
      </w:r>
      <w:r w:rsidR="00885366" w:rsidRPr="00D137EB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ar-SA"/>
        </w:rPr>
        <w:t xml:space="preserve"> детям</w:t>
      </w: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ar-SA"/>
        </w:rPr>
        <w:t>»</w:t>
      </w:r>
    </w:p>
    <w:p w14:paraId="38A71B5B" w14:textId="77777777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7DD152F0" w14:textId="07B262D2" w:rsidR="009101A1" w:rsidRPr="00D137EB" w:rsidRDefault="00885366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 xml:space="preserve">осуществляется выдача родовых сертификатов женщинам </w:t>
      </w:r>
      <w:r w:rsidR="009101A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за счет средств Фонда социального страхования Российской Федерации в рамках порядка и условий оплаты услуг по медицинской помощи, оказанной женщинам в период беременности, в период родов и в послеродовой период, а также по диспансерному наблюдению ребен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ка в течение первого года жизни</w:t>
      </w:r>
      <w:r w:rsidR="009101A1"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.</w:t>
      </w:r>
    </w:p>
    <w:p w14:paraId="7BF0C13B" w14:textId="77777777" w:rsidR="004A2306" w:rsidRPr="00D137EB" w:rsidRDefault="004A2306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  <w:lang w:eastAsia="ar-SA"/>
        </w:rPr>
      </w:pPr>
    </w:p>
    <w:p w14:paraId="6267BC11" w14:textId="77777777" w:rsidR="009101A1" w:rsidRPr="00D137EB" w:rsidRDefault="009101A1" w:rsidP="007F4E45">
      <w:pPr>
        <w:spacing w:after="0" w:line="0" w:lineRule="atLeast"/>
        <w:ind w:left="284" w:right="-144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ar-SA"/>
        </w:rPr>
        <w:t>РП «Создание единого цифрового контура в здравоохранении Республики Алтай на основе единой государственной информационной системы здравоохранения»</w:t>
      </w:r>
    </w:p>
    <w:p w14:paraId="40A6D42F" w14:textId="77777777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5B26DA27" w14:textId="6185B461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lang w:eastAsia="ar-SA"/>
        </w:rPr>
        <w:t>осуществляется модернизация и развитие медицинской информационной системы, эксплуатирующейся в государственных и муниципальных медицинских организациях Республики Алтай;</w:t>
      </w:r>
    </w:p>
    <w:p w14:paraId="7C8BE427" w14:textId="45DC324E" w:rsidR="009101A1" w:rsidRPr="00D137EB" w:rsidRDefault="009101A1" w:rsidP="000D59D4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функционирует система «Центральный архив медицинских изображений», проведенные диагностические исследования пациентов сохраняются в системе и при необходимости используются врача</w:t>
      </w:r>
      <w:r w:rsidR="000D59D4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ми, с 2023г. в системе «ЦАМИ» внедрен искусственный интеллект «КТ легких»;</w:t>
      </w:r>
    </w:p>
    <w:p w14:paraId="1DBCB224" w14:textId="1C4A9122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все отделения Скорой медицинской помощи (СМП) Республики Алтай подключены к системе «Управление системой оказания СМП и медицинской эвакуацией». Документы «Карта вызова» также регистрируются и отправляются в РЭМД</w:t>
      </w:r>
      <w:r w:rsidR="00885366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5E31E952" w14:textId="5530E9AF" w:rsidR="004A2306" w:rsidRDefault="004A2306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5081C59A" w14:textId="77777777" w:rsidR="00CA1EB8" w:rsidRPr="00D137EB" w:rsidRDefault="00CA1EB8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6B0AE039" w14:textId="6E5A9033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РП «Развитие экспорта медицинских услуг»</w:t>
      </w:r>
    </w:p>
    <w:p w14:paraId="1B48E00C" w14:textId="77777777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55C7F138" w14:textId="5772909A" w:rsidR="009101A1" w:rsidRPr="00D137EB" w:rsidRDefault="00122896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7,292</w:t>
      </w:r>
      <w:r w:rsidR="009101A1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иностранных граждан пролечено в государственных медицинских организациях Республики Алтай;</w:t>
      </w:r>
    </w:p>
    <w:p w14:paraId="727DC868" w14:textId="2F0F82F7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объем экспорта медицинских услуг 0,</w:t>
      </w:r>
      <w:r w:rsidR="007518AC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0D59D4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млн долларов;</w:t>
      </w:r>
    </w:p>
    <w:p w14:paraId="5E7E4088" w14:textId="77777777" w:rsidR="009101A1" w:rsidRPr="00D137EB" w:rsidRDefault="009101A1" w:rsidP="009101A1">
      <w:pPr>
        <w:spacing w:after="0" w:line="0" w:lineRule="atLeast"/>
        <w:ind w:left="-284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проводится работа по размещению рекламно-информационных материалов на официальных сайтах государственных медицинских организаций Республики Алтай в целях повышения уровня информированности иностранных граждан о медицинских услугах, оказываемых на территории Республики Алтай.</w:t>
      </w:r>
    </w:p>
    <w:p w14:paraId="77BE91F4" w14:textId="77777777" w:rsidR="009101A1" w:rsidRPr="00D137EB" w:rsidRDefault="009101A1" w:rsidP="009101A1">
      <w:pPr>
        <w:spacing w:after="0" w:line="0" w:lineRule="atLeast"/>
        <w:ind w:left="-142" w:right="-144" w:firstLine="568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14:paraId="0F9CA136" w14:textId="61697BE6" w:rsidR="00117498" w:rsidRPr="00D137EB" w:rsidRDefault="00E2344A" w:rsidP="0011749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7EB">
        <w:rPr>
          <w:rFonts w:ascii="Times New Roman" w:hAnsi="Times New Roman" w:cs="Times New Roman"/>
          <w:b/>
          <w:sz w:val="27"/>
          <w:szCs w:val="27"/>
        </w:rPr>
        <w:t>НП «ОБРАЗОВАНИЕ»</w:t>
      </w:r>
      <w:r w:rsidR="00117498" w:rsidRPr="00D137E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00B9A86" w14:textId="77777777" w:rsidR="00367352" w:rsidRPr="00D137EB" w:rsidRDefault="00367352" w:rsidP="0011749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BC027F2" w14:textId="26C30F02" w:rsidR="00E2344A" w:rsidRPr="00D137EB" w:rsidRDefault="008B6968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«Современная школа»</w:t>
      </w:r>
    </w:p>
    <w:p w14:paraId="45C95497" w14:textId="77777777" w:rsidR="006D61D6" w:rsidRPr="00D137EB" w:rsidRDefault="006D61D6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57BF116D" w14:textId="1763D929" w:rsidR="001B08CA" w:rsidRPr="00D137EB" w:rsidRDefault="00FA469A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планируется завершение строительства школы №7 на 750 мест в г. Горно-Алтайске </w:t>
      </w:r>
      <w:r w:rsidR="00224BDC" w:rsidRPr="00D137EB">
        <w:rPr>
          <w:rFonts w:ascii="Times New Roman" w:hAnsi="Times New Roman" w:cs="Times New Roman"/>
          <w:sz w:val="27"/>
          <w:szCs w:val="27"/>
        </w:rPr>
        <w:t>д</w:t>
      </w:r>
      <w:r w:rsidR="001B08CA" w:rsidRPr="00D137EB">
        <w:rPr>
          <w:rFonts w:ascii="Times New Roman" w:hAnsi="Times New Roman" w:cs="Times New Roman"/>
          <w:sz w:val="27"/>
          <w:szCs w:val="27"/>
        </w:rPr>
        <w:t>о конца 2024 г., по состоянию на 3</w:t>
      </w:r>
      <w:r w:rsidR="00147C1C" w:rsidRPr="00D137EB">
        <w:rPr>
          <w:rFonts w:ascii="Times New Roman" w:hAnsi="Times New Roman" w:cs="Times New Roman"/>
          <w:sz w:val="27"/>
          <w:szCs w:val="27"/>
        </w:rPr>
        <w:t>0</w:t>
      </w:r>
      <w:r w:rsidR="001B08CA" w:rsidRPr="00D137EB">
        <w:rPr>
          <w:rFonts w:ascii="Times New Roman" w:hAnsi="Times New Roman" w:cs="Times New Roman"/>
          <w:sz w:val="27"/>
          <w:szCs w:val="27"/>
        </w:rPr>
        <w:t xml:space="preserve"> </w:t>
      </w:r>
      <w:r w:rsidR="0004517B" w:rsidRPr="00D137EB">
        <w:rPr>
          <w:rFonts w:ascii="Times New Roman" w:hAnsi="Times New Roman" w:cs="Times New Roman"/>
          <w:sz w:val="27"/>
          <w:szCs w:val="27"/>
        </w:rPr>
        <w:t>сентября</w:t>
      </w:r>
      <w:r w:rsidR="001B08CA" w:rsidRPr="00D137EB">
        <w:rPr>
          <w:rFonts w:ascii="Times New Roman" w:hAnsi="Times New Roman" w:cs="Times New Roman"/>
          <w:sz w:val="27"/>
          <w:szCs w:val="27"/>
        </w:rPr>
        <w:t xml:space="preserve"> 2024 г. уровень технической готовности </w:t>
      </w:r>
      <w:r w:rsidR="00EE3C38" w:rsidRPr="00D137EB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5F102C" w:rsidRPr="00D137EB">
        <w:rPr>
          <w:rFonts w:ascii="Times New Roman" w:hAnsi="Times New Roman" w:cs="Times New Roman"/>
          <w:sz w:val="27"/>
          <w:szCs w:val="27"/>
        </w:rPr>
        <w:t>9</w:t>
      </w:r>
      <w:r w:rsidR="008F49A0" w:rsidRPr="00D137EB">
        <w:rPr>
          <w:rFonts w:ascii="Times New Roman" w:hAnsi="Times New Roman" w:cs="Times New Roman"/>
          <w:sz w:val="27"/>
          <w:szCs w:val="27"/>
        </w:rPr>
        <w:t>0</w:t>
      </w:r>
      <w:r w:rsidR="00EE3C38" w:rsidRPr="00D137EB">
        <w:rPr>
          <w:rFonts w:ascii="Times New Roman" w:hAnsi="Times New Roman" w:cs="Times New Roman"/>
          <w:sz w:val="27"/>
          <w:szCs w:val="27"/>
        </w:rPr>
        <w:t>%;</w:t>
      </w:r>
    </w:p>
    <w:p w14:paraId="580C6401" w14:textId="77777777" w:rsidR="00224BDC" w:rsidRPr="00D137EB" w:rsidRDefault="00224BDC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осуществляется функционирование Центра непрерывного повышения профессионального мастерства педагогических работников Республики Алтай;</w:t>
      </w:r>
    </w:p>
    <w:p w14:paraId="318D7544" w14:textId="1AD86F86" w:rsidR="005F102C" w:rsidRPr="00D137EB" w:rsidRDefault="00E91DA0" w:rsidP="00A630A6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создание детского технопарка «Кванториум» на базе МБОУ «Средняя общеобразовательная школа №7 г. Горно-Алтайска»: </w:t>
      </w:r>
      <w:r w:rsidR="005F102C" w:rsidRPr="00D137EB">
        <w:rPr>
          <w:rFonts w:ascii="Times New Roman" w:hAnsi="Times New Roman" w:cs="Times New Roman"/>
          <w:sz w:val="27"/>
          <w:szCs w:val="27"/>
        </w:rPr>
        <w:t>завершена поставка оборудования и учебно-методических материалов, открыто на временной площадке по адресу г. Горно-Алтайск, пр. Коммунистический, 14.; помещения по новому адресу будут готовы до 25 августа 2024 г.;</w:t>
      </w:r>
    </w:p>
    <w:p w14:paraId="411F97C5" w14:textId="599CA800" w:rsidR="00224BDC" w:rsidRPr="00D137EB" w:rsidRDefault="00224BDC" w:rsidP="00A630A6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в целях осуществления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</w:t>
      </w:r>
      <w:r w:rsidR="005F102C" w:rsidRPr="00D137EB">
        <w:rPr>
          <w:rFonts w:ascii="Times New Roman" w:hAnsi="Times New Roman" w:cs="Times New Roman"/>
          <w:sz w:val="27"/>
          <w:szCs w:val="27"/>
        </w:rPr>
        <w:t>6 учителей получили выплату</w:t>
      </w:r>
      <w:r w:rsidRPr="00D137EB">
        <w:rPr>
          <w:rFonts w:ascii="Times New Roman" w:hAnsi="Times New Roman" w:cs="Times New Roman"/>
          <w:sz w:val="27"/>
          <w:szCs w:val="27"/>
        </w:rPr>
        <w:t>;</w:t>
      </w:r>
    </w:p>
    <w:p w14:paraId="3738AD06" w14:textId="77777777" w:rsidR="005F102C" w:rsidRPr="00D137EB" w:rsidRDefault="005F102C" w:rsidP="005F102C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оказано 72 684 консультационных услуг родителям;</w:t>
      </w:r>
    </w:p>
    <w:p w14:paraId="14528671" w14:textId="77777777" w:rsidR="005F102C" w:rsidRPr="00D137EB" w:rsidRDefault="005F102C" w:rsidP="005F102C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обеспечено функционирование двух коррекционных школ «Доброшкола» в г.  Горно-Алтайске;</w:t>
      </w:r>
    </w:p>
    <w:p w14:paraId="3CFC4690" w14:textId="77777777" w:rsidR="005F102C" w:rsidRPr="00D137EB" w:rsidRDefault="005F102C" w:rsidP="005F102C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создан и функционирует Центр методологической поддержки педагогов;</w:t>
      </w:r>
    </w:p>
    <w:p w14:paraId="352BCDEB" w14:textId="77777777" w:rsidR="005F102C" w:rsidRPr="00D137EB" w:rsidRDefault="005F102C" w:rsidP="005F102C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сформирована и функционирует система научно-методического сопровождения педагогических работников и управленческих кадров;</w:t>
      </w:r>
    </w:p>
    <w:p w14:paraId="12780E59" w14:textId="6C876E69" w:rsidR="00B65B4D" w:rsidRPr="00D137EB" w:rsidRDefault="005F102C" w:rsidP="005F102C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7377 педагогических работников и управленческих кадров системы общего, дополнительного образования детей и профессионального образования РА повысили уровень профессионального мастерства по дополнительным профессиональным программам.</w:t>
      </w:r>
    </w:p>
    <w:p w14:paraId="2C7CEFE3" w14:textId="77777777" w:rsidR="00367352" w:rsidRPr="00D137EB" w:rsidRDefault="00367352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22CB36AA" w14:textId="5B6291AC" w:rsidR="00E2344A" w:rsidRPr="00D137EB" w:rsidRDefault="00E2344A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«Успех каждого ребенка»</w:t>
      </w:r>
    </w:p>
    <w:p w14:paraId="68FCD26D" w14:textId="77777777" w:rsidR="00167312" w:rsidRPr="00D137EB" w:rsidRDefault="00167312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11092291" w14:textId="30D41B30" w:rsidR="00B90886" w:rsidRPr="00D137EB" w:rsidRDefault="00B90886" w:rsidP="00B90886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в 2024 году в целях создания в общеобразовательных организациях, расположенных в сельской местности, условий для занятий физической культурой и спортом:</w:t>
      </w:r>
    </w:p>
    <w:p w14:paraId="267FD710" w14:textId="7BBEBA10" w:rsidR="00B90886" w:rsidRPr="00D137EB" w:rsidRDefault="00B90886" w:rsidP="00B90886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проведен капитальный ремонт 1 спортивного зала МБОУ «Гимназия №3 г. Горно-Алтайска»,</w:t>
      </w:r>
    </w:p>
    <w:p w14:paraId="116A581B" w14:textId="712F5909" w:rsidR="00B90886" w:rsidRPr="00D137EB" w:rsidRDefault="00B90886" w:rsidP="00B90886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созданы школьные спортивные клубы в г. Горно-Алтайске: МБОУ «Гимназия №3», МБОУ «Гимназия № 9 «Гармония», МАОУ «Кадетская школа № 4», МБОУ «Средняя школа № 7», МБОУ «СОШ № 12», КОУ РА «Школа-интернат им. Г.К. Жукова» (план – 6 ед., факт – 6 ед.);</w:t>
      </w:r>
    </w:p>
    <w:p w14:paraId="37C2CEBD" w14:textId="1D8109A3" w:rsidR="00B90886" w:rsidRPr="00D137EB" w:rsidRDefault="00B90886" w:rsidP="00B90886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проведен ремонт и оснащены спортивным оборудованием открытые плоскостные сооружения при школах в г. Горно-Алтайске: МБОУ «Гимназия №3», МБОУ «Гимназия № 9 «Гармония», МАОУ «Кадетская школа № 4», КОУ РА «СКОШИ для детей с нарушением слуха», КОУ РА «Коррекционная школа-интернат» (план – 5 ед., факт – 5 ед.);</w:t>
      </w:r>
    </w:p>
    <w:p w14:paraId="4781F4B6" w14:textId="604E733C" w:rsidR="00B90886" w:rsidRPr="00D137EB" w:rsidRDefault="00B90886" w:rsidP="00B90886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осуществляется содержание детского технопарка «Кванториум-04» в г. Гоно-Алтайске и мобильного технопарка «Кванториум» в 10 агломерациях Республики Алтай: МО «Майминский район», МО «Чойский район», МО «Шебалинский район», МО «Онгудайский район», МО «Чемальский район», МО «Турочакский район», МО «Улаганский район», МО «Усть-Коксинский район», МО «Усть-Канский </w:t>
      </w:r>
      <w:r w:rsidR="00AA7401" w:rsidRPr="00D137EB">
        <w:rPr>
          <w:rFonts w:ascii="Times New Roman" w:hAnsi="Times New Roman" w:cs="Times New Roman"/>
          <w:sz w:val="27"/>
          <w:szCs w:val="27"/>
        </w:rPr>
        <w:t>район», МО «Кош-Агачский район»;</w:t>
      </w:r>
    </w:p>
    <w:p w14:paraId="5F95D1F7" w14:textId="77777777" w:rsidR="00B90886" w:rsidRPr="00D137EB" w:rsidRDefault="00B90886" w:rsidP="00B90886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функционирует Целевая модель развития региональных систем дополнительного образования детей;</w:t>
      </w:r>
    </w:p>
    <w:p w14:paraId="07DAB5FC" w14:textId="11A4E77F" w:rsidR="00C45A47" w:rsidRPr="00D137EB" w:rsidRDefault="00B90886" w:rsidP="00B90886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137EB">
        <w:rPr>
          <w:rFonts w:ascii="Times New Roman" w:hAnsi="Times New Roman" w:cs="Times New Roman"/>
          <w:sz w:val="27"/>
          <w:szCs w:val="27"/>
        </w:rPr>
        <w:t>в двух организациях среднего профессионального образования создано еще 96 мест по направлениям медиатехнологии на базе БПОУ РА «Горно-Алтайский педагогический колледж» и туризм на базе АПОУ РА «Усть-Коксинский техникум отраслевых технологий».</w:t>
      </w:r>
    </w:p>
    <w:p w14:paraId="6C843DF1" w14:textId="77777777" w:rsidR="00C45A47" w:rsidRPr="00D137EB" w:rsidRDefault="00C45A47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14:paraId="284925A3" w14:textId="1236CCFC" w:rsidR="00E2344A" w:rsidRPr="00D137EB" w:rsidRDefault="00E2344A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</w:t>
      </w:r>
      <w:r w:rsidR="005E51FF" w:rsidRPr="00D137EB">
        <w:rPr>
          <w:rFonts w:ascii="Times New Roman" w:hAnsi="Times New Roman" w:cs="Times New Roman"/>
          <w:i/>
          <w:sz w:val="27"/>
          <w:szCs w:val="27"/>
        </w:rPr>
        <w:t>Цифровая образовательная среда»</w:t>
      </w:r>
    </w:p>
    <w:p w14:paraId="1935A506" w14:textId="77777777" w:rsidR="00167312" w:rsidRPr="00D137EB" w:rsidRDefault="00167312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0F744426" w14:textId="4CA45876" w:rsidR="00EB77F8" w:rsidRPr="00D137EB" w:rsidRDefault="00EB77F8" w:rsidP="00EB77F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осуществляется поддержка и развитие следующих автоматизированных информационных систем (далее по тексту АИС):</w:t>
      </w:r>
    </w:p>
    <w:p w14:paraId="7A6731EE" w14:textId="653F057C" w:rsidR="00EB77F8" w:rsidRPr="00D137EB" w:rsidRDefault="008765A8" w:rsidP="00EB77F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- «</w:t>
      </w:r>
      <w:r w:rsidR="00EB77F8" w:rsidRPr="00D137EB">
        <w:rPr>
          <w:rFonts w:ascii="Times New Roman" w:hAnsi="Times New Roman" w:cs="Times New Roman"/>
          <w:sz w:val="27"/>
          <w:szCs w:val="27"/>
        </w:rPr>
        <w:t>Автоматизированная система управления сферой образования Республики Алтай», модуль «Многоуровневая система оценки качества образования»;</w:t>
      </w:r>
    </w:p>
    <w:p w14:paraId="63F36647" w14:textId="38005E05" w:rsidR="00EB77F8" w:rsidRPr="00D137EB" w:rsidRDefault="00EB77F8" w:rsidP="00EB77F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-</w:t>
      </w:r>
      <w:r w:rsidR="00414809" w:rsidRPr="00D137EB">
        <w:rPr>
          <w:rFonts w:ascii="Times New Roman" w:hAnsi="Times New Roman" w:cs="Times New Roman"/>
          <w:sz w:val="27"/>
          <w:szCs w:val="27"/>
        </w:rPr>
        <w:t>п</w:t>
      </w:r>
      <w:r w:rsidRPr="00D137EB">
        <w:rPr>
          <w:rFonts w:ascii="Times New Roman" w:hAnsi="Times New Roman" w:cs="Times New Roman"/>
          <w:sz w:val="27"/>
          <w:szCs w:val="27"/>
        </w:rPr>
        <w:t>одсистема АИС «Доверие» - «Аттестация педагогических работников образовательных организаций, находящихся в ведении Республики Алтай, муниципальных и частных организаций»;</w:t>
      </w:r>
    </w:p>
    <w:p w14:paraId="0BA7A483" w14:textId="34E56C08" w:rsidR="00EB77F8" w:rsidRPr="00D137EB" w:rsidRDefault="00EB77F8" w:rsidP="00EB77F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обеспечивается поддержка АИС «Портал образовательных организаций Республики Алтай» через Республиканский центр оценки качества образования;</w:t>
      </w:r>
    </w:p>
    <w:p w14:paraId="395EEC97" w14:textId="453EAEBE" w:rsidR="00EB77F8" w:rsidRPr="00D137EB" w:rsidRDefault="00EB77F8" w:rsidP="00EB77F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создан и обеспечивает формирование единого образовательного пространства в регионе Портал образовательных организаций Республики Алтай obr04.ru; </w:t>
      </w:r>
    </w:p>
    <w:p w14:paraId="09A71CC6" w14:textId="4DAC4FF3" w:rsidR="00EB77F8" w:rsidRPr="00D137EB" w:rsidRDefault="007364A0" w:rsidP="00EB77F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размещены сайты 137 образовательных организаций среднего и основного общего образования Республики Алтай </w:t>
      </w:r>
      <w:r w:rsidR="00EB77F8" w:rsidRPr="00D137EB">
        <w:rPr>
          <w:rFonts w:ascii="Times New Roman" w:hAnsi="Times New Roman" w:cs="Times New Roman"/>
          <w:sz w:val="27"/>
          <w:szCs w:val="27"/>
        </w:rPr>
        <w:t>на веб-ресурсе «Портал образовательных организаций Республики Алтай», а также 118 сайтов педагогов этих организаций. Среди дошкольных образовательных организаций (в том числе и частные детские сады) разместили свои сайты 41 организация;</w:t>
      </w:r>
    </w:p>
    <w:p w14:paraId="6B078915" w14:textId="1F1DBA86" w:rsidR="00EB77F8" w:rsidRPr="00D137EB" w:rsidRDefault="007364A0" w:rsidP="00EB77F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используют веб-ресурс «Портал образовательных организаций Республики Алтай» </w:t>
      </w:r>
      <w:r w:rsidR="00EB77F8" w:rsidRPr="00D137EB">
        <w:rPr>
          <w:rFonts w:ascii="Times New Roman" w:hAnsi="Times New Roman" w:cs="Times New Roman"/>
          <w:sz w:val="27"/>
          <w:szCs w:val="27"/>
        </w:rPr>
        <w:t xml:space="preserve">15 образовательных организаций системы дополнительного образования Республики Алтай; </w:t>
      </w:r>
    </w:p>
    <w:p w14:paraId="1B22CA77" w14:textId="33FBDC6F" w:rsidR="00EB77F8" w:rsidRPr="00D137EB" w:rsidRDefault="00EB77F8" w:rsidP="00EB77F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на Портале образовательных организаций зафиксировано </w:t>
      </w:r>
      <w:r w:rsidR="00B20288" w:rsidRPr="00D137EB">
        <w:rPr>
          <w:rFonts w:ascii="Times New Roman" w:hAnsi="Times New Roman" w:cs="Times New Roman"/>
          <w:sz w:val="27"/>
          <w:szCs w:val="27"/>
        </w:rPr>
        <w:t>133681</w:t>
      </w:r>
      <w:r w:rsidRPr="00D137EB">
        <w:rPr>
          <w:rFonts w:ascii="Times New Roman" w:hAnsi="Times New Roman" w:cs="Times New Roman"/>
          <w:sz w:val="27"/>
          <w:szCs w:val="27"/>
        </w:rPr>
        <w:t xml:space="preserve"> посещений и </w:t>
      </w:r>
      <w:r w:rsidR="00B20288" w:rsidRPr="00D137EB">
        <w:rPr>
          <w:rFonts w:ascii="Times New Roman" w:hAnsi="Times New Roman" w:cs="Times New Roman"/>
          <w:sz w:val="27"/>
          <w:szCs w:val="27"/>
        </w:rPr>
        <w:t>27</w:t>
      </w:r>
      <w:r w:rsidRPr="00D137EB">
        <w:rPr>
          <w:rFonts w:ascii="Times New Roman" w:hAnsi="Times New Roman" w:cs="Times New Roman"/>
          <w:sz w:val="27"/>
          <w:szCs w:val="27"/>
        </w:rPr>
        <w:t xml:space="preserve"> обращений в техническую поддержку</w:t>
      </w:r>
      <w:r w:rsidR="00B20288" w:rsidRPr="00D137EB">
        <w:rPr>
          <w:rFonts w:ascii="Times New Roman" w:hAnsi="Times New Roman" w:cs="Times New Roman"/>
          <w:sz w:val="27"/>
          <w:szCs w:val="27"/>
        </w:rPr>
        <w:t xml:space="preserve">, которые </w:t>
      </w:r>
      <w:r w:rsidRPr="00D137EB">
        <w:rPr>
          <w:rFonts w:ascii="Times New Roman" w:hAnsi="Times New Roman" w:cs="Times New Roman"/>
          <w:sz w:val="27"/>
          <w:szCs w:val="27"/>
        </w:rPr>
        <w:t>обработаны в полном объеме;</w:t>
      </w:r>
    </w:p>
    <w:p w14:paraId="20BDF6FF" w14:textId="68AB8324" w:rsidR="00EB77F8" w:rsidRPr="00D137EB" w:rsidRDefault="007A6332" w:rsidP="007A633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создан и функционирует центр цифрового образования детей IT-куб в </w:t>
      </w:r>
      <w:r w:rsidRPr="00D137EB">
        <w:rPr>
          <w:rFonts w:ascii="Times New Roman" w:hAnsi="Times New Roman" w:cs="Times New Roman"/>
          <w:sz w:val="27"/>
          <w:szCs w:val="27"/>
        </w:rPr>
        <w:br/>
        <w:t>с. Майма Майминского района на базе МБУ ДО «МРЦ ДО им. В.Г.  Софронова»</w:t>
      </w:r>
      <w:r w:rsidR="00EB77F8" w:rsidRPr="00D137EB">
        <w:rPr>
          <w:rFonts w:ascii="Times New Roman" w:hAnsi="Times New Roman" w:cs="Times New Roman"/>
          <w:sz w:val="27"/>
          <w:szCs w:val="27"/>
        </w:rPr>
        <w:t>;</w:t>
      </w:r>
    </w:p>
    <w:p w14:paraId="26D65325" w14:textId="7F6C1AA7" w:rsidR="00EB77F8" w:rsidRPr="00D137EB" w:rsidRDefault="00B2453F" w:rsidP="00EB77F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осуществляется поставка оборудования в целях оснащения</w:t>
      </w:r>
      <w:r w:rsidR="00EB77F8" w:rsidRPr="00D137EB">
        <w:rPr>
          <w:rFonts w:ascii="Times New Roman" w:hAnsi="Times New Roman" w:cs="Times New Roman"/>
          <w:sz w:val="27"/>
          <w:szCs w:val="27"/>
        </w:rPr>
        <w:t xml:space="preserve"> образовательны</w:t>
      </w:r>
      <w:r w:rsidR="00F46F88" w:rsidRPr="00D137EB">
        <w:rPr>
          <w:rFonts w:ascii="Times New Roman" w:hAnsi="Times New Roman" w:cs="Times New Roman"/>
          <w:sz w:val="27"/>
          <w:szCs w:val="27"/>
        </w:rPr>
        <w:t>х</w:t>
      </w:r>
      <w:r w:rsidR="00EB77F8" w:rsidRPr="00D137EB">
        <w:rPr>
          <w:rFonts w:ascii="Times New Roman" w:hAnsi="Times New Roman" w:cs="Times New Roman"/>
          <w:sz w:val="27"/>
          <w:szCs w:val="27"/>
        </w:rPr>
        <w:t xml:space="preserve"> организаци</w:t>
      </w:r>
      <w:r w:rsidR="00F46F88" w:rsidRPr="00D137EB">
        <w:rPr>
          <w:rFonts w:ascii="Times New Roman" w:hAnsi="Times New Roman" w:cs="Times New Roman"/>
          <w:sz w:val="27"/>
          <w:szCs w:val="27"/>
        </w:rPr>
        <w:t>й</w:t>
      </w:r>
      <w:r w:rsidR="00EB77F8" w:rsidRPr="00D137EB">
        <w:rPr>
          <w:rFonts w:ascii="Times New Roman" w:hAnsi="Times New Roman" w:cs="Times New Roman"/>
          <w:sz w:val="27"/>
          <w:szCs w:val="27"/>
        </w:rPr>
        <w:t xml:space="preserve"> материально-технической базой для внедрения цифровой образовательной среды</w:t>
      </w:r>
      <w:r w:rsidR="007E04B2" w:rsidRPr="00D137EB">
        <w:rPr>
          <w:rFonts w:ascii="Times New Roman" w:hAnsi="Times New Roman" w:cs="Times New Roman"/>
          <w:sz w:val="27"/>
          <w:szCs w:val="27"/>
        </w:rPr>
        <w:t xml:space="preserve">, срок до 30 </w:t>
      </w:r>
      <w:r w:rsidR="000D096D" w:rsidRPr="00D137EB">
        <w:rPr>
          <w:rFonts w:ascii="Times New Roman" w:hAnsi="Times New Roman" w:cs="Times New Roman"/>
          <w:sz w:val="27"/>
          <w:szCs w:val="27"/>
        </w:rPr>
        <w:t>ок</w:t>
      </w:r>
      <w:r w:rsidR="007E04B2" w:rsidRPr="00D137EB">
        <w:rPr>
          <w:rFonts w:ascii="Times New Roman" w:hAnsi="Times New Roman" w:cs="Times New Roman"/>
          <w:sz w:val="27"/>
          <w:szCs w:val="27"/>
        </w:rPr>
        <w:t>тября 2024 г.</w:t>
      </w:r>
    </w:p>
    <w:p w14:paraId="10349389" w14:textId="77777777" w:rsidR="00713E7F" w:rsidRPr="00D137EB" w:rsidRDefault="00713E7F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4C0C9A01" w14:textId="3668D6AC" w:rsidR="00E2344A" w:rsidRPr="00D137EB" w:rsidRDefault="00E2344A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 xml:space="preserve">РП «Социальная активность» </w:t>
      </w:r>
    </w:p>
    <w:p w14:paraId="1A7CEAC9" w14:textId="77777777" w:rsidR="00B74AD6" w:rsidRPr="00D137EB" w:rsidRDefault="00B74AD6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5B1B0B74" w14:textId="0D1DC101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вовлечение в добровольчес</w:t>
      </w:r>
      <w:r w:rsidR="00FD4AFB" w:rsidRPr="00D137EB">
        <w:rPr>
          <w:rFonts w:ascii="Times New Roman" w:hAnsi="Times New Roman" w:cs="Times New Roman"/>
          <w:sz w:val="27"/>
          <w:szCs w:val="27"/>
        </w:rPr>
        <w:t xml:space="preserve">кую (волонтёрскую) деятельность </w:t>
      </w:r>
      <w:r w:rsidR="0005019A" w:rsidRPr="00D137EB">
        <w:rPr>
          <w:rFonts w:ascii="Times New Roman" w:hAnsi="Times New Roman" w:cs="Times New Roman"/>
          <w:sz w:val="27"/>
          <w:szCs w:val="27"/>
        </w:rPr>
        <w:t>17,9</w:t>
      </w:r>
      <w:r w:rsidR="0005019A" w:rsidRPr="00D137EB">
        <w:rPr>
          <w:sz w:val="27"/>
          <w:szCs w:val="27"/>
        </w:rPr>
        <w:t xml:space="preserve"> </w:t>
      </w:r>
      <w:r w:rsidRPr="00D137EB">
        <w:rPr>
          <w:rFonts w:ascii="Times New Roman" w:hAnsi="Times New Roman" w:cs="Times New Roman"/>
          <w:sz w:val="27"/>
          <w:szCs w:val="27"/>
        </w:rPr>
        <w:t>% от числа граждан в возрасте от 7 лет и старше, из них в разрезе муниципальных образований:</w:t>
      </w:r>
    </w:p>
    <w:p w14:paraId="37934C70" w14:textId="4A4D0CB9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Город Горно-Алтайск – </w:t>
      </w:r>
      <w:r w:rsidR="00402E33" w:rsidRPr="00D137EB">
        <w:rPr>
          <w:rFonts w:ascii="Times New Roman" w:hAnsi="Times New Roman" w:cs="Times New Roman"/>
          <w:sz w:val="27"/>
          <w:szCs w:val="27"/>
        </w:rPr>
        <w:t xml:space="preserve">8 8754 </w:t>
      </w:r>
      <w:r w:rsidRPr="00D137EB">
        <w:rPr>
          <w:rFonts w:ascii="Times New Roman" w:hAnsi="Times New Roman" w:cs="Times New Roman"/>
          <w:sz w:val="27"/>
          <w:szCs w:val="27"/>
        </w:rPr>
        <w:t>чел.;</w:t>
      </w:r>
    </w:p>
    <w:p w14:paraId="28E842B9" w14:textId="77777777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Майминский район – 177 чел.;</w:t>
      </w:r>
    </w:p>
    <w:p w14:paraId="71548B78" w14:textId="2A31C8D5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Кош-Агачский район – </w:t>
      </w:r>
      <w:r w:rsidR="00402E33" w:rsidRPr="00D137EB">
        <w:rPr>
          <w:rFonts w:ascii="Times New Roman" w:hAnsi="Times New Roman" w:cs="Times New Roman"/>
          <w:sz w:val="27"/>
          <w:szCs w:val="27"/>
        </w:rPr>
        <w:t xml:space="preserve">271 </w:t>
      </w:r>
      <w:r w:rsidRPr="00D137EB">
        <w:rPr>
          <w:rFonts w:ascii="Times New Roman" w:hAnsi="Times New Roman" w:cs="Times New Roman"/>
          <w:sz w:val="27"/>
          <w:szCs w:val="27"/>
        </w:rPr>
        <w:t>чел.;</w:t>
      </w:r>
    </w:p>
    <w:p w14:paraId="537779BF" w14:textId="77777777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Усть-Коксинский район – 2 524 чел.;</w:t>
      </w:r>
    </w:p>
    <w:p w14:paraId="298677AB" w14:textId="77777777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Усть-Канский район – 933 чел.;</w:t>
      </w:r>
    </w:p>
    <w:p w14:paraId="26A9A873" w14:textId="77777777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Онгудайский район – 45 чел.;</w:t>
      </w:r>
    </w:p>
    <w:p w14:paraId="55B008A3" w14:textId="77777777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Шебалинский район – 1 085 чел.;</w:t>
      </w:r>
    </w:p>
    <w:p w14:paraId="5D482C48" w14:textId="3792B759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Турочакский район – 1</w:t>
      </w:r>
      <w:r w:rsidR="00402E33" w:rsidRPr="00D137EB">
        <w:rPr>
          <w:rFonts w:ascii="Times New Roman" w:hAnsi="Times New Roman" w:cs="Times New Roman"/>
          <w:sz w:val="27"/>
          <w:szCs w:val="27"/>
        </w:rPr>
        <w:t xml:space="preserve"> 439 </w:t>
      </w:r>
      <w:r w:rsidRPr="00D137EB">
        <w:rPr>
          <w:rFonts w:ascii="Times New Roman" w:hAnsi="Times New Roman" w:cs="Times New Roman"/>
          <w:sz w:val="27"/>
          <w:szCs w:val="27"/>
        </w:rPr>
        <w:t>чел.;</w:t>
      </w:r>
    </w:p>
    <w:p w14:paraId="34D7A28B" w14:textId="15C7D390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Улаганский район – </w:t>
      </w:r>
      <w:r w:rsidR="00402E33" w:rsidRPr="00D137EB">
        <w:rPr>
          <w:rFonts w:ascii="Times New Roman" w:hAnsi="Times New Roman" w:cs="Times New Roman"/>
          <w:sz w:val="27"/>
          <w:szCs w:val="27"/>
        </w:rPr>
        <w:t xml:space="preserve">1 641 </w:t>
      </w:r>
      <w:r w:rsidRPr="00D137EB">
        <w:rPr>
          <w:rFonts w:ascii="Times New Roman" w:hAnsi="Times New Roman" w:cs="Times New Roman"/>
          <w:sz w:val="27"/>
          <w:szCs w:val="27"/>
        </w:rPr>
        <w:t>чел.;</w:t>
      </w:r>
    </w:p>
    <w:p w14:paraId="4F8386E9" w14:textId="77777777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Чемальский район – 375 чел.;</w:t>
      </w:r>
    </w:p>
    <w:p w14:paraId="03DB7F60" w14:textId="3FB81212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Чойский район – </w:t>
      </w:r>
      <w:r w:rsidR="00402E33" w:rsidRPr="00D137EB">
        <w:rPr>
          <w:rFonts w:ascii="Times New Roman" w:hAnsi="Times New Roman" w:cs="Times New Roman"/>
          <w:sz w:val="27"/>
          <w:szCs w:val="27"/>
        </w:rPr>
        <w:t>766</w:t>
      </w:r>
      <w:r w:rsidRPr="00D137EB">
        <w:rPr>
          <w:rFonts w:ascii="Times New Roman" w:hAnsi="Times New Roman" w:cs="Times New Roman"/>
          <w:sz w:val="27"/>
          <w:szCs w:val="27"/>
        </w:rPr>
        <w:t xml:space="preserve"> чел.</w:t>
      </w:r>
    </w:p>
    <w:p w14:paraId="16B23A7A" w14:textId="77777777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прошли обучение в онлайн университете социальных наук «Добро.Университет» 479 волонтёров и организаторов добровольческой деятельности (считается накопительным итогом с 2019 года). До конца 2024 года обучение пройдут ещё не менее 56 уникальных волонтёров, ранее не проходивших обучение;</w:t>
      </w:r>
    </w:p>
    <w:p w14:paraId="4E7A216D" w14:textId="4B8F50D3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организация федеральной информационной и рекламной кампании по популяризации добровольчества #МЫВМЕСТЕ: планируется </w:t>
      </w:r>
      <w:r w:rsidR="00967B24">
        <w:rPr>
          <w:rFonts w:ascii="Times New Roman" w:hAnsi="Times New Roman" w:cs="Times New Roman"/>
          <w:sz w:val="27"/>
          <w:szCs w:val="27"/>
        </w:rPr>
        <w:br/>
      </w:r>
      <w:r w:rsidRPr="00D137EB">
        <w:rPr>
          <w:rFonts w:ascii="Times New Roman" w:hAnsi="Times New Roman" w:cs="Times New Roman"/>
          <w:sz w:val="27"/>
          <w:szCs w:val="27"/>
        </w:rPr>
        <w:t xml:space="preserve">в </w:t>
      </w:r>
      <w:r w:rsidRPr="00D137EB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D137EB">
        <w:rPr>
          <w:rFonts w:ascii="Times New Roman" w:hAnsi="Times New Roman" w:cs="Times New Roman"/>
          <w:sz w:val="27"/>
          <w:szCs w:val="27"/>
        </w:rPr>
        <w:t xml:space="preserve"> квартале 2024</w:t>
      </w:r>
      <w:r w:rsidR="00967B24">
        <w:rPr>
          <w:rFonts w:ascii="Times New Roman" w:hAnsi="Times New Roman" w:cs="Times New Roman"/>
          <w:sz w:val="27"/>
          <w:szCs w:val="27"/>
        </w:rPr>
        <w:t xml:space="preserve"> </w:t>
      </w:r>
      <w:r w:rsidRPr="00D137EB">
        <w:rPr>
          <w:rFonts w:ascii="Times New Roman" w:hAnsi="Times New Roman" w:cs="Times New Roman"/>
          <w:sz w:val="27"/>
          <w:szCs w:val="27"/>
        </w:rPr>
        <w:t>г., охват составит не менее 7 400 чел.;</w:t>
      </w:r>
    </w:p>
    <w:p w14:paraId="3E613AE6" w14:textId="77777777" w:rsidR="00776867" w:rsidRPr="00D137EB" w:rsidRDefault="00776867" w:rsidP="00776867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обеспечивается содержание регионального ресурсного центра поддержки добровольчества.</w:t>
      </w:r>
    </w:p>
    <w:p w14:paraId="78B55F46" w14:textId="77777777" w:rsidR="00BA064A" w:rsidRPr="00D137EB" w:rsidRDefault="00BA064A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0AF5B6BA" w14:textId="77777777" w:rsidR="00776867" w:rsidRPr="00D137EB" w:rsidRDefault="00776867" w:rsidP="00776867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«Развитие системы поддержки молодежи»</w:t>
      </w:r>
    </w:p>
    <w:p w14:paraId="0F6FA403" w14:textId="77777777" w:rsidR="00776867" w:rsidRPr="00D137EB" w:rsidRDefault="00776867" w:rsidP="00776867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48F3C189" w14:textId="4A4E5F2C" w:rsidR="00776867" w:rsidRPr="00D137EB" w:rsidRDefault="00776867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в рамках реализации проекта запланировано участие </w:t>
      </w:r>
      <w:r w:rsidRPr="00D137EB">
        <w:rPr>
          <w:rFonts w:ascii="Times New Roman" w:hAnsi="Times New Roman" w:cs="Times New Roman"/>
          <w:sz w:val="27"/>
          <w:szCs w:val="27"/>
        </w:rPr>
        <w:br/>
      </w:r>
      <w:r w:rsidR="00F76461" w:rsidRPr="00D137EB">
        <w:rPr>
          <w:rFonts w:ascii="Times New Roman" w:hAnsi="Times New Roman" w:cs="Times New Roman"/>
          <w:sz w:val="27"/>
          <w:szCs w:val="27"/>
        </w:rPr>
        <w:t xml:space="preserve">10 </w:t>
      </w:r>
      <w:r w:rsidRPr="00D137EB">
        <w:rPr>
          <w:rFonts w:ascii="Times New Roman" w:hAnsi="Times New Roman" w:cs="Times New Roman"/>
          <w:sz w:val="27"/>
          <w:szCs w:val="27"/>
        </w:rPr>
        <w:t>представителей Республики Алтай в очных образовательных заездах форума молодых деятелей культур</w:t>
      </w:r>
      <w:r w:rsidR="00F76461" w:rsidRPr="00D137EB">
        <w:rPr>
          <w:rFonts w:ascii="Times New Roman" w:hAnsi="Times New Roman" w:cs="Times New Roman"/>
          <w:sz w:val="27"/>
          <w:szCs w:val="27"/>
        </w:rPr>
        <w:t xml:space="preserve">ы и искусств «Таврида», а также </w:t>
      </w:r>
      <w:r w:rsidRPr="00D137EB">
        <w:rPr>
          <w:rFonts w:ascii="Times New Roman" w:hAnsi="Times New Roman" w:cs="Times New Roman"/>
          <w:sz w:val="27"/>
          <w:szCs w:val="27"/>
        </w:rPr>
        <w:t xml:space="preserve">в образовательной программе в режиме «онлайн»: на участие в форуме подано 17 заявок, </w:t>
      </w:r>
      <w:r w:rsidR="00F76461" w:rsidRPr="00D137EB">
        <w:rPr>
          <w:rFonts w:ascii="Times New Roman" w:hAnsi="Times New Roman" w:cs="Times New Roman"/>
          <w:sz w:val="27"/>
          <w:szCs w:val="27"/>
        </w:rPr>
        <w:t xml:space="preserve">4 </w:t>
      </w:r>
      <w:r w:rsidRPr="00D137EB">
        <w:rPr>
          <w:rFonts w:ascii="Times New Roman" w:hAnsi="Times New Roman" w:cs="Times New Roman"/>
          <w:sz w:val="27"/>
          <w:szCs w:val="27"/>
        </w:rPr>
        <w:t xml:space="preserve">человека прошли отбор и приняли участие в образовательных заездах «Заезд имени Гагарина» и «Битва хоров» в Республике Крым, один человек прошёл отбор и примет участие в форуме в период </w:t>
      </w:r>
      <w:r w:rsidR="00C14DE5" w:rsidRPr="00D137EB">
        <w:rPr>
          <w:rFonts w:ascii="Times New Roman" w:hAnsi="Times New Roman" w:cs="Times New Roman"/>
          <w:sz w:val="27"/>
          <w:szCs w:val="27"/>
        </w:rPr>
        <w:t>с 9 по 15 сентября;</w:t>
      </w:r>
    </w:p>
    <w:p w14:paraId="48D811F3" w14:textId="1E2FEA85" w:rsidR="0075051B" w:rsidRPr="00D137EB" w:rsidRDefault="00F76461" w:rsidP="00776867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8 п</w:t>
      </w:r>
      <w:r w:rsidR="00776867" w:rsidRPr="00D137EB">
        <w:rPr>
          <w:rFonts w:ascii="Times New Roman" w:hAnsi="Times New Roman" w:cs="Times New Roman"/>
          <w:sz w:val="27"/>
          <w:szCs w:val="27"/>
        </w:rPr>
        <w:t xml:space="preserve">редставителей Республики Алтай </w:t>
      </w:r>
      <w:r w:rsidRPr="00D137EB">
        <w:rPr>
          <w:rFonts w:ascii="Times New Roman" w:hAnsi="Times New Roman" w:cs="Times New Roman"/>
          <w:sz w:val="27"/>
          <w:szCs w:val="27"/>
        </w:rPr>
        <w:t xml:space="preserve">приняли участие </w:t>
      </w:r>
      <w:r w:rsidR="00776867" w:rsidRPr="00D137EB">
        <w:rPr>
          <w:rFonts w:ascii="Times New Roman" w:hAnsi="Times New Roman" w:cs="Times New Roman"/>
          <w:sz w:val="27"/>
          <w:szCs w:val="27"/>
        </w:rPr>
        <w:t>в фестивале молодого многонационального искусства «Таврида.</w:t>
      </w:r>
      <w:r w:rsidRPr="00D137EB">
        <w:rPr>
          <w:rFonts w:ascii="Times New Roman" w:hAnsi="Times New Roman" w:cs="Times New Roman"/>
          <w:sz w:val="27"/>
          <w:szCs w:val="27"/>
        </w:rPr>
        <w:t xml:space="preserve"> </w:t>
      </w:r>
      <w:r w:rsidR="00776867" w:rsidRPr="00D137EB">
        <w:rPr>
          <w:rFonts w:ascii="Times New Roman" w:hAnsi="Times New Roman" w:cs="Times New Roman"/>
          <w:sz w:val="27"/>
          <w:szCs w:val="27"/>
        </w:rPr>
        <w:t>Арт» в Республике Крым</w:t>
      </w:r>
      <w:r w:rsidRPr="00D137EB">
        <w:rPr>
          <w:rFonts w:ascii="Times New Roman" w:hAnsi="Times New Roman" w:cs="Times New Roman"/>
          <w:sz w:val="27"/>
          <w:szCs w:val="27"/>
        </w:rPr>
        <w:t>.</w:t>
      </w:r>
    </w:p>
    <w:p w14:paraId="6145BC70" w14:textId="3D0F4FE9" w:rsidR="003B48BA" w:rsidRDefault="003B48BA" w:rsidP="003B48BA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0F796DE5" w14:textId="77777777" w:rsidR="00CD4502" w:rsidRPr="00D137EB" w:rsidRDefault="00CD4502" w:rsidP="003B48BA">
      <w:pPr>
        <w:tabs>
          <w:tab w:val="left" w:pos="9781"/>
        </w:tabs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50E4412D" w14:textId="77777777" w:rsidR="00776867" w:rsidRPr="00D137EB" w:rsidRDefault="00776867" w:rsidP="00776867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«Патриотическое воспитание граждан РФ»</w:t>
      </w:r>
    </w:p>
    <w:p w14:paraId="5FA5443F" w14:textId="77777777" w:rsidR="00776867" w:rsidRPr="00D137EB" w:rsidRDefault="00776867" w:rsidP="00776867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62380A1D" w14:textId="59CA0B50" w:rsidR="00776867" w:rsidRPr="00D137EB" w:rsidRDefault="006D4F83" w:rsidP="00776867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10 495 </w:t>
      </w:r>
      <w:r w:rsidR="00776867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 в возрасте до 35 лет приняло участие в мероприятиях патриотического характера;</w:t>
      </w:r>
    </w:p>
    <w:p w14:paraId="55A52A10" w14:textId="197053A3" w:rsidR="00791BCB" w:rsidRPr="00D137EB" w:rsidRDefault="006D4F83" w:rsidP="00776867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970 </w:t>
      </w:r>
      <w:r w:rsidR="00776867" w:rsidRPr="00D137EB">
        <w:rPr>
          <w:rFonts w:ascii="Times New Roman" w:hAnsi="Times New Roman" w:cs="Times New Roman"/>
          <w:sz w:val="27"/>
          <w:szCs w:val="27"/>
        </w:rPr>
        <w:t>человек приняло участие в мероприятиях м</w:t>
      </w:r>
      <w:r w:rsidR="00C14DE5" w:rsidRPr="00D137EB">
        <w:rPr>
          <w:rFonts w:ascii="Times New Roman" w:hAnsi="Times New Roman" w:cs="Times New Roman"/>
          <w:sz w:val="27"/>
          <w:szCs w:val="27"/>
        </w:rPr>
        <w:t>ежпоколенческого взаимодействия;</w:t>
      </w:r>
    </w:p>
    <w:p w14:paraId="3C4B9E20" w14:textId="29B80E7D" w:rsidR="00791BCB" w:rsidRPr="00D137EB" w:rsidRDefault="00791BCB" w:rsidP="00791BCB">
      <w:pPr>
        <w:spacing w:after="0" w:line="240" w:lineRule="auto"/>
        <w:ind w:left="-142" w:right="-144" w:firstLine="56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</w:rPr>
        <w:t>реализован проект «Навигаторы детства», в 108 образовательн</w:t>
      </w:r>
      <w:r w:rsidR="002D54FB" w:rsidRPr="00D137EB">
        <w:rPr>
          <w:rFonts w:ascii="Times New Roman" w:eastAsia="Times New Roman" w:hAnsi="Times New Roman" w:cs="Times New Roman"/>
          <w:sz w:val="27"/>
          <w:szCs w:val="27"/>
        </w:rPr>
        <w:t>ых</w:t>
      </w:r>
      <w:r w:rsidRPr="00D137EB">
        <w:rPr>
          <w:rFonts w:ascii="Times New Roman" w:eastAsia="Times New Roman" w:hAnsi="Times New Roman" w:cs="Times New Roman"/>
          <w:sz w:val="27"/>
          <w:szCs w:val="27"/>
        </w:rPr>
        <w:t xml:space="preserve"> организаци</w:t>
      </w:r>
      <w:r w:rsidR="002D54FB" w:rsidRPr="00D137EB">
        <w:rPr>
          <w:rFonts w:ascii="Times New Roman" w:eastAsia="Times New Roman" w:hAnsi="Times New Roman" w:cs="Times New Roman"/>
          <w:sz w:val="27"/>
          <w:szCs w:val="27"/>
        </w:rPr>
        <w:t>ях</w:t>
      </w:r>
      <w:r w:rsidRPr="00D137EB">
        <w:rPr>
          <w:rFonts w:ascii="Times New Roman" w:eastAsia="Times New Roman" w:hAnsi="Times New Roman" w:cs="Times New Roman"/>
          <w:sz w:val="27"/>
          <w:szCs w:val="27"/>
        </w:rPr>
        <w:t xml:space="preserve"> трудоустроено 122 советника по воспитанию</w:t>
      </w:r>
      <w:r w:rsidR="004E3935" w:rsidRPr="00D137EB">
        <w:rPr>
          <w:rFonts w:ascii="Times New Roman" w:eastAsia="Times New Roman" w:hAnsi="Times New Roman" w:cs="Times New Roman"/>
          <w:sz w:val="27"/>
          <w:szCs w:val="27"/>
        </w:rPr>
        <w:t>,</w:t>
      </w:r>
      <w:r w:rsidR="004E3935" w:rsidRPr="00D137EB">
        <w:rPr>
          <w:sz w:val="27"/>
          <w:szCs w:val="27"/>
        </w:rPr>
        <w:t xml:space="preserve"> </w:t>
      </w:r>
      <w:r w:rsidR="004E3935" w:rsidRPr="00D137EB">
        <w:rPr>
          <w:rFonts w:ascii="Times New Roman" w:hAnsi="Times New Roman" w:cs="Times New Roman"/>
          <w:sz w:val="27"/>
          <w:szCs w:val="27"/>
        </w:rPr>
        <w:t>с</w:t>
      </w:r>
      <w:r w:rsidR="004E3935" w:rsidRPr="00D137EB">
        <w:rPr>
          <w:rFonts w:ascii="Times New Roman" w:eastAsia="Times New Roman" w:hAnsi="Times New Roman" w:cs="Times New Roman"/>
          <w:sz w:val="27"/>
          <w:szCs w:val="27"/>
        </w:rPr>
        <w:t xml:space="preserve"> начала учебного года советниками директоров по воспитанию проведены более 35 мероприятий</w:t>
      </w:r>
      <w:r w:rsidR="006D4F83" w:rsidRPr="00D137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E3935" w:rsidRPr="00D137EB">
        <w:rPr>
          <w:rFonts w:ascii="Times New Roman" w:eastAsia="Times New Roman" w:hAnsi="Times New Roman" w:cs="Times New Roman"/>
          <w:sz w:val="27"/>
          <w:szCs w:val="27"/>
        </w:rPr>
        <w:t>в рамках «дней единых действий», с охватом 284 221 чел., в том числе 25 613 родителей и 9 359 педагогов.</w:t>
      </w:r>
    </w:p>
    <w:p w14:paraId="0D3344FD" w14:textId="77777777" w:rsidR="0079707A" w:rsidRPr="00D137EB" w:rsidRDefault="0079707A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14:paraId="02EA561C" w14:textId="5711D6BD" w:rsidR="00E2344A" w:rsidRPr="00D137EB" w:rsidRDefault="007F55DF" w:rsidP="007F55DF">
      <w:pPr>
        <w:spacing w:after="0" w:line="240" w:lineRule="auto"/>
        <w:ind w:left="-142" w:right="-144" w:firstLine="426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 </w:t>
      </w:r>
      <w:r w:rsidR="00E2344A" w:rsidRPr="00D137E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НП «КУЛЬТУРА»</w:t>
      </w:r>
    </w:p>
    <w:p w14:paraId="6997647B" w14:textId="77777777" w:rsidR="00367352" w:rsidRPr="00D137EB" w:rsidRDefault="00367352" w:rsidP="007F55DF">
      <w:pPr>
        <w:spacing w:after="0" w:line="240" w:lineRule="auto"/>
        <w:ind w:left="-142" w:right="-144" w:firstLine="426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6FE1CA91" w14:textId="77777777" w:rsidR="007F55DF" w:rsidRPr="00D137EB" w:rsidRDefault="007F55DF" w:rsidP="007F55DF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РП «Культурная среда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</w:p>
    <w:p w14:paraId="4424FF6E" w14:textId="77777777" w:rsidR="007F55DF" w:rsidRPr="00D137EB" w:rsidRDefault="007F55DF" w:rsidP="007F55DF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2B1B23D5" w14:textId="2793201D" w:rsidR="00F47EF4" w:rsidRPr="00D137EB" w:rsidRDefault="00E02122" w:rsidP="00F47EF4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завершение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строительств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дома культуры в с. Сугаш Усть-Коксинского района (срок выполнения работ – 30 октября 2023 г.). Строительство не завершено, договор с подрядчиком расторгнут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F47EF4" w:rsidRPr="00D137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>ведется судебный процесс в Арбитражном суде Республики Алтай»;</w:t>
      </w:r>
    </w:p>
    <w:p w14:paraId="6416873E" w14:textId="5715D5C7" w:rsidR="007F55DF" w:rsidRPr="00D137EB" w:rsidRDefault="007F55DF" w:rsidP="00F47EF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продолжено строительство Центра культурного развития в г. Горно-Алтайске (готовность </w:t>
      </w:r>
      <w:r w:rsidR="004023BA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объекта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– </w:t>
      </w:r>
      <w:r w:rsidR="00187CB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51</w:t>
      </w:r>
      <w:r w:rsidR="00F47EF4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%);</w:t>
      </w:r>
    </w:p>
    <w:p w14:paraId="4F4F4817" w14:textId="3AEF66F6" w:rsidR="007F55DF" w:rsidRPr="00D137EB" w:rsidRDefault="007F55DF" w:rsidP="007F55DF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продолжено строительство дома культуры на 200 мест в с. Акташ Улаганского района </w:t>
      </w:r>
      <w:bookmarkStart w:id="0" w:name="_Hlk172878618"/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(готовность – </w:t>
      </w:r>
      <w:r w:rsidR="00187CB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80,5</w:t>
      </w:r>
      <w:r w:rsidR="00F47EF4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%)</w:t>
      </w:r>
      <w:bookmarkEnd w:id="0"/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2F8D69C8" w14:textId="79BBE922" w:rsidR="007F55DF" w:rsidRPr="00D137EB" w:rsidRDefault="00E9548A" w:rsidP="007F55DF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_Hlk172878648"/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ведется</w:t>
      </w:r>
      <w:bookmarkEnd w:id="1"/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капитальный ремонт ДШИ в с. Шебалино Шебалинского района</w:t>
      </w:r>
      <w:r w:rsidR="00606086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(готовность – 4</w:t>
      </w:r>
      <w:r w:rsidR="00187CB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%)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5F1FE5D0" w14:textId="6F196A9F" w:rsidR="007F55DF" w:rsidRPr="00D137EB" w:rsidRDefault="00E9548A" w:rsidP="007F55DF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ведется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капитальный ремонт СДК в с. Козуль Усть-Канского района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(готовность – </w:t>
      </w:r>
      <w:r w:rsidR="00F47EF4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46,7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%)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65C03354" w14:textId="4AFE21BC" w:rsidR="007F55DF" w:rsidRPr="00D137EB" w:rsidRDefault="00E9548A" w:rsidP="007F55DF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ведется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капитальный ремонт СДК в с. Теректа Усть-Коксинского района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(готовность – 12%)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197E0465" w14:textId="4F56C231" w:rsidR="007F55DF" w:rsidRPr="00D137EB" w:rsidRDefault="00187CBF" w:rsidP="007F55DF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создана 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модельн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ая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библиотек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а в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с. Малая Иня Онгудайского района</w:t>
      </w:r>
      <w:r w:rsidR="0087438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127B593B" w14:textId="74A92815" w:rsidR="007F55DF" w:rsidRPr="00D137EB" w:rsidRDefault="00F47EF4" w:rsidP="007F55DF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завершено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техническое оснащение национального музея им. А.В. Анохина в г. </w:t>
      </w:r>
      <w:r w:rsidR="00187CB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Горно-Алтайске;</w:t>
      </w:r>
    </w:p>
    <w:p w14:paraId="211AEB4D" w14:textId="664EC920" w:rsidR="007F55DF" w:rsidRPr="00D137EB" w:rsidRDefault="0087438F" w:rsidP="007F55DF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завершено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техническое оснащение музея истории и культуры Уймонской долины в с. Верх-Уймон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Усть-Коксинского</w:t>
      </w:r>
      <w:r w:rsidR="007F55D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района;</w:t>
      </w:r>
    </w:p>
    <w:p w14:paraId="20C1ABA9" w14:textId="4E64B9BA" w:rsidR="007F55DF" w:rsidRPr="00D137EB" w:rsidRDefault="007F55DF" w:rsidP="007F55DF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приобретен</w:t>
      </w:r>
      <w:r w:rsidR="00F47EF4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музыкальны</w:t>
      </w:r>
      <w:r w:rsidR="00F47EF4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инструмент</w:t>
      </w:r>
      <w:r w:rsidR="00F47EF4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ДШИ в с. Майма Майминского района;</w:t>
      </w:r>
    </w:p>
    <w:p w14:paraId="40E33F32" w14:textId="74B8B00D" w:rsidR="007F55DF" w:rsidRPr="00D137EB" w:rsidRDefault="007F55DF" w:rsidP="007F55DF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приобретен</w:t>
      </w:r>
      <w:r w:rsidR="00F47EF4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автоклуб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оснащения учреждения культуры в с. Онгудай Онгудайского района</w:t>
      </w:r>
      <w:r w:rsidR="00F47EF4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39D1C978" w14:textId="39102552" w:rsidR="006A7948" w:rsidRPr="00D137EB" w:rsidRDefault="006A7948" w:rsidP="007F55DF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538BC4E" w14:textId="1068A701" w:rsidR="005067BE" w:rsidRPr="00D137EB" w:rsidRDefault="00526E58" w:rsidP="00526E5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В связи с расторжением контракта с недобросовестным подрядчиком имеется риск не достижения результата «Построены (реконструированы) и (или) капитально отремонтированы культурно-досуговые учреждения в сельской местности» в рамках регионального проекта «Культурная среда»</w:t>
      </w:r>
      <w:r w:rsidR="005067B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строительству дома культуры в с. Сугаш, а также удорожанием работ по капит</w:t>
      </w:r>
      <w:r w:rsidR="00F05D42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5067B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льному ремонту после корректировки проектно-сметной документации </w:t>
      </w:r>
      <w:r w:rsidR="00363BA4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дома культуры в с. Теректа Усть-Кокинского района, дома культуры в с. </w:t>
      </w:r>
      <w:r w:rsidR="002B5E8D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Козуль</w:t>
      </w:r>
      <w:r w:rsidR="00363BA4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Усть-Канского района.</w:t>
      </w:r>
    </w:p>
    <w:p w14:paraId="1B3B7B9A" w14:textId="77777777" w:rsidR="005067BE" w:rsidRPr="00D137EB" w:rsidRDefault="005067BE" w:rsidP="00526E58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FF6B133" w14:textId="65F8EEA8" w:rsidR="00367352" w:rsidRPr="00D137EB" w:rsidRDefault="007F55DF" w:rsidP="0036735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РП «Творческие люди»</w:t>
      </w:r>
    </w:p>
    <w:p w14:paraId="15C2157E" w14:textId="77777777" w:rsidR="007F55DF" w:rsidRPr="00D137EB" w:rsidRDefault="007F55DF" w:rsidP="007F55DF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51BF4D7A" w14:textId="580E95A9" w:rsidR="007F55DF" w:rsidRPr="00D137EB" w:rsidRDefault="007F55DF" w:rsidP="007F55DF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оказана государственная поддержка 5 лучшим сельским учреждениям культуры из </w:t>
      </w:r>
      <w:r w:rsidR="00B5558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муниципальных образований</w:t>
      </w:r>
      <w:r w:rsidR="00B5558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Усть-Канского, Чойского, Кош-Агачского</w:t>
      </w:r>
      <w:r w:rsidR="004832D2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Усть-Коксинского, Турочакского районов; </w:t>
      </w:r>
    </w:p>
    <w:p w14:paraId="330C1ED5" w14:textId="44ED226B" w:rsidR="007F55DF" w:rsidRPr="00D137EB" w:rsidRDefault="007F55DF" w:rsidP="007F55DF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оказана государственная поддержка 6 лучшим работникам сельских учреждений культуры из 6 муниципальных образований: Кош-Агачского, Онгудайского, Усть-Канского, Улаганского, Турочакского и Майминского районов.</w:t>
      </w:r>
    </w:p>
    <w:p w14:paraId="5BD1BBB1" w14:textId="77777777" w:rsidR="008E1C76" w:rsidRPr="00D137EB" w:rsidRDefault="008E1C76" w:rsidP="00C348B2">
      <w:pPr>
        <w:spacing w:after="0" w:line="240" w:lineRule="auto"/>
        <w:ind w:left="-142" w:right="-144" w:firstLine="568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14:paraId="181A6792" w14:textId="3F5C6E76" w:rsidR="00657461" w:rsidRPr="00D137EB" w:rsidRDefault="00657461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7EB">
        <w:rPr>
          <w:rFonts w:ascii="Times New Roman" w:hAnsi="Times New Roman" w:cs="Times New Roman"/>
          <w:b/>
          <w:sz w:val="27"/>
          <w:szCs w:val="27"/>
        </w:rPr>
        <w:t>НП «ЭКОЛОГИЯ</w:t>
      </w:r>
      <w:r w:rsidR="00F131B1" w:rsidRPr="00D137EB">
        <w:rPr>
          <w:rFonts w:ascii="Times New Roman" w:hAnsi="Times New Roman" w:cs="Times New Roman"/>
          <w:b/>
          <w:sz w:val="27"/>
          <w:szCs w:val="27"/>
        </w:rPr>
        <w:t>»</w:t>
      </w:r>
    </w:p>
    <w:p w14:paraId="4803FF97" w14:textId="77777777" w:rsidR="00D856A4" w:rsidRPr="00D137EB" w:rsidRDefault="00D856A4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5C711C7F" w14:textId="1689CBCE" w:rsidR="00657461" w:rsidRPr="00D137EB" w:rsidRDefault="00657461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 xml:space="preserve">РП «Сохранение уникальных водных объектов» </w:t>
      </w:r>
    </w:p>
    <w:p w14:paraId="7A5F0967" w14:textId="77777777" w:rsidR="00B74AD6" w:rsidRPr="00D137EB" w:rsidRDefault="00B74AD6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2AF8A962" w14:textId="674DCB2C" w:rsidR="001A70B0" w:rsidRPr="00D137EB" w:rsidRDefault="00DA3173" w:rsidP="00BC1B8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В рамках регионального проекта в 2023 – 2024 годах реализовывалось мероприятие «Расчистка озера Манжерокское</w:t>
      </w:r>
      <w:r w:rsidR="007F0E65" w:rsidRPr="00D137EB">
        <w:rPr>
          <w:rFonts w:ascii="Times New Roman" w:hAnsi="Times New Roman" w:cs="Times New Roman"/>
          <w:sz w:val="27"/>
          <w:szCs w:val="27"/>
        </w:rPr>
        <w:t xml:space="preserve"> в Республике Алтай (II этап)».</w:t>
      </w:r>
      <w:r w:rsidR="00C9492A" w:rsidRPr="00D137EB">
        <w:rPr>
          <w:rFonts w:ascii="Times New Roman" w:hAnsi="Times New Roman"/>
          <w:sz w:val="27"/>
          <w:szCs w:val="27"/>
        </w:rPr>
        <w:t xml:space="preserve"> </w:t>
      </w:r>
      <w:r w:rsidR="00BC1B89" w:rsidRPr="00D137EB">
        <w:rPr>
          <w:rFonts w:ascii="Times New Roman" w:hAnsi="Times New Roman"/>
          <w:sz w:val="27"/>
          <w:szCs w:val="27"/>
        </w:rPr>
        <w:t>Объем вывезенных отложений составил 215 719,4 м</w:t>
      </w:r>
      <w:r w:rsidR="00BC1B89" w:rsidRPr="00D137EB">
        <w:rPr>
          <w:rFonts w:ascii="Times New Roman" w:hAnsi="Times New Roman"/>
          <w:sz w:val="27"/>
          <w:szCs w:val="27"/>
          <w:vertAlign w:val="superscript"/>
        </w:rPr>
        <w:t>3</w:t>
      </w:r>
      <w:r w:rsidR="00C9492A" w:rsidRPr="00D137EB">
        <w:rPr>
          <w:rFonts w:ascii="Times New Roman" w:hAnsi="Times New Roman"/>
          <w:sz w:val="27"/>
          <w:szCs w:val="27"/>
        </w:rPr>
        <w:t>.</w:t>
      </w:r>
      <w:r w:rsidR="00BC1B89" w:rsidRPr="00D137EB">
        <w:rPr>
          <w:rFonts w:ascii="Times New Roman" w:hAnsi="Times New Roman"/>
          <w:sz w:val="27"/>
          <w:szCs w:val="27"/>
        </w:rPr>
        <w:t xml:space="preserve"> </w:t>
      </w:r>
      <w:r w:rsidR="004D6EA7" w:rsidRPr="00D137EB">
        <w:rPr>
          <w:rFonts w:ascii="Times New Roman" w:hAnsi="Times New Roman"/>
          <w:sz w:val="27"/>
          <w:szCs w:val="27"/>
        </w:rPr>
        <w:t>П</w:t>
      </w:r>
      <w:r w:rsidR="004D6EA7" w:rsidRPr="00D137EB">
        <w:rPr>
          <w:rFonts w:ascii="Times New Roman" w:hAnsi="Times New Roman" w:cs="Times New Roman"/>
          <w:sz w:val="27"/>
          <w:szCs w:val="27"/>
        </w:rPr>
        <w:t>ротяженность расчищенных участков русел рек – 1,53 км.</w:t>
      </w:r>
      <w:r w:rsidR="004D6EA7" w:rsidRPr="00D137EB">
        <w:rPr>
          <w:sz w:val="27"/>
          <w:szCs w:val="27"/>
        </w:rPr>
        <w:t xml:space="preserve"> </w:t>
      </w:r>
      <w:r w:rsidR="004D6EA7" w:rsidRPr="00D137EB">
        <w:rPr>
          <w:rFonts w:ascii="Times New Roman" w:hAnsi="Times New Roman" w:cs="Times New Roman"/>
          <w:sz w:val="27"/>
          <w:szCs w:val="27"/>
        </w:rPr>
        <w:t>В результате реализации мероприятия улучшено экологическое состояние гидрографической сети на озере Манжерокское.</w:t>
      </w:r>
    </w:p>
    <w:p w14:paraId="386E4D2C" w14:textId="77777777" w:rsidR="002B5EDF" w:rsidRPr="00D137EB" w:rsidRDefault="002B5EDF" w:rsidP="002B5EDF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Показатели регионального проекта, установленные на 2024 год, по итогам выполнения мероприятия «Расчистка озера Манжерокское в Республике Алтай (II этап)» достигнуты:</w:t>
      </w:r>
    </w:p>
    <w:p w14:paraId="7A937130" w14:textId="77777777" w:rsidR="002B5EDF" w:rsidRPr="00D137EB" w:rsidRDefault="002B5EDF" w:rsidP="002B5EDF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1) количество населения, улучшившего экологические условия проживания вблизи водных объектов – 1 957 человек;</w:t>
      </w:r>
    </w:p>
    <w:p w14:paraId="056A4756" w14:textId="77777777" w:rsidR="002B5EDF" w:rsidRPr="00D137EB" w:rsidRDefault="002B5EDF" w:rsidP="002B5EDF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2) протяженность расчищенных участков русел рек – 1,53 км.</w:t>
      </w:r>
    </w:p>
    <w:p w14:paraId="080A737B" w14:textId="77777777" w:rsidR="006141A1" w:rsidRPr="00D137EB" w:rsidRDefault="006141A1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color w:val="FF0000"/>
          <w:sz w:val="27"/>
          <w:szCs w:val="27"/>
        </w:rPr>
      </w:pPr>
    </w:p>
    <w:p w14:paraId="13FCF168" w14:textId="73A424BA" w:rsidR="00657461" w:rsidRPr="00D137EB" w:rsidRDefault="00657461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«Сохранение лесов»</w:t>
      </w:r>
    </w:p>
    <w:p w14:paraId="69C5CD57" w14:textId="77777777" w:rsidR="00B74AD6" w:rsidRPr="00D137EB" w:rsidRDefault="00B74AD6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6716E3CB" w14:textId="18DE44D6" w:rsidR="00722B85" w:rsidRPr="00D137EB" w:rsidRDefault="00795E95" w:rsidP="00722B85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</w:t>
      </w:r>
      <w:r w:rsidR="00722B85" w:rsidRPr="00D137EB">
        <w:rPr>
          <w:rFonts w:ascii="Times New Roman" w:hAnsi="Times New Roman" w:cs="Times New Roman"/>
          <w:sz w:val="27"/>
          <w:szCs w:val="27"/>
        </w:rPr>
        <w:t>родолжается реализация комплекса мероприятий, направленных на обеспечение баланса выбытия и восстановления лесов, сокращение ущерба от лесных пожаров;</w:t>
      </w:r>
    </w:p>
    <w:p w14:paraId="742DD575" w14:textId="043CFB28" w:rsidR="00722B85" w:rsidRPr="00D137EB" w:rsidRDefault="00722B85" w:rsidP="00722B85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оснащение государственных учреждений специализированной лесопожарной техникой и оборудованием для проведения комплекса мероприятий по охране лесов от пожаров: приобретено 2 седельных </w:t>
      </w:r>
      <w:r w:rsidR="00EC7E7C" w:rsidRPr="00D137EB">
        <w:rPr>
          <w:rFonts w:ascii="Times New Roman" w:hAnsi="Times New Roman" w:cs="Times New Roman"/>
          <w:sz w:val="27"/>
          <w:szCs w:val="27"/>
        </w:rPr>
        <w:t xml:space="preserve">тягача с полуприцепами и </w:t>
      </w:r>
      <w:r w:rsidR="009F0DCD" w:rsidRPr="00D137EB">
        <w:rPr>
          <w:rFonts w:ascii="Times New Roman" w:hAnsi="Times New Roman" w:cs="Times New Roman"/>
          <w:sz w:val="27"/>
          <w:szCs w:val="27"/>
        </w:rPr>
        <w:t xml:space="preserve">на 2 </w:t>
      </w:r>
      <w:r w:rsidRPr="00D137EB">
        <w:rPr>
          <w:rFonts w:ascii="Times New Roman" w:hAnsi="Times New Roman" w:cs="Times New Roman"/>
          <w:sz w:val="27"/>
          <w:szCs w:val="27"/>
        </w:rPr>
        <w:t>грузовик</w:t>
      </w:r>
      <w:r w:rsidR="009F0DCD" w:rsidRPr="00D137EB">
        <w:rPr>
          <w:rFonts w:ascii="Times New Roman" w:hAnsi="Times New Roman" w:cs="Times New Roman"/>
          <w:sz w:val="27"/>
          <w:szCs w:val="27"/>
        </w:rPr>
        <w:t xml:space="preserve">а. </w:t>
      </w:r>
      <w:r w:rsidR="00EC7E7C" w:rsidRPr="00D137EB">
        <w:rPr>
          <w:rFonts w:ascii="Times New Roman" w:hAnsi="Times New Roman" w:cs="Times New Roman"/>
          <w:sz w:val="27"/>
          <w:szCs w:val="27"/>
        </w:rPr>
        <w:t xml:space="preserve">На </w:t>
      </w:r>
      <w:r w:rsidRPr="00D137EB">
        <w:rPr>
          <w:rFonts w:ascii="Times New Roman" w:hAnsi="Times New Roman" w:cs="Times New Roman"/>
          <w:sz w:val="27"/>
          <w:szCs w:val="27"/>
        </w:rPr>
        <w:t xml:space="preserve">сложившуюся </w:t>
      </w:r>
      <w:r w:rsidR="007F0E65" w:rsidRPr="00D137EB">
        <w:rPr>
          <w:rFonts w:ascii="Times New Roman" w:hAnsi="Times New Roman" w:cs="Times New Roman"/>
          <w:sz w:val="27"/>
          <w:szCs w:val="27"/>
        </w:rPr>
        <w:t>экономию Рослесхозом</w:t>
      </w:r>
      <w:r w:rsidRPr="00D137EB">
        <w:rPr>
          <w:rFonts w:ascii="Times New Roman" w:hAnsi="Times New Roman" w:cs="Times New Roman"/>
          <w:sz w:val="27"/>
          <w:szCs w:val="27"/>
        </w:rPr>
        <w:t xml:space="preserve"> согласовано приобретение четырех вездеходов лесопожарных. </w:t>
      </w:r>
    </w:p>
    <w:p w14:paraId="1D62ED3B" w14:textId="6F4C53C2" w:rsidR="00722B85" w:rsidRPr="00D137EB" w:rsidRDefault="00722B85" w:rsidP="00722B85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По мероприятию «Увеличена площадь лесовосстановления, повышено качество и эффективность работ по лесовосстановлению на лесных участках непереданных в аренду» на 2024 год – 13 952,6 тыс. рублей, касса (учреждениям перечислено) – 13 609,5 тыс. руб., уровень исполнения 97,54%. </w:t>
      </w:r>
    </w:p>
    <w:p w14:paraId="7733B07F" w14:textId="4AD0662F" w:rsidR="00722B85" w:rsidRPr="00D137EB" w:rsidRDefault="00722B85" w:rsidP="00722B85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С целью лесовосстановления в рамках РП </w:t>
      </w:r>
      <w:r w:rsidRPr="00D137EB">
        <w:rPr>
          <w:rFonts w:ascii="Times New Roman" w:hAnsi="Times New Roman" w:cs="Times New Roman"/>
          <w:i/>
          <w:sz w:val="27"/>
          <w:szCs w:val="27"/>
        </w:rPr>
        <w:t xml:space="preserve">«Сохранение лесов» </w:t>
      </w:r>
      <w:r w:rsidRPr="00D137EB">
        <w:rPr>
          <w:rFonts w:ascii="Times New Roman" w:hAnsi="Times New Roman" w:cs="Times New Roman"/>
          <w:sz w:val="27"/>
          <w:szCs w:val="27"/>
        </w:rPr>
        <w:t>осуществляется заготовка семян хвойных деревьев:</w:t>
      </w:r>
      <w:r w:rsidRPr="00D137EB">
        <w:rPr>
          <w:sz w:val="27"/>
          <w:szCs w:val="27"/>
        </w:rPr>
        <w:t xml:space="preserve"> </w:t>
      </w:r>
      <w:r w:rsidRPr="00D137EB">
        <w:rPr>
          <w:rFonts w:ascii="Times New Roman" w:hAnsi="Times New Roman" w:cs="Times New Roman"/>
          <w:sz w:val="27"/>
          <w:szCs w:val="27"/>
        </w:rPr>
        <w:t xml:space="preserve">начаты работы по посадке леса, на </w:t>
      </w:r>
      <w:r w:rsidR="00F75F98" w:rsidRPr="00D137EB">
        <w:rPr>
          <w:rFonts w:ascii="Times New Roman" w:hAnsi="Times New Roman" w:cs="Times New Roman"/>
          <w:sz w:val="27"/>
          <w:szCs w:val="27"/>
        </w:rPr>
        <w:t>1</w:t>
      </w:r>
      <w:r w:rsidR="0069550E">
        <w:rPr>
          <w:rFonts w:ascii="Times New Roman" w:hAnsi="Times New Roman" w:cs="Times New Roman"/>
          <w:sz w:val="27"/>
          <w:szCs w:val="27"/>
        </w:rPr>
        <w:t xml:space="preserve"> октября 20</w:t>
      </w:r>
      <w:r w:rsidR="00F75F98" w:rsidRPr="00D137EB">
        <w:rPr>
          <w:rFonts w:ascii="Times New Roman" w:hAnsi="Times New Roman" w:cs="Times New Roman"/>
          <w:sz w:val="27"/>
          <w:szCs w:val="27"/>
        </w:rPr>
        <w:t xml:space="preserve">24 г. </w:t>
      </w:r>
      <w:r w:rsidRPr="00D137EB">
        <w:rPr>
          <w:rFonts w:ascii="Times New Roman" w:hAnsi="Times New Roman" w:cs="Times New Roman"/>
          <w:sz w:val="27"/>
          <w:szCs w:val="27"/>
        </w:rPr>
        <w:t xml:space="preserve">фактический объем работ составил </w:t>
      </w:r>
      <w:r w:rsidR="00F75F98" w:rsidRPr="00D137EB">
        <w:rPr>
          <w:rFonts w:ascii="Times New Roman" w:hAnsi="Times New Roman" w:cs="Times New Roman"/>
          <w:sz w:val="27"/>
          <w:szCs w:val="27"/>
        </w:rPr>
        <w:t xml:space="preserve">2 325,5 </w:t>
      </w:r>
      <w:r w:rsidRPr="00D137EB">
        <w:rPr>
          <w:rFonts w:ascii="Times New Roman" w:hAnsi="Times New Roman" w:cs="Times New Roman"/>
          <w:sz w:val="27"/>
          <w:szCs w:val="27"/>
        </w:rPr>
        <w:t>га (69% объема, предусмотренного региональным проектом).</w:t>
      </w:r>
    </w:p>
    <w:p w14:paraId="3411B889" w14:textId="77777777" w:rsidR="00191673" w:rsidRPr="00D137EB" w:rsidRDefault="00191673" w:rsidP="00A73FFC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color w:val="FF0000"/>
          <w:sz w:val="27"/>
          <w:szCs w:val="27"/>
        </w:rPr>
      </w:pPr>
    </w:p>
    <w:p w14:paraId="26E138DC" w14:textId="5BD8497D" w:rsidR="00191673" w:rsidRPr="00D137EB" w:rsidRDefault="00191673" w:rsidP="00A73FFC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137EB">
        <w:rPr>
          <w:rFonts w:ascii="Times New Roman" w:hAnsi="Times New Roman" w:cs="Times New Roman"/>
          <w:b/>
          <w:sz w:val="27"/>
          <w:szCs w:val="27"/>
        </w:rPr>
        <w:t>НП «БЕСПИЛОТНЫЕ АВИАЦИОННЫЕ СИСТЕМЫ»</w:t>
      </w:r>
    </w:p>
    <w:p w14:paraId="13883826" w14:textId="77777777" w:rsidR="00191673" w:rsidRPr="00D137EB" w:rsidRDefault="00191673" w:rsidP="00A73FFC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6FDF424F" w14:textId="7F688889" w:rsidR="0042232F" w:rsidRPr="00D137EB" w:rsidRDefault="00191673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«Стимулирование спроса на отечественные беспилотные авиационные системы»</w:t>
      </w:r>
    </w:p>
    <w:p w14:paraId="31C2C581" w14:textId="181FC64C" w:rsidR="00191673" w:rsidRPr="00D137EB" w:rsidRDefault="00191673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3B02791D" w14:textId="202F656F" w:rsidR="00191673" w:rsidRPr="00D137EB" w:rsidRDefault="00191673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планируется приобрести 1</w:t>
      </w:r>
      <w:r w:rsidR="002F1545" w:rsidRPr="00D137EB">
        <w:rPr>
          <w:rFonts w:ascii="Times New Roman" w:hAnsi="Times New Roman" w:cs="Times New Roman"/>
          <w:sz w:val="27"/>
          <w:szCs w:val="27"/>
        </w:rPr>
        <w:t>2</w:t>
      </w:r>
      <w:r w:rsidRPr="00D137EB">
        <w:rPr>
          <w:rFonts w:ascii="Times New Roman" w:hAnsi="Times New Roman" w:cs="Times New Roman"/>
          <w:sz w:val="27"/>
          <w:szCs w:val="27"/>
        </w:rPr>
        <w:t xml:space="preserve"> </w:t>
      </w:r>
      <w:r w:rsidR="006B4EA3" w:rsidRPr="00D137EB">
        <w:rPr>
          <w:rFonts w:ascii="Times New Roman" w:hAnsi="Times New Roman" w:cs="Times New Roman"/>
          <w:sz w:val="27"/>
          <w:szCs w:val="27"/>
        </w:rPr>
        <w:t>ед. беспилотных авиационных систем</w:t>
      </w:r>
      <w:r w:rsidRPr="00D137EB">
        <w:rPr>
          <w:rFonts w:ascii="Times New Roman" w:hAnsi="Times New Roman" w:cs="Times New Roman"/>
          <w:sz w:val="27"/>
          <w:szCs w:val="27"/>
        </w:rPr>
        <w:t xml:space="preserve"> с целью </w:t>
      </w:r>
      <w:r w:rsidR="00D777B5" w:rsidRPr="00D137EB">
        <w:rPr>
          <w:rFonts w:ascii="Times New Roman" w:hAnsi="Times New Roman" w:cs="Times New Roman"/>
          <w:sz w:val="27"/>
          <w:szCs w:val="27"/>
        </w:rPr>
        <w:t>обеспечения учреждений Республики Алтай техникой для мониторинга и предупреждения возникновения лесных пожаров</w:t>
      </w:r>
      <w:r w:rsidR="002C5762" w:rsidRPr="00D137EB">
        <w:rPr>
          <w:rFonts w:ascii="Times New Roman" w:hAnsi="Times New Roman" w:cs="Times New Roman"/>
          <w:sz w:val="27"/>
          <w:szCs w:val="27"/>
        </w:rPr>
        <w:t xml:space="preserve"> (срок поставки </w:t>
      </w:r>
      <w:r w:rsidR="00CE652F" w:rsidRPr="00D137EB">
        <w:rPr>
          <w:rFonts w:ascii="Times New Roman" w:hAnsi="Times New Roman" w:cs="Times New Roman"/>
          <w:sz w:val="27"/>
          <w:szCs w:val="27"/>
        </w:rPr>
        <w:t>09</w:t>
      </w:r>
      <w:r w:rsidR="002C5762" w:rsidRPr="00D137EB">
        <w:rPr>
          <w:rFonts w:ascii="Times New Roman" w:hAnsi="Times New Roman" w:cs="Times New Roman"/>
          <w:sz w:val="27"/>
          <w:szCs w:val="27"/>
        </w:rPr>
        <w:t>.12.2024 г.)</w:t>
      </w:r>
      <w:r w:rsidR="00097E1D" w:rsidRPr="00D137EB">
        <w:rPr>
          <w:rFonts w:ascii="Times New Roman" w:hAnsi="Times New Roman" w:cs="Times New Roman"/>
          <w:sz w:val="27"/>
          <w:szCs w:val="27"/>
        </w:rPr>
        <w:t>:</w:t>
      </w:r>
    </w:p>
    <w:p w14:paraId="31079668" w14:textId="47068F43" w:rsidR="00097E1D" w:rsidRPr="00D137EB" w:rsidRDefault="00097E1D" w:rsidP="00097E1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Город Горно-Алтайск – 2 ед.;</w:t>
      </w:r>
    </w:p>
    <w:p w14:paraId="2B2AD209" w14:textId="39117537" w:rsidR="00097E1D" w:rsidRPr="00D137EB" w:rsidRDefault="00097E1D" w:rsidP="00097E1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Кош-Агачский район – 1 ед.;</w:t>
      </w:r>
    </w:p>
    <w:p w14:paraId="24C87757" w14:textId="2BA524E7" w:rsidR="00097E1D" w:rsidRPr="00D137EB" w:rsidRDefault="00097E1D" w:rsidP="00097E1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Усть-Коксинский район – 1 ед.;</w:t>
      </w:r>
    </w:p>
    <w:p w14:paraId="399716CD" w14:textId="7EDCE43B" w:rsidR="00097E1D" w:rsidRPr="00D137EB" w:rsidRDefault="00097E1D" w:rsidP="00097E1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Усть-Канский район – 1 ед.;</w:t>
      </w:r>
    </w:p>
    <w:p w14:paraId="74529A46" w14:textId="5719E51A" w:rsidR="00097E1D" w:rsidRPr="00D137EB" w:rsidRDefault="00097E1D" w:rsidP="00097E1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Онгудайский район – 1 ед.;</w:t>
      </w:r>
    </w:p>
    <w:p w14:paraId="1FF56D89" w14:textId="1C7B121C" w:rsidR="00097E1D" w:rsidRPr="00D137EB" w:rsidRDefault="00097E1D" w:rsidP="00097E1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Шебалинский район – 1 ед.;</w:t>
      </w:r>
    </w:p>
    <w:p w14:paraId="2577EF39" w14:textId="596361D2" w:rsidR="00097E1D" w:rsidRPr="00D137EB" w:rsidRDefault="00097E1D" w:rsidP="00097E1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Турочакский район – 2 ед;</w:t>
      </w:r>
    </w:p>
    <w:p w14:paraId="05211801" w14:textId="18BB8F1E" w:rsidR="00097E1D" w:rsidRPr="00D137EB" w:rsidRDefault="00097E1D" w:rsidP="00097E1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Улаганский район – 1 ед.;</w:t>
      </w:r>
    </w:p>
    <w:p w14:paraId="61A29DFA" w14:textId="4149556B" w:rsidR="00097E1D" w:rsidRPr="00D137EB" w:rsidRDefault="00097E1D" w:rsidP="00097E1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Чемальский район – 1 ед.;</w:t>
      </w:r>
    </w:p>
    <w:p w14:paraId="28A8C4F6" w14:textId="530A6F06" w:rsidR="00097E1D" w:rsidRPr="00D137EB" w:rsidRDefault="00097E1D" w:rsidP="00097E1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Чойский район – 1 ед.</w:t>
      </w:r>
    </w:p>
    <w:p w14:paraId="1AEE1759" w14:textId="77777777" w:rsidR="00191673" w:rsidRPr="00D137EB" w:rsidRDefault="00191673" w:rsidP="00191673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14:paraId="62FFBCF8" w14:textId="5558A381" w:rsidR="00657461" w:rsidRPr="00D137EB" w:rsidRDefault="00657461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НП «БЕ</w:t>
      </w:r>
      <w:r w:rsidR="00F131B1" w:rsidRPr="00D137E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ЗОПАСНЫЕ И КАЧЕСТВЕННЫЕ ДОРОГИ»</w:t>
      </w:r>
    </w:p>
    <w:p w14:paraId="672E65F0" w14:textId="77777777" w:rsidR="00322916" w:rsidRPr="00D137EB" w:rsidRDefault="00322916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81BF633" w14:textId="588DDCB3" w:rsidR="00657461" w:rsidRPr="00D137EB" w:rsidRDefault="00657461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РП «Дорожная сеть»</w:t>
      </w:r>
    </w:p>
    <w:p w14:paraId="23C0DC12" w14:textId="77777777" w:rsidR="00B74AD6" w:rsidRPr="00D137EB" w:rsidRDefault="00B74AD6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319A6DC9" w14:textId="57558A45" w:rsidR="00B23C75" w:rsidRPr="00D137EB" w:rsidRDefault="003143A9" w:rsidP="00B23C75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B23C75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запланировано </w:t>
      </w:r>
      <w:r w:rsidR="00B23C75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увеличение протяженности приведенных в нормативное состояние искусственных сооружений на автомобильных дорогах регионального или межмуниципального и местного значения </w:t>
      </w:r>
      <w:r w:rsidR="00B976B4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(план - </w:t>
      </w:r>
      <w:r w:rsidR="00B23C75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с 0,85</w:t>
      </w:r>
      <w:r w:rsidR="005B10C7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54</w:t>
      </w:r>
      <w:r w:rsidR="0083129E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тыс. пог.  м</w:t>
      </w:r>
      <w:r w:rsidR="00B23C75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до 1,28</w:t>
      </w:r>
      <w:r w:rsidR="005B10C7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52</w:t>
      </w:r>
      <w:r w:rsidR="00B23C75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тыс. пог.</w:t>
      </w:r>
      <w:r w:rsidR="0083129E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м</w:t>
      </w:r>
      <w:r w:rsidR="00B976B4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, факт</w:t>
      </w:r>
      <w:r w:rsidR="009C7D1A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за </w:t>
      </w:r>
      <w:r w:rsidR="0083129E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9</w:t>
      </w:r>
      <w:r w:rsidR="00634D34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месяцев</w:t>
      </w:r>
      <w:r w:rsidR="009C7D1A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2024 г</w:t>
      </w:r>
      <w:r w:rsidR="00634D34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ода</w:t>
      </w:r>
      <w:r w:rsidR="0083129E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– 0 тыс. пог.  м</w:t>
      </w:r>
      <w:r w:rsidR="00B976B4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);</w:t>
      </w:r>
    </w:p>
    <w:p w14:paraId="7B15DC5E" w14:textId="2499779C" w:rsidR="00CD4F32" w:rsidRPr="00D137EB" w:rsidRDefault="00B23C75" w:rsidP="00B23C75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увеличение доли протяженности автомобильных дорог регионального </w:t>
      </w:r>
      <w:r w:rsidR="00AA3DA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межмуниципального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значения</w:t>
      </w:r>
      <w:r w:rsidR="00CD4F32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соответствующих нормативным требованиям </w:t>
      </w:r>
      <w:r w:rsidR="00CD4F32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(план -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с 45,77% до 51%,</w:t>
      </w:r>
      <w:r w:rsidR="00CD4F32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факт </w:t>
      </w:r>
      <w:r w:rsidR="00AB44F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 </w:t>
      </w:r>
      <w:r w:rsidR="0083129E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9</w:t>
      </w:r>
      <w:r w:rsidR="00634D34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месяцев 2024 года </w:t>
      </w:r>
      <w:r w:rsidR="00CD4F32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– </w:t>
      </w:r>
      <w:r w:rsidR="00AB44F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CD4F32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%);</w:t>
      </w:r>
    </w:p>
    <w:p w14:paraId="60E6458F" w14:textId="253CEDF1" w:rsidR="00850EB9" w:rsidRPr="00D137EB" w:rsidRDefault="00850EB9" w:rsidP="00B23C75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запланирован ремонт автомобильных дорог регионального значения (план -155,8 км, факт </w:t>
      </w:r>
      <w:r w:rsidR="00DF30A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 </w:t>
      </w:r>
      <w:r w:rsidR="0083129E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9</w:t>
      </w:r>
      <w:r w:rsidR="00634D34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месяцев 2024 года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DF30A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км);</w:t>
      </w:r>
    </w:p>
    <w:p w14:paraId="2FA15309" w14:textId="4AC924B9" w:rsidR="00CD4F32" w:rsidRPr="00D137EB" w:rsidRDefault="00B23C75" w:rsidP="00B23C75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 увеличение доли протяженности дорожной сети Горно-Алтайской агломерации, соответствующих нормативным требованиям </w:t>
      </w:r>
      <w:r w:rsidR="00CD4F32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(план -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с 81,77% до 85,83%</w:t>
      </w:r>
      <w:r w:rsidR="00CD4F32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факт </w:t>
      </w:r>
      <w:r w:rsidR="00AB44F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 </w:t>
      </w:r>
      <w:r w:rsidR="0083129E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9</w:t>
      </w:r>
      <w:r w:rsidR="00634D34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месяцев 2024 года </w:t>
      </w:r>
      <w:r w:rsidR="00CD4F32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– </w:t>
      </w:r>
      <w:r w:rsidR="00AB44F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CD4F32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%);</w:t>
      </w:r>
    </w:p>
    <w:p w14:paraId="04D6379C" w14:textId="156C6303" w:rsidR="00850EB9" w:rsidRPr="00D137EB" w:rsidRDefault="00850EB9" w:rsidP="00B23C75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запланирован ремонт автомобильных дорог агломерации (план - 7,4 км, факт </w:t>
      </w:r>
      <w:r w:rsidR="00DF30A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 </w:t>
      </w:r>
      <w:r w:rsidR="0083129E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9</w:t>
      </w:r>
      <w:r w:rsidR="00634D34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месяцев 2024 года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DF30A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км).</w:t>
      </w:r>
    </w:p>
    <w:p w14:paraId="3982678E" w14:textId="227339FB" w:rsidR="003143A9" w:rsidRPr="00D137EB" w:rsidRDefault="003143A9" w:rsidP="003143A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состоянию на </w:t>
      </w:r>
      <w:r w:rsidR="00AA3DA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696B6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октября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2024 ведутся работы на </w:t>
      </w:r>
      <w:r w:rsidR="0083129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66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объектах, в том числе:</w:t>
      </w:r>
    </w:p>
    <w:p w14:paraId="5ACB8754" w14:textId="68CA51A5" w:rsidR="003143A9" w:rsidRPr="00D137EB" w:rsidRDefault="003143A9" w:rsidP="003143A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83129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мостовых сооружениях;</w:t>
      </w:r>
    </w:p>
    <w:p w14:paraId="4D138C10" w14:textId="1FB9E549" w:rsidR="003143A9" w:rsidRPr="00D137EB" w:rsidRDefault="003143A9" w:rsidP="003143A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83129E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автомобильных дорогах.</w:t>
      </w:r>
    </w:p>
    <w:p w14:paraId="43E11910" w14:textId="40B6F125" w:rsidR="008D3C00" w:rsidRPr="00D137EB" w:rsidRDefault="008D3C00" w:rsidP="008D3C00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Продолжено строительство мостового перехода через реку Катунь у с. </w:t>
      </w:r>
      <w:r w:rsidR="0081673E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bookmarkStart w:id="2" w:name="_GoBack"/>
      <w:bookmarkEnd w:id="2"/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Платово на автомобильной дороге «Подъезд к с. Платово. Первый этап», срок ввода объекта – 2026 год, уровень технической готовности 48,8%.</w:t>
      </w:r>
    </w:p>
    <w:p w14:paraId="399DF3A4" w14:textId="0557D3D1" w:rsidR="0083129E" w:rsidRPr="00D137EB" w:rsidRDefault="0083129E" w:rsidP="003143A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состоянию </w:t>
      </w:r>
      <w:r w:rsidR="003261F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на 1</w:t>
      </w:r>
      <w:r w:rsidR="003261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октября </w:t>
      </w:r>
      <w:r w:rsidR="003261F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2024 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введены в эксплуатацию 2 мостовых сооружения и 2 участка автомобильных дорог.</w:t>
      </w:r>
    </w:p>
    <w:p w14:paraId="360E1636" w14:textId="77777777" w:rsidR="00686918" w:rsidRPr="00D137EB" w:rsidRDefault="00686918" w:rsidP="0096578A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17F145A" w14:textId="0D6AE2DC" w:rsidR="00B74AD6" w:rsidRPr="00D137EB" w:rsidRDefault="00657461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РП «Общесистемные меры развития дорожного хозяйства»</w:t>
      </w:r>
    </w:p>
    <w:p w14:paraId="433C8CAC" w14:textId="77777777" w:rsidR="00B74AD6" w:rsidRPr="00D137EB" w:rsidRDefault="00B74AD6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68448F44" w14:textId="08402DBF" w:rsidR="00464F58" w:rsidRPr="00D137EB" w:rsidRDefault="00464F58" w:rsidP="00464F58">
      <w:pPr>
        <w:pBdr>
          <w:top w:val="single" w:sz="4" w:space="1" w:color="FFFFFF"/>
          <w:left w:val="single" w:sz="4" w:space="1" w:color="FFFFFF"/>
          <w:bottom w:val="single" w:sz="4" w:space="18" w:color="FFFFFF"/>
          <w:right w:val="single" w:sz="4" w:space="4" w:color="FFFFFF"/>
        </w:pBdr>
        <w:spacing w:after="0" w:line="240" w:lineRule="auto"/>
        <w:ind w:left="-142" w:right="-144" w:firstLine="568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планируется </w:t>
      </w:r>
      <w:r w:rsidR="00B23C75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приобретени</w:t>
      </w: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е</w:t>
      </w:r>
      <w:r w:rsidR="00B23C75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1 </w:t>
      </w:r>
      <w:r w:rsidR="00B23C75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комплекс</w:t>
      </w: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а</w:t>
      </w:r>
      <w:r w:rsidR="00B23C75"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фотовидеофиксации в собственность Республики Алтай</w:t>
      </w: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;</w:t>
      </w:r>
    </w:p>
    <w:p w14:paraId="2127A472" w14:textId="69FB4DC2" w:rsidR="00464F58" w:rsidRPr="00D137EB" w:rsidRDefault="00AE2230" w:rsidP="00464F58">
      <w:pPr>
        <w:pBdr>
          <w:top w:val="single" w:sz="4" w:space="1" w:color="FFFFFF"/>
          <w:left w:val="single" w:sz="4" w:space="1" w:color="FFFFFF"/>
          <w:bottom w:val="single" w:sz="4" w:space="18" w:color="FFFFFF"/>
          <w:right w:val="single" w:sz="4" w:space="4" w:color="FFFFFF"/>
        </w:pBdr>
        <w:spacing w:after="0" w:line="240" w:lineRule="auto"/>
        <w:ind w:left="-142" w:right="-144" w:firstLine="568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D137EB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оказываются услуги по общедоступной почтовой связи по пересылке копий постановлений по делам об административных правонарушениях в области обеспечения безопасности дорожного движения, услуги по организации и предоставлению в пользование каналов виртуальной частной сети, осуществлялось содержание элементов обустройства автомобильных дорог (комплексов фото-видеофиксации) на автомобильных дорогах регионального значения Республики Алтай.</w:t>
      </w:r>
    </w:p>
    <w:p w14:paraId="5D7D10A8" w14:textId="0B1A5CE8" w:rsidR="00657461" w:rsidRPr="00D137EB" w:rsidRDefault="00657461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РП «Б</w:t>
      </w:r>
      <w:r w:rsidR="00F131B1" w:rsidRPr="00D137EB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езопасность дорожного движения»</w:t>
      </w:r>
    </w:p>
    <w:p w14:paraId="21F4F78B" w14:textId="77777777" w:rsidR="00B74AD6" w:rsidRPr="00D137EB" w:rsidRDefault="00B74AD6" w:rsidP="00B23C75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Основные мероприятия проекта:</w:t>
      </w:r>
    </w:p>
    <w:p w14:paraId="51C11DF9" w14:textId="6EBE7780" w:rsidR="00B23C75" w:rsidRPr="00D137EB" w:rsidRDefault="00B23C75" w:rsidP="006B4EA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" w:name="_Hlk162945768"/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выпус</w:t>
      </w:r>
      <w:r w:rsidR="006B5BA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эфир сюжетов и видеороликов, направленных на пропаганду культуры поведения участников дорожного движения</w:t>
      </w:r>
      <w:r w:rsidR="006B5BA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(план 20 сюжетов и 40 видеороликов, факт </w:t>
      </w:r>
      <w:r w:rsidR="00790EBD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D7758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6B5BA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видеороликов</w:t>
      </w:r>
      <w:r w:rsidR="0054640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56B10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</w:t>
      </w:r>
      <w:r w:rsidR="00D7758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14</w:t>
      </w:r>
      <w:r w:rsidR="0054640F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сюжетов</w:t>
      </w:r>
      <w:r w:rsidR="006B5BA3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; </w:t>
      </w:r>
      <w:bookmarkEnd w:id="3"/>
    </w:p>
    <w:p w14:paraId="78A7BDEF" w14:textId="41ED65F6" w:rsidR="00B23C75" w:rsidRPr="00D137EB" w:rsidRDefault="00655E9D" w:rsidP="006B4EA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за</w:t>
      </w:r>
      <w:r w:rsidR="00B23C75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планир</w:t>
      </w: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овано</w:t>
      </w:r>
      <w:r w:rsidR="00B23C75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проведение более 40 республиканских мероприятий совместно с сотрудниками Госавтоинспекции. На территории Республики Алтай в образовательных организациях созданы отряды ЮИД и ЮПИД, которые позволяют популяризировать вопросы безопасности дорожного движения среди детей и подростков. В регионе действует 114 отрядов ЮИД с охватом 1649 обучающихся, 84 отряда ЮПИД с охватом 1021 воспитанников</w:t>
      </w:r>
      <w:r w:rsidR="00997AF9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562E69EA" w14:textId="2982CB46" w:rsidR="00B23C75" w:rsidRPr="00D137EB" w:rsidRDefault="00997AF9" w:rsidP="006B4EA3">
      <w:pPr>
        <w:pBdr>
          <w:top w:val="single" w:sz="4" w:space="1" w:color="FFFFFF"/>
          <w:left w:val="single" w:sz="4" w:space="1" w:color="FFFFFF"/>
          <w:bottom w:val="single" w:sz="4" w:space="17" w:color="FFFFFF"/>
          <w:right w:val="single" w:sz="4" w:space="9" w:color="FFFFFF"/>
        </w:pBd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="00B23C75" w:rsidRPr="00D137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каждом районе Республики Алтай разработан график проведения акций «Родительский патруль». Более 1500 представителей родительского актива и более 9000 детей приняли участие в акции «Родительский патруль». В целях реализации указанных ранее мероприятий и профилактики детского дорожно-транспортного травматизма закуплены светоотражающие элементы. Приобретено оборудование для обустройства классов по безопасности дорожного движения для практического закрепления и отработки навыков безопасности дорожного движения.</w:t>
      </w:r>
    </w:p>
    <w:p w14:paraId="6086573C" w14:textId="2B9588FC" w:rsidR="00657461" w:rsidRPr="00D137EB" w:rsidRDefault="00F131B1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7EB">
        <w:rPr>
          <w:rFonts w:ascii="Times New Roman" w:hAnsi="Times New Roman" w:cs="Times New Roman"/>
          <w:b/>
          <w:sz w:val="27"/>
          <w:szCs w:val="27"/>
        </w:rPr>
        <w:t>НП «ЖИЛЬЕ И ГОРОДСКАЯ СРЕДА»</w:t>
      </w:r>
    </w:p>
    <w:p w14:paraId="6C6094D3" w14:textId="77777777" w:rsidR="00057CEA" w:rsidRPr="00D137EB" w:rsidRDefault="00057CEA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3FF0BB4B" w14:textId="77777777" w:rsidR="00356877" w:rsidRPr="00D137EB" w:rsidRDefault="00356877" w:rsidP="00356877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 xml:space="preserve">РП «Жилье» </w:t>
      </w:r>
    </w:p>
    <w:p w14:paraId="114E0BC8" w14:textId="77777777" w:rsidR="00356877" w:rsidRPr="00D137EB" w:rsidRDefault="00356877" w:rsidP="00356877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7A26C1D5" w14:textId="2DBD5BBD" w:rsidR="00356877" w:rsidRPr="00D137EB" w:rsidRDefault="00356877" w:rsidP="00356877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построены и введены в эксплуатацию жилые помещения (план 0,125 млн.кв.м., факт 0,160 млн.кв.м.), из них многоквартирных домов в размере 0,0136 млн.кв.м., индивидуальное жилищное строительство в размере 0,146 млн.кв.м.</w:t>
      </w:r>
    </w:p>
    <w:p w14:paraId="3BE701D7" w14:textId="2B871DCC" w:rsidR="00356877" w:rsidRPr="00D137EB" w:rsidRDefault="00356877" w:rsidP="00356877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На территории Республики Алтай с 01.01.2024 года введено </w:t>
      </w:r>
      <w:r w:rsidR="003D225B" w:rsidRPr="00D137EB">
        <w:rPr>
          <w:rFonts w:ascii="Times New Roman" w:hAnsi="Times New Roman" w:cs="Times New Roman"/>
          <w:sz w:val="27"/>
          <w:szCs w:val="27"/>
        </w:rPr>
        <w:t xml:space="preserve">8 </w:t>
      </w:r>
      <w:r w:rsidRPr="00D137EB">
        <w:rPr>
          <w:rFonts w:ascii="Times New Roman" w:hAnsi="Times New Roman" w:cs="Times New Roman"/>
          <w:sz w:val="27"/>
          <w:szCs w:val="27"/>
        </w:rPr>
        <w:t xml:space="preserve">МКД: </w:t>
      </w:r>
      <w:r w:rsidRPr="00D137EB">
        <w:rPr>
          <w:rFonts w:ascii="Times New Roman" w:hAnsi="Times New Roman" w:cs="Times New Roman"/>
          <w:sz w:val="27"/>
          <w:szCs w:val="27"/>
        </w:rPr>
        <w:br/>
        <w:t xml:space="preserve">в г. Горно-Алтайске, в Майминском районе в с. Майма, в Турочакском районе </w:t>
      </w:r>
      <w:r w:rsidRPr="00D137EB">
        <w:rPr>
          <w:rFonts w:ascii="Times New Roman" w:hAnsi="Times New Roman" w:cs="Times New Roman"/>
          <w:sz w:val="27"/>
          <w:szCs w:val="27"/>
        </w:rPr>
        <w:br/>
        <w:t>в с. Турочак, в Усть-Канском районе в с. Усть-Кан.</w:t>
      </w:r>
    </w:p>
    <w:p w14:paraId="2121DFDC" w14:textId="18CF3320" w:rsidR="0066193D" w:rsidRPr="00D137EB" w:rsidRDefault="00356877" w:rsidP="00356877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продолжается строительство газовой котельной в с. Майма мкр. </w:t>
      </w:r>
      <w:r w:rsidR="002426A4" w:rsidRPr="00D137EB">
        <w:rPr>
          <w:rFonts w:ascii="Times New Roman" w:hAnsi="Times New Roman" w:cs="Times New Roman"/>
          <w:sz w:val="27"/>
          <w:szCs w:val="27"/>
        </w:rPr>
        <w:t>«Радужный», по состоянию на 01.10</w:t>
      </w:r>
      <w:r w:rsidRPr="00D137EB">
        <w:rPr>
          <w:rFonts w:ascii="Times New Roman" w:hAnsi="Times New Roman" w:cs="Times New Roman"/>
          <w:sz w:val="27"/>
          <w:szCs w:val="27"/>
        </w:rPr>
        <w:t>.2024 г. техническая готовность объекта составляет – 9</w:t>
      </w:r>
      <w:r w:rsidR="003D225B" w:rsidRPr="00D137EB">
        <w:rPr>
          <w:rFonts w:ascii="Times New Roman" w:hAnsi="Times New Roman" w:cs="Times New Roman"/>
          <w:sz w:val="27"/>
          <w:szCs w:val="27"/>
        </w:rPr>
        <w:t>3</w:t>
      </w:r>
      <w:r w:rsidRPr="00D137EB">
        <w:rPr>
          <w:rFonts w:ascii="Times New Roman" w:hAnsi="Times New Roman" w:cs="Times New Roman"/>
          <w:sz w:val="27"/>
          <w:szCs w:val="27"/>
        </w:rPr>
        <w:t>%. Ввод объекта в эксплуатацию в 2024 году.</w:t>
      </w:r>
    </w:p>
    <w:p w14:paraId="6DDEAB7A" w14:textId="77777777" w:rsidR="00997AF9" w:rsidRPr="00D137EB" w:rsidRDefault="00997AF9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58B50F5A" w14:textId="77777777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«Формирование комфортной городской среды»</w:t>
      </w:r>
    </w:p>
    <w:p w14:paraId="351AC903" w14:textId="77777777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5F9E3F58" w14:textId="77777777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Мероприятие по благоустройству 14 общественных территорий:</w:t>
      </w:r>
    </w:p>
    <w:p w14:paraId="54F10934" w14:textId="77777777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1) завершено благоустройство сквера в с. Улаган;</w:t>
      </w:r>
    </w:p>
    <w:p w14:paraId="3DFB01DB" w14:textId="77777777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2) завершено благоустройство смотровой площадки в с. Элекмонар;</w:t>
      </w:r>
    </w:p>
    <w:p w14:paraId="618312F6" w14:textId="77777777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3) завершено благоустройство детско-спортивной площадки в с. Кош-Агач;</w:t>
      </w:r>
    </w:p>
    <w:p w14:paraId="7C7B507D" w14:textId="7C6BFBC9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4) завершено благоустройство сквера по </w:t>
      </w:r>
      <w:r w:rsidR="004F3E71" w:rsidRPr="00D137EB">
        <w:rPr>
          <w:rFonts w:ascii="Times New Roman" w:hAnsi="Times New Roman" w:cs="Times New Roman"/>
          <w:sz w:val="27"/>
          <w:szCs w:val="27"/>
        </w:rPr>
        <w:t>ул. Чкалова</w:t>
      </w:r>
      <w:r w:rsidRPr="00D137EB">
        <w:rPr>
          <w:rFonts w:ascii="Times New Roman" w:hAnsi="Times New Roman" w:cs="Times New Roman"/>
          <w:sz w:val="27"/>
          <w:szCs w:val="27"/>
        </w:rPr>
        <w:t xml:space="preserve"> в г. Горно-Алтайске; </w:t>
      </w:r>
    </w:p>
    <w:p w14:paraId="21CBC58C" w14:textId="77777777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5) завершено благоустройство территории общего пользования в с. Турочак;</w:t>
      </w:r>
    </w:p>
    <w:p w14:paraId="21664256" w14:textId="77777777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6) завершено благоустройство родника в с. Онгудай;</w:t>
      </w:r>
    </w:p>
    <w:p w14:paraId="6B0B92BD" w14:textId="77777777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7) завершено благоустройство памп-трека в с. Усть-Кокса;</w:t>
      </w:r>
    </w:p>
    <w:p w14:paraId="36095106" w14:textId="77777777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8) ведется благоустройство студенческого сквера в г. Горно-Алтайске, </w:t>
      </w:r>
    </w:p>
    <w:p w14:paraId="1E763078" w14:textId="77777777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9) ведется благоустройство въезда в г. Горно-Алтайске;</w:t>
      </w:r>
    </w:p>
    <w:p w14:paraId="372E248A" w14:textId="77DEFE18" w:rsidR="000E0419" w:rsidRPr="00D137EB" w:rsidRDefault="00D33010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10) </w:t>
      </w:r>
      <w:r w:rsidR="00F21F8E" w:rsidRPr="00D137EB">
        <w:rPr>
          <w:rFonts w:ascii="Times New Roman" w:hAnsi="Times New Roman" w:cs="Times New Roman"/>
          <w:sz w:val="27"/>
          <w:szCs w:val="27"/>
        </w:rPr>
        <w:t xml:space="preserve">завершено </w:t>
      </w:r>
      <w:r w:rsidR="000E0419" w:rsidRPr="00D137EB">
        <w:rPr>
          <w:rFonts w:ascii="Times New Roman" w:hAnsi="Times New Roman" w:cs="Times New Roman"/>
          <w:sz w:val="27"/>
          <w:szCs w:val="27"/>
        </w:rPr>
        <w:t>благоустройство спортивно-детской площадки в г. Горно-Алтайске;</w:t>
      </w:r>
    </w:p>
    <w:p w14:paraId="003C9DC6" w14:textId="1F9A2F95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11) </w:t>
      </w:r>
      <w:r w:rsidR="00F21F8E" w:rsidRPr="00D137EB">
        <w:rPr>
          <w:rFonts w:ascii="Times New Roman" w:hAnsi="Times New Roman" w:cs="Times New Roman"/>
          <w:sz w:val="27"/>
          <w:szCs w:val="27"/>
        </w:rPr>
        <w:t xml:space="preserve">завершено </w:t>
      </w:r>
      <w:r w:rsidRPr="00D137EB">
        <w:rPr>
          <w:rFonts w:ascii="Times New Roman" w:hAnsi="Times New Roman" w:cs="Times New Roman"/>
          <w:sz w:val="27"/>
          <w:szCs w:val="27"/>
        </w:rPr>
        <w:t>благоустройство центральной части в с. Усть-Кан;</w:t>
      </w:r>
    </w:p>
    <w:p w14:paraId="307D6E07" w14:textId="5D4AFCAB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12) </w:t>
      </w:r>
      <w:r w:rsidR="00F21F8E" w:rsidRPr="00D137EB">
        <w:rPr>
          <w:rFonts w:ascii="Times New Roman" w:hAnsi="Times New Roman" w:cs="Times New Roman"/>
          <w:sz w:val="27"/>
          <w:szCs w:val="27"/>
        </w:rPr>
        <w:t xml:space="preserve">завершено </w:t>
      </w:r>
      <w:r w:rsidRPr="00D137EB">
        <w:rPr>
          <w:rFonts w:ascii="Times New Roman" w:hAnsi="Times New Roman" w:cs="Times New Roman"/>
          <w:sz w:val="27"/>
          <w:szCs w:val="27"/>
        </w:rPr>
        <w:t>благоустройство Парка культуры и отдыха «Березовая роща» (3 этап) в с. Майма;</w:t>
      </w:r>
    </w:p>
    <w:p w14:paraId="56F2C5C1" w14:textId="17FAA457" w:rsidR="000E0419" w:rsidRPr="00D137EB" w:rsidRDefault="000E0419" w:rsidP="000E0419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13) ведется благоустройство детско-спортивной </w:t>
      </w:r>
      <w:r w:rsidR="00F86254" w:rsidRPr="00D137EB">
        <w:rPr>
          <w:rFonts w:ascii="Times New Roman" w:hAnsi="Times New Roman" w:cs="Times New Roman"/>
          <w:sz w:val="27"/>
          <w:szCs w:val="27"/>
        </w:rPr>
        <w:t>площадки в</w:t>
      </w:r>
      <w:r w:rsidRPr="00D137EB">
        <w:rPr>
          <w:rFonts w:ascii="Times New Roman" w:hAnsi="Times New Roman" w:cs="Times New Roman"/>
          <w:sz w:val="27"/>
          <w:szCs w:val="27"/>
        </w:rPr>
        <w:t xml:space="preserve"> с. Шебалино;</w:t>
      </w:r>
    </w:p>
    <w:p w14:paraId="3A9962B7" w14:textId="77777777" w:rsidR="000E0419" w:rsidRPr="00D137EB" w:rsidRDefault="000E0419" w:rsidP="000E0419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12) ведется благоустройство стадиона в с. Паспаул.</w:t>
      </w:r>
    </w:p>
    <w:p w14:paraId="721B18FF" w14:textId="77777777" w:rsidR="00D24DA1" w:rsidRPr="00D137EB" w:rsidRDefault="00D24DA1" w:rsidP="000E0419">
      <w:pPr>
        <w:spacing w:after="0" w:line="240" w:lineRule="auto"/>
        <w:ind w:left="-142" w:right="-144" w:firstLine="56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296CEC03" w14:textId="77777777" w:rsidR="000E0419" w:rsidRPr="00D137EB" w:rsidRDefault="000E0419" w:rsidP="000E0419">
      <w:pPr>
        <w:spacing w:after="0" w:line="240" w:lineRule="auto"/>
        <w:ind w:right="-144" w:firstLine="426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Мероприятие по благоустройству 6 дворовых территорий:</w:t>
      </w:r>
    </w:p>
    <w:p w14:paraId="52A6E749" w14:textId="77777777" w:rsidR="000E0419" w:rsidRPr="00D137EB" w:rsidRDefault="000E0419" w:rsidP="000E0419">
      <w:pPr>
        <w:spacing w:after="0" w:line="240" w:lineRule="auto"/>
        <w:ind w:right="-144" w:firstLine="426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1-2) завершено благоустройство 2 дворовых территорий в г. Горно-Алтайске</w:t>
      </w:r>
    </w:p>
    <w:p w14:paraId="6803BE33" w14:textId="0562BB54" w:rsidR="000E0419" w:rsidRPr="00D137EB" w:rsidRDefault="000E0419" w:rsidP="000E0419">
      <w:pPr>
        <w:spacing w:after="0" w:line="240" w:lineRule="auto"/>
        <w:ind w:right="-144" w:firstLine="426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3) </w:t>
      </w:r>
      <w:r w:rsidR="00D33010" w:rsidRPr="00D137EB">
        <w:rPr>
          <w:rFonts w:ascii="Times New Roman" w:hAnsi="Times New Roman" w:cs="Times New Roman"/>
          <w:sz w:val="27"/>
          <w:szCs w:val="27"/>
        </w:rPr>
        <w:t xml:space="preserve">ведется </w:t>
      </w:r>
      <w:r w:rsidRPr="00D137EB">
        <w:rPr>
          <w:rFonts w:ascii="Times New Roman" w:hAnsi="Times New Roman" w:cs="Times New Roman"/>
          <w:sz w:val="27"/>
          <w:szCs w:val="27"/>
        </w:rPr>
        <w:t>благоустройство дворовой территории в с. Майма;</w:t>
      </w:r>
    </w:p>
    <w:p w14:paraId="72A48CD5" w14:textId="1534DA36" w:rsidR="000E0419" w:rsidRPr="00D137EB" w:rsidRDefault="000E0419" w:rsidP="000E0419">
      <w:pPr>
        <w:spacing w:after="0" w:line="240" w:lineRule="auto"/>
        <w:ind w:right="-144" w:firstLine="426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4) </w:t>
      </w:r>
      <w:r w:rsidR="00530FC3" w:rsidRPr="00D137EB">
        <w:rPr>
          <w:rFonts w:ascii="Times New Roman" w:hAnsi="Times New Roman" w:cs="Times New Roman"/>
          <w:sz w:val="27"/>
          <w:szCs w:val="27"/>
        </w:rPr>
        <w:t xml:space="preserve">завершено </w:t>
      </w:r>
      <w:r w:rsidRPr="00D137EB">
        <w:rPr>
          <w:rFonts w:ascii="Times New Roman" w:hAnsi="Times New Roman" w:cs="Times New Roman"/>
          <w:sz w:val="27"/>
          <w:szCs w:val="27"/>
        </w:rPr>
        <w:t xml:space="preserve">благоустройство дворовой территории в г. Горно-Алтайске, </w:t>
      </w:r>
    </w:p>
    <w:p w14:paraId="55EB6950" w14:textId="6AD3750A" w:rsidR="00366D6B" w:rsidRPr="00D137EB" w:rsidRDefault="000E0419" w:rsidP="000E0419">
      <w:pPr>
        <w:spacing w:after="0" w:line="240" w:lineRule="auto"/>
        <w:ind w:right="-144" w:firstLine="426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5-6) </w:t>
      </w:r>
      <w:r w:rsidR="004B48CC" w:rsidRPr="00D137EB">
        <w:rPr>
          <w:rFonts w:ascii="Times New Roman" w:hAnsi="Times New Roman" w:cs="Times New Roman"/>
          <w:sz w:val="27"/>
          <w:szCs w:val="27"/>
        </w:rPr>
        <w:t xml:space="preserve">завершено </w:t>
      </w:r>
      <w:r w:rsidRPr="00D137EB">
        <w:rPr>
          <w:rFonts w:ascii="Times New Roman" w:hAnsi="Times New Roman" w:cs="Times New Roman"/>
          <w:sz w:val="27"/>
          <w:szCs w:val="27"/>
        </w:rPr>
        <w:t>благоустройство 2 дворовых территорий в с. Майма.</w:t>
      </w:r>
    </w:p>
    <w:p w14:paraId="2F7B709F" w14:textId="77777777" w:rsidR="005747C2" w:rsidRPr="00D137EB" w:rsidRDefault="005747C2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302E47AF" w14:textId="5D3DD18B" w:rsidR="00657461" w:rsidRPr="00D137EB" w:rsidRDefault="00657461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«Обеспечение устойчивого сокращения непригодного для пр</w:t>
      </w:r>
      <w:r w:rsidR="00810CF0" w:rsidRPr="00D137EB">
        <w:rPr>
          <w:rFonts w:ascii="Times New Roman" w:hAnsi="Times New Roman" w:cs="Times New Roman"/>
          <w:i/>
          <w:sz w:val="27"/>
          <w:szCs w:val="27"/>
        </w:rPr>
        <w:t>оживания жилищного фонда»</w:t>
      </w:r>
    </w:p>
    <w:p w14:paraId="7A80CB3A" w14:textId="48871D65" w:rsidR="00E00E7F" w:rsidRPr="00D137EB" w:rsidRDefault="00E00E7F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027F7D4B" w14:textId="5A32464B" w:rsidR="00A258F7" w:rsidRPr="00D137EB" w:rsidRDefault="00A258F7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расселение из аварийного жилищного фонда: количество граждан (нарастающим итогом с 2019г.) - 0,33 тыс. человек, факт – 0,</w:t>
      </w:r>
      <w:r w:rsidR="002439DF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50</w:t>
      </w: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человек (</w:t>
      </w:r>
      <w:r w:rsidR="002439DF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151,52</w:t>
      </w: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%); количество квадратных метров (нарастающим итогом с 2019г.)</w:t>
      </w:r>
      <w:r w:rsidR="00B4535D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5,96 тыс. кв. метров, факт 8,</w:t>
      </w:r>
      <w:r w:rsidR="002439DF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84</w:t>
      </w: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кв. метров (14</w:t>
      </w:r>
      <w:r w:rsidR="002439DF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439DF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32</w:t>
      </w: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%).</w:t>
      </w:r>
    </w:p>
    <w:p w14:paraId="61D0E0DC" w14:textId="52E721F4" w:rsidR="002439DF" w:rsidRPr="00D137EB" w:rsidRDefault="002439DF" w:rsidP="002439DF">
      <w:pPr>
        <w:spacing w:after="0" w:line="240" w:lineRule="auto"/>
        <w:ind w:left="-142" w:right="-144" w:firstLine="568"/>
        <w:jc w:val="both"/>
        <w:outlineLvl w:val="0"/>
        <w:rPr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За </w:t>
      </w:r>
      <w:r w:rsidR="00C76266" w:rsidRPr="00D137EB">
        <w:rPr>
          <w:rFonts w:ascii="Times New Roman" w:hAnsi="Times New Roman" w:cs="Times New Roman"/>
          <w:sz w:val="27"/>
          <w:szCs w:val="27"/>
        </w:rPr>
        <w:t>9</w:t>
      </w:r>
      <w:r w:rsidRPr="00D137EB">
        <w:rPr>
          <w:rFonts w:ascii="Times New Roman" w:hAnsi="Times New Roman" w:cs="Times New Roman"/>
          <w:sz w:val="27"/>
          <w:szCs w:val="27"/>
        </w:rPr>
        <w:t xml:space="preserve"> месяцев</w:t>
      </w:r>
      <w:bookmarkStart w:id="4" w:name="_GoBack_Копия_3"/>
      <w:bookmarkEnd w:id="4"/>
      <w:r w:rsidRPr="00D137EB">
        <w:rPr>
          <w:rFonts w:ascii="Times New Roman" w:hAnsi="Times New Roman" w:cs="Times New Roman"/>
          <w:sz w:val="27"/>
          <w:szCs w:val="27"/>
        </w:rPr>
        <w:t xml:space="preserve"> 2024 г. расселено 105 человек из 43 жилых помещений аварийного жилищного ф</w:t>
      </w:r>
      <w:r w:rsidR="00C76266" w:rsidRPr="00D137EB">
        <w:rPr>
          <w:rFonts w:ascii="Times New Roman" w:hAnsi="Times New Roman" w:cs="Times New Roman"/>
          <w:sz w:val="27"/>
          <w:szCs w:val="27"/>
        </w:rPr>
        <w:t xml:space="preserve">онда в Улаганском, Шебалинском и Турочакском </w:t>
      </w:r>
      <w:r w:rsidRPr="00D137EB">
        <w:rPr>
          <w:rFonts w:ascii="Times New Roman" w:hAnsi="Times New Roman" w:cs="Times New Roman"/>
          <w:sz w:val="27"/>
          <w:szCs w:val="27"/>
        </w:rPr>
        <w:t xml:space="preserve">в т.ч.: </w:t>
      </w:r>
    </w:p>
    <w:p w14:paraId="254F3C8D" w14:textId="4CE98C74" w:rsidR="002439DF" w:rsidRPr="00D137EB" w:rsidRDefault="002439DF" w:rsidP="002439DF">
      <w:pPr>
        <w:spacing w:after="0" w:line="240" w:lineRule="auto"/>
        <w:ind w:left="-142" w:right="-144" w:firstLine="568"/>
        <w:jc w:val="both"/>
        <w:outlineLvl w:val="0"/>
        <w:rPr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в Улаганском районе – из 23 жилых помещений, площадью </w:t>
      </w:r>
      <w:r w:rsidR="00C76266" w:rsidRPr="00D137EB">
        <w:rPr>
          <w:rFonts w:ascii="Times New Roman" w:hAnsi="Times New Roman" w:cs="Times New Roman"/>
          <w:sz w:val="27"/>
          <w:szCs w:val="27"/>
        </w:rPr>
        <w:t xml:space="preserve">953,00 </w:t>
      </w:r>
      <w:r w:rsidRPr="00D137EB">
        <w:rPr>
          <w:rFonts w:ascii="Times New Roman" w:hAnsi="Times New Roman" w:cs="Times New Roman"/>
          <w:sz w:val="27"/>
          <w:szCs w:val="27"/>
        </w:rPr>
        <w:t>кв.м., в которых проживало 50 человек;</w:t>
      </w:r>
    </w:p>
    <w:p w14:paraId="6BD2C4E3" w14:textId="77777777" w:rsidR="002439DF" w:rsidRPr="00D137EB" w:rsidRDefault="002439DF" w:rsidP="002439DF">
      <w:pPr>
        <w:spacing w:after="0" w:line="240" w:lineRule="auto"/>
        <w:ind w:left="-142" w:right="-144" w:firstLine="568"/>
        <w:jc w:val="both"/>
        <w:outlineLvl w:val="0"/>
        <w:rPr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в Шебалинском районе – из 1 жилого помещения, площадью 32,8 кв.м., в котором проживало 4 человека;</w:t>
      </w:r>
    </w:p>
    <w:p w14:paraId="0FD8263D" w14:textId="77777777" w:rsidR="002439DF" w:rsidRPr="00C75F1A" w:rsidRDefault="002439DF" w:rsidP="002439DF">
      <w:pPr>
        <w:spacing w:after="0" w:line="240" w:lineRule="auto"/>
        <w:ind w:left="-142" w:right="-144" w:firstLine="568"/>
        <w:jc w:val="both"/>
        <w:outlineLvl w:val="0"/>
        <w:rPr>
          <w:sz w:val="27"/>
          <w:szCs w:val="27"/>
        </w:rPr>
      </w:pPr>
      <w:r w:rsidRPr="00C75F1A">
        <w:rPr>
          <w:rFonts w:ascii="Times New Roman" w:hAnsi="Times New Roman" w:cs="Times New Roman"/>
          <w:sz w:val="27"/>
          <w:szCs w:val="27"/>
        </w:rPr>
        <w:t>в Турочакском районе – из 19 жилых помещений, площадью 696,8 кв.м., в которых проживал 51 человек.</w:t>
      </w:r>
    </w:p>
    <w:p w14:paraId="652D4A97" w14:textId="77777777" w:rsidR="004379B7" w:rsidRPr="00D137EB" w:rsidRDefault="004379B7" w:rsidP="004379B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7"/>
          <w:szCs w:val="27"/>
          <w:lang w:eastAsia="ru-RU"/>
        </w:rPr>
      </w:pPr>
    </w:p>
    <w:p w14:paraId="50578DF6" w14:textId="6AD336B0" w:rsidR="004379B7" w:rsidRPr="00D137EB" w:rsidRDefault="004379B7" w:rsidP="004379B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137E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РП «Чистая вода»</w:t>
      </w:r>
    </w:p>
    <w:p w14:paraId="78247C14" w14:textId="07977624" w:rsidR="004379B7" w:rsidRPr="00D137EB" w:rsidRDefault="004379B7" w:rsidP="00357520">
      <w:pPr>
        <w:spacing w:after="0" w:line="240" w:lineRule="auto"/>
        <w:ind w:left="-142" w:right="-144"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589C01CB" w14:textId="14ED5177" w:rsidR="00357520" w:rsidRPr="00D137EB" w:rsidRDefault="009802DC" w:rsidP="00357520">
      <w:pPr>
        <w:spacing w:after="0" w:line="240" w:lineRule="auto"/>
        <w:ind w:left="-142" w:right="-14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завершение строительства и реконструкции (модернизации) объектов питьевого водоснабжения и водоподготовки:</w:t>
      </w:r>
    </w:p>
    <w:p w14:paraId="1DBE4076" w14:textId="39AD40D2" w:rsidR="00212A1B" w:rsidRPr="00D137EB" w:rsidRDefault="009802DC" w:rsidP="0043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г. </w:t>
      </w:r>
      <w:r w:rsidR="004379B7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Горно-Алтайск</w:t>
      </w: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E2639D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44492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завершается</w:t>
      </w:r>
      <w:r w:rsidR="0088750C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="004379B7" w:rsidRPr="00D137E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троитель</w:t>
      </w:r>
      <w:r w:rsidR="0088750C" w:rsidRPr="00D137E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ство</w:t>
      </w:r>
      <w:r w:rsidR="004379B7" w:rsidRPr="00D137E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насосных станций, накопительных резервуаров, разводящих водопроводных сетей микрорайона «Бочкаревка» (ул. Уральская, ул. Красноярская, ул. Тюменская)</w:t>
      </w:r>
      <w:r w:rsidR="00DD0A97" w:rsidRPr="00D137E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  <w:r w:rsidR="00DD0A97" w:rsidRPr="00D137EB">
        <w:rPr>
          <w:sz w:val="27"/>
          <w:szCs w:val="27"/>
        </w:rPr>
        <w:t xml:space="preserve"> </w:t>
      </w:r>
      <w:r w:rsidR="00DD0A97" w:rsidRPr="00D137EB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протяженностью 3943,0 м., установка 2 насосных станций и 4 накопительных емкостей</w:t>
      </w:r>
      <w:r w:rsidR="004379B7" w:rsidRPr="00D137E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. </w:t>
      </w:r>
      <w:r w:rsidR="004379B7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Процент готовности объекта составляет </w:t>
      </w:r>
      <w:r w:rsidR="00472951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100</w:t>
      </w:r>
      <w:r w:rsidR="004379B7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  <w:r w:rsidR="00472951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2A1B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Ввод объекта за</w:t>
      </w:r>
      <w:r w:rsidR="0039116C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планирован </w:t>
      </w:r>
      <w:r w:rsidR="00472951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октябре 2024 г.</w:t>
      </w:r>
      <w:r w:rsidR="0039116C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46EC3FD3" w14:textId="2C53AB60" w:rsidR="004379B7" w:rsidRPr="00D137EB" w:rsidRDefault="005C2EB0" w:rsidP="0043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4379B7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МО «Майминский район»</w:t>
      </w: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осуществляется р</w:t>
      </w:r>
      <w:r w:rsidR="004379B7" w:rsidRPr="00D137E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еконструкция водопроводной насосной станции второго подъема (Катунский водозабор) для технологического присоединения города Горно-Алтайска в муниципальном образовании «Майминский район».</w:t>
      </w:r>
      <w:r w:rsidR="004379B7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951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Процент готовности 67</w:t>
      </w:r>
      <w:r w:rsidR="004379B7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%. </w:t>
      </w:r>
      <w:r w:rsidR="00DD0A97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ввода объекта - 2024 год.</w:t>
      </w:r>
      <w:r w:rsidR="00884EF1" w:rsidRPr="00D137EB">
        <w:rPr>
          <w:sz w:val="27"/>
          <w:szCs w:val="27"/>
        </w:rPr>
        <w:t xml:space="preserve"> </w:t>
      </w:r>
      <w:r w:rsidR="00884EF1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проектно-сметная документация находится на государственной экспертизе.</w:t>
      </w:r>
    </w:p>
    <w:p w14:paraId="76C9141E" w14:textId="77777777" w:rsidR="004379B7" w:rsidRPr="00D137EB" w:rsidRDefault="004379B7" w:rsidP="004379B7">
      <w:pPr>
        <w:spacing w:after="0" w:line="240" w:lineRule="auto"/>
        <w:ind w:left="-142" w:right="-144" w:firstLine="567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14:paraId="09D76EE5" w14:textId="77777777" w:rsidR="00FF0B24" w:rsidRPr="00D137EB" w:rsidRDefault="00FF0B24" w:rsidP="00FF0B24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7EB">
        <w:rPr>
          <w:rFonts w:ascii="Times New Roman" w:hAnsi="Times New Roman" w:cs="Times New Roman"/>
          <w:b/>
          <w:sz w:val="27"/>
          <w:szCs w:val="27"/>
        </w:rPr>
        <w:t>НП «МЕЖДУНАРОДНАЯ КООПЕРАЦИЯ И ЭКСПОРТ»</w:t>
      </w:r>
    </w:p>
    <w:p w14:paraId="234F5E29" w14:textId="77777777" w:rsidR="0039116C" w:rsidRPr="00D137EB" w:rsidRDefault="0039116C" w:rsidP="00FF0B24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D5F4D1B" w14:textId="77777777" w:rsidR="00FF0B24" w:rsidRPr="00D137EB" w:rsidRDefault="00FF0B24" w:rsidP="00FF0B24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 xml:space="preserve">РП «Экспорт продукции агропромышленного комплекса» </w:t>
      </w:r>
    </w:p>
    <w:p w14:paraId="5C1DD402" w14:textId="77777777" w:rsidR="00FF0B24" w:rsidRPr="00D137EB" w:rsidRDefault="00FF0B24" w:rsidP="00FF0B24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7F5B2A56" w14:textId="5BB32364" w:rsidR="00FF0B24" w:rsidRPr="00D137EB" w:rsidRDefault="00FF0B24" w:rsidP="00FF0B24">
      <w:pPr>
        <w:tabs>
          <w:tab w:val="left" w:pos="1134"/>
        </w:tabs>
        <w:spacing w:after="0" w:line="240" w:lineRule="auto"/>
        <w:ind w:left="-142" w:right="-144" w:firstLine="568"/>
        <w:contextualSpacing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137EB">
        <w:rPr>
          <w:rFonts w:ascii="Times New Roman" w:eastAsiaTheme="minorHAnsi" w:hAnsi="Times New Roman" w:cs="Times New Roman"/>
          <w:sz w:val="27"/>
          <w:szCs w:val="27"/>
          <w:lang w:eastAsia="en-US"/>
        </w:rPr>
        <w:t>объем экспорта агропромышленного комплекса план – 0,0120 мл</w:t>
      </w:r>
      <w:r w:rsidR="00E04D90" w:rsidRPr="00D137EB">
        <w:rPr>
          <w:rFonts w:ascii="Times New Roman" w:eastAsiaTheme="minorHAnsi" w:hAnsi="Times New Roman" w:cs="Times New Roman"/>
          <w:sz w:val="27"/>
          <w:szCs w:val="27"/>
          <w:lang w:eastAsia="en-US"/>
        </w:rPr>
        <w:t>рд. долл., факт по состоянию на 01.10.</w:t>
      </w:r>
      <w:r w:rsidR="0067586B">
        <w:rPr>
          <w:rFonts w:ascii="Times New Roman" w:eastAsiaTheme="minorHAnsi" w:hAnsi="Times New Roman" w:cs="Times New Roman"/>
          <w:sz w:val="27"/>
          <w:szCs w:val="27"/>
          <w:lang w:eastAsia="en-US"/>
        </w:rPr>
        <w:t>20</w:t>
      </w:r>
      <w:r w:rsidR="00E04D90" w:rsidRPr="00D137E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24 г. </w:t>
      </w:r>
      <w:r w:rsidRPr="00D137E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– </w:t>
      </w:r>
      <w:r w:rsidR="000A14F9" w:rsidRPr="00D137EB">
        <w:rPr>
          <w:rFonts w:ascii="Times New Roman" w:eastAsiaTheme="minorHAnsi" w:hAnsi="Times New Roman" w:cs="Times New Roman"/>
          <w:sz w:val="27"/>
          <w:szCs w:val="27"/>
          <w:lang w:eastAsia="en-US"/>
        </w:rPr>
        <w:t>0,0</w:t>
      </w:r>
      <w:r w:rsidR="0079743D" w:rsidRPr="00D137EB">
        <w:rPr>
          <w:rFonts w:ascii="Times New Roman" w:eastAsiaTheme="minorHAnsi" w:hAnsi="Times New Roman" w:cs="Times New Roman"/>
          <w:sz w:val="27"/>
          <w:szCs w:val="27"/>
          <w:lang w:eastAsia="en-US"/>
        </w:rPr>
        <w:t>431</w:t>
      </w:r>
      <w:r w:rsidR="000A14F9" w:rsidRPr="00D137EB">
        <w:rPr>
          <w:sz w:val="27"/>
          <w:szCs w:val="27"/>
        </w:rPr>
        <w:t xml:space="preserve"> </w:t>
      </w:r>
      <w:r w:rsidRPr="00D137EB">
        <w:rPr>
          <w:rFonts w:ascii="Times New Roman" w:eastAsiaTheme="minorHAnsi" w:hAnsi="Times New Roman" w:cs="Times New Roman"/>
          <w:sz w:val="27"/>
          <w:szCs w:val="27"/>
          <w:lang w:eastAsia="en-US"/>
        </w:rPr>
        <w:t>млрд. долл.</w:t>
      </w:r>
    </w:p>
    <w:p w14:paraId="67742EBC" w14:textId="77777777" w:rsidR="00FF0B24" w:rsidRPr="00D137EB" w:rsidRDefault="00FF0B24" w:rsidP="00FF0B24">
      <w:pPr>
        <w:tabs>
          <w:tab w:val="left" w:pos="1134"/>
        </w:tabs>
        <w:spacing w:after="0" w:line="240" w:lineRule="auto"/>
        <w:ind w:left="-142" w:right="-144" w:firstLine="568"/>
        <w:contextualSpacing/>
        <w:jc w:val="both"/>
        <w:rPr>
          <w:rFonts w:ascii="Times New Roman" w:eastAsiaTheme="minorHAnsi" w:hAnsi="Times New Roman" w:cs="Times New Roman"/>
          <w:color w:val="FF0000"/>
          <w:sz w:val="27"/>
          <w:szCs w:val="27"/>
          <w:lang w:eastAsia="en-US"/>
        </w:rPr>
      </w:pPr>
    </w:p>
    <w:p w14:paraId="6F31C81F" w14:textId="77777777" w:rsidR="00FF0B24" w:rsidRPr="00D137EB" w:rsidRDefault="00FF0B24" w:rsidP="00FF0B24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 xml:space="preserve">РП «Системные меры развития международной кооперации и экспорта» </w:t>
      </w:r>
    </w:p>
    <w:p w14:paraId="63D747B1" w14:textId="77777777" w:rsidR="00FF0B24" w:rsidRPr="00D137EB" w:rsidRDefault="00FF0B24" w:rsidP="00FF0B24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результаты проекта:</w:t>
      </w:r>
    </w:p>
    <w:p w14:paraId="54E64A02" w14:textId="04FAD7FB" w:rsidR="00FF0B24" w:rsidRPr="00D137EB" w:rsidRDefault="00FF0B24" w:rsidP="00FF0B24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запланировано внедрение экспортного стандарта план - не менее 13 ин</w:t>
      </w:r>
      <w:r w:rsidR="00252E40" w:rsidRPr="00D137EB">
        <w:rPr>
          <w:rFonts w:ascii="Times New Roman" w:hAnsi="Times New Roman" w:cs="Times New Roman"/>
          <w:sz w:val="27"/>
          <w:szCs w:val="27"/>
        </w:rPr>
        <w:t>струментов факт по состоянию на 01.10.</w:t>
      </w:r>
      <w:r w:rsidR="0067586B">
        <w:rPr>
          <w:rFonts w:ascii="Times New Roman" w:hAnsi="Times New Roman" w:cs="Times New Roman"/>
          <w:sz w:val="27"/>
          <w:szCs w:val="27"/>
        </w:rPr>
        <w:t>20</w:t>
      </w:r>
      <w:r w:rsidR="00252E40" w:rsidRPr="00D137EB">
        <w:rPr>
          <w:rFonts w:ascii="Times New Roman" w:hAnsi="Times New Roman" w:cs="Times New Roman"/>
          <w:sz w:val="27"/>
          <w:szCs w:val="27"/>
        </w:rPr>
        <w:t xml:space="preserve">24 г. </w:t>
      </w:r>
      <w:r w:rsidRPr="00D137EB">
        <w:rPr>
          <w:rFonts w:ascii="Times New Roman" w:hAnsi="Times New Roman" w:cs="Times New Roman"/>
          <w:sz w:val="27"/>
          <w:szCs w:val="27"/>
        </w:rPr>
        <w:t xml:space="preserve">– </w:t>
      </w:r>
      <w:r w:rsidR="0067586B" w:rsidRPr="00D137EB">
        <w:rPr>
          <w:rFonts w:ascii="Times New Roman" w:hAnsi="Times New Roman" w:cs="Times New Roman"/>
          <w:sz w:val="27"/>
          <w:szCs w:val="27"/>
        </w:rPr>
        <w:t xml:space="preserve">внедрено </w:t>
      </w:r>
      <w:r w:rsidR="00DB497B" w:rsidRPr="00D137EB">
        <w:rPr>
          <w:rFonts w:ascii="Times New Roman" w:hAnsi="Times New Roman" w:cs="Times New Roman"/>
          <w:sz w:val="27"/>
          <w:szCs w:val="27"/>
        </w:rPr>
        <w:t>7</w:t>
      </w:r>
      <w:r w:rsidR="0067586B">
        <w:rPr>
          <w:rFonts w:ascii="Times New Roman" w:hAnsi="Times New Roman" w:cs="Times New Roman"/>
          <w:sz w:val="27"/>
          <w:szCs w:val="27"/>
        </w:rPr>
        <w:t xml:space="preserve"> инструментов</w:t>
      </w:r>
      <w:r w:rsidRPr="00D137EB">
        <w:rPr>
          <w:rFonts w:ascii="Times New Roman" w:hAnsi="Times New Roman" w:cs="Times New Roman"/>
          <w:sz w:val="27"/>
          <w:szCs w:val="27"/>
        </w:rPr>
        <w:t>.</w:t>
      </w:r>
    </w:p>
    <w:p w14:paraId="0CF39F1E" w14:textId="77777777" w:rsidR="00FF0B24" w:rsidRPr="00D137EB" w:rsidRDefault="00FF0B24" w:rsidP="00FF0B24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4D375BD5" w14:textId="77777777" w:rsidR="002C0073" w:rsidRPr="00D137EB" w:rsidRDefault="002C0073" w:rsidP="002C0073">
      <w:pPr>
        <w:spacing w:after="0" w:line="0" w:lineRule="atLeast"/>
        <w:ind w:left="-142" w:right="-142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7EB">
        <w:rPr>
          <w:rFonts w:ascii="Times New Roman" w:hAnsi="Times New Roman" w:cs="Times New Roman"/>
          <w:b/>
          <w:sz w:val="27"/>
          <w:szCs w:val="27"/>
        </w:rPr>
        <w:t>НП «МСП И ПОДДЕРЖКА ИНДИВИДУАЛЬНОЙ ПРЕДПРИНИМАТЕЛЬСКОЙ ИНИЦИАТИВЫ»</w:t>
      </w:r>
    </w:p>
    <w:p w14:paraId="36DC0890" w14:textId="77777777" w:rsidR="0039116C" w:rsidRPr="00D137EB" w:rsidRDefault="0039116C" w:rsidP="002C0073">
      <w:pPr>
        <w:spacing w:after="0" w:line="0" w:lineRule="atLeast"/>
        <w:ind w:left="-142" w:right="-142"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C1F3942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i/>
          <w:sz w:val="27"/>
          <w:szCs w:val="27"/>
        </w:rPr>
        <w:t>РП «Создание благоприятных условий для осуществления деятельности самозанятыми гражданами»</w:t>
      </w:r>
      <w:r w:rsidRPr="00D137EB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34E48DF1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eastAsia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3F261EC8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</w:rPr>
        <w:t>количество самозанятых граждан, получивших услуги, в том числе прошедших программы обучения: план – 112 чел., факт – 94 чел.;</w:t>
      </w:r>
    </w:p>
    <w:p w14:paraId="70832B15" w14:textId="6B983BF6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</w:rPr>
        <w:t>Фондом поддержки малого и среднего предпринимательства РА предоставлены микрозаймы самозанятым гражданам по льготной ставке: план – 0,8 млн. руб., факт – 2,39 млн. рублей</w:t>
      </w:r>
      <w:r w:rsidR="00A3081D" w:rsidRPr="00D137EB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63A970A" w14:textId="77777777" w:rsidR="002C0073" w:rsidRPr="00D137EB" w:rsidRDefault="002C0073" w:rsidP="002C0073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14:paraId="0CF47BD2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i/>
          <w:sz w:val="27"/>
          <w:szCs w:val="27"/>
        </w:rPr>
        <w:t>РП «Создание условий для легкого старта и комфортного ведения бизнеса»</w:t>
      </w:r>
    </w:p>
    <w:p w14:paraId="1A3EEACD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7AC28732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</w:rPr>
        <w:t>количество уникальных граждан, желающих вести бизнес, начинающих и действующих предпринимателей план – 1046 ед., факт - 742 ед.;</w:t>
      </w:r>
    </w:p>
    <w:p w14:paraId="13C9895F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</w:rPr>
        <w:t>количество СМСП, включенным в реестр социальных предпринимателей, и (или) СМСП, созданным физическими лицами в возрасте до 25 лет включительно, предоставлены комплекс услуг и (или) финансовая поддержка в виде гранта: план на 2024 г. – 55 ед., факт – 58 ед.</w:t>
      </w:r>
      <w:r w:rsidRPr="00D137EB">
        <w:rPr>
          <w:rFonts w:ascii="Times New Roman" w:eastAsia="Calibri" w:hAnsi="Times New Roman" w:cs="Times New Roman"/>
          <w:spacing w:val="-4"/>
          <w:sz w:val="27"/>
          <w:szCs w:val="27"/>
        </w:rPr>
        <w:t xml:space="preserve">; </w:t>
      </w:r>
    </w:p>
    <w:p w14:paraId="35A7ACE5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</w:rPr>
        <w:t>количество индивидуальных предпринимателей, применяющих патентную систему налогообложения: план – 1133 ед., факт - 2426 ед.;</w:t>
      </w:r>
    </w:p>
    <w:p w14:paraId="7CA0AD8C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Calibri" w:hAnsi="Times New Roman" w:cs="Times New Roman"/>
          <w:spacing w:val="-4"/>
          <w:sz w:val="27"/>
          <w:szCs w:val="27"/>
        </w:rPr>
        <w:t>объем финансовой поддержки, предоставленной начинающим предпринимателям (кредиты, лизинг, займы), обеспеченной поручительствами РГО: план – 2,1 млн. руб., факт – 10,06 млн рублей;</w:t>
      </w:r>
    </w:p>
    <w:p w14:paraId="0C2E96B9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Calibri" w:hAnsi="Times New Roman" w:cs="Times New Roman"/>
          <w:spacing w:val="-4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</w:rPr>
        <w:t>количество действующих микрозаймов, предоставленных начинающим предпринимателям: план – 46 ед., факт - 82</w:t>
      </w:r>
      <w:r w:rsidRPr="00D137EB">
        <w:rPr>
          <w:rFonts w:ascii="Times New Roman" w:eastAsia="Calibri" w:hAnsi="Times New Roman" w:cs="Times New Roman"/>
          <w:spacing w:val="-4"/>
          <w:sz w:val="27"/>
          <w:szCs w:val="27"/>
        </w:rPr>
        <w:t xml:space="preserve"> ед.</w:t>
      </w:r>
    </w:p>
    <w:p w14:paraId="51456602" w14:textId="77777777" w:rsidR="002C0073" w:rsidRPr="00D137EB" w:rsidRDefault="002C0073" w:rsidP="002C0073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14:paraId="3BA40833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i/>
          <w:sz w:val="27"/>
          <w:szCs w:val="27"/>
        </w:rPr>
        <w:t>РП «Акселерация субъектов малого и среднего предпринимательства»</w:t>
      </w:r>
    </w:p>
    <w:p w14:paraId="1EDB665E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  <w:u w:val="single"/>
        </w:rPr>
        <w:t>Основные результаты проекта:</w:t>
      </w:r>
    </w:p>
    <w:p w14:paraId="61F2F5D2" w14:textId="1A100156" w:rsidR="005015D7" w:rsidRPr="00D137EB" w:rsidRDefault="005015D7" w:rsidP="005015D7">
      <w:pPr>
        <w:spacing w:after="0" w:line="0" w:lineRule="atLeast"/>
        <w:ind w:left="-142" w:right="-142" w:firstLine="567"/>
        <w:jc w:val="both"/>
        <w:outlineLvl w:val="0"/>
        <w:rPr>
          <w:rFonts w:ascii="Times New Roman" w:eastAsia="SimSun" w:hAnsi="Times New Roman" w:cs="Times New Roman"/>
          <w:sz w:val="27"/>
          <w:szCs w:val="27"/>
          <w:lang w:eastAsia="ar-SA"/>
        </w:rPr>
      </w:pPr>
      <w:r w:rsidRPr="00D137EB">
        <w:rPr>
          <w:rFonts w:ascii="Times New Roman" w:eastAsia="SimSun" w:hAnsi="Times New Roman" w:cs="Times New Roman"/>
          <w:sz w:val="27"/>
          <w:szCs w:val="27"/>
          <w:lang w:eastAsia="ar-SA"/>
        </w:rPr>
        <w:t>продолжено строительство промышленного парка «Алтай», ввод объекта в 2024 г.</w:t>
      </w:r>
      <w:r w:rsidR="0039116C" w:rsidRPr="00D137EB">
        <w:rPr>
          <w:rFonts w:ascii="Times New Roman" w:eastAsia="SimSun" w:hAnsi="Times New Roman" w:cs="Times New Roman"/>
          <w:sz w:val="27"/>
          <w:szCs w:val="27"/>
          <w:lang w:eastAsia="ar-SA"/>
        </w:rPr>
        <w:t>;</w:t>
      </w:r>
    </w:p>
    <w:p w14:paraId="40CD52AE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</w:rPr>
        <w:t>субъекты МСП получили комплексные услуги в центре «Мой бизнес»: план – 118 ед., факт – 84 ед.;</w:t>
      </w:r>
    </w:p>
    <w:p w14:paraId="1FE9AB70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</w:rPr>
        <w:t>выдано льготных микрозаймов субъектам МСП микрофинансовыми организациями: план – 329 ед., факт - 378 ед.;</w:t>
      </w:r>
    </w:p>
    <w:p w14:paraId="6262B370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Calibri" w:hAnsi="Times New Roman" w:cs="Times New Roman"/>
          <w:spacing w:val="-4"/>
          <w:sz w:val="27"/>
          <w:szCs w:val="27"/>
        </w:rPr>
        <w:t>объем финансовой поддержки, оказанной субъектам МСП, при гарантийной поддержке РГО: план – 315,2 млн. руб., факт – 119,9 млн. руб.;</w:t>
      </w:r>
    </w:p>
    <w:p w14:paraId="7F8AC206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</w:rPr>
        <w:t>субъекты МСП-экспортеры заключили экспортные контракты по результатам услуг Центра поддержки экспорта: план – 6 ед., факт – 7 ед.;</w:t>
      </w:r>
    </w:p>
    <w:p w14:paraId="0942676E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Calibri" w:hAnsi="Times New Roman" w:cs="Times New Roman"/>
          <w:spacing w:val="-4"/>
          <w:sz w:val="27"/>
          <w:szCs w:val="27"/>
        </w:rPr>
      </w:pPr>
      <w:r w:rsidRPr="00D137EB">
        <w:rPr>
          <w:rFonts w:ascii="Times New Roman" w:eastAsia="Calibri" w:hAnsi="Times New Roman" w:cs="Times New Roman"/>
          <w:spacing w:val="-4"/>
          <w:sz w:val="27"/>
          <w:szCs w:val="27"/>
        </w:rPr>
        <w:t>объем экспорта субъектов МСП, получивших поддержку центра поддержки экспорта план – 2,1 млн. долл. США факт – 0,323 млн. долл. США;</w:t>
      </w:r>
    </w:p>
    <w:p w14:paraId="53869531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Calibri" w:hAnsi="Times New Roman" w:cs="Times New Roman"/>
          <w:spacing w:val="-4"/>
          <w:sz w:val="27"/>
          <w:szCs w:val="27"/>
        </w:rPr>
      </w:pPr>
      <w:r w:rsidRPr="00D137EB">
        <w:rPr>
          <w:rFonts w:ascii="Times New Roman" w:eastAsia="Calibri" w:hAnsi="Times New Roman" w:cs="Times New Roman"/>
          <w:spacing w:val="-4"/>
          <w:sz w:val="27"/>
          <w:szCs w:val="27"/>
        </w:rPr>
        <w:t>субъекты МСП стали резидентами созданных промышленных парков план – 12 ед., факт - 13 ед.;</w:t>
      </w:r>
    </w:p>
    <w:p w14:paraId="6D165569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Calibri" w:hAnsi="Times New Roman" w:cs="Times New Roman"/>
          <w:spacing w:val="-4"/>
          <w:sz w:val="27"/>
          <w:szCs w:val="27"/>
        </w:rPr>
      </w:pPr>
      <w:r w:rsidRPr="00D137EB">
        <w:rPr>
          <w:rFonts w:ascii="Times New Roman" w:eastAsia="Calibri" w:hAnsi="Times New Roman" w:cs="Times New Roman"/>
          <w:spacing w:val="-4"/>
          <w:sz w:val="27"/>
          <w:szCs w:val="27"/>
        </w:rPr>
        <w:t>объем внебюджетных инвестиций резидентов промышленных парков план – 74 млн. руб., факт – 201,1 млн. руб.;</w:t>
      </w:r>
    </w:p>
    <w:p w14:paraId="0CD78A78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Times New Roman" w:hAnsi="Times New Roman" w:cs="Times New Roman"/>
          <w:sz w:val="27"/>
          <w:szCs w:val="27"/>
        </w:rPr>
        <w:t>субъекты малого и среднего предпринимательства в сфере АПК получили поддержку, в том числе в результате услуг, оказанных центрами компетенций в сфере сельскохозяйственной кооперации и поддержки фермеров план – 70 ед., факт - 431 ед.;</w:t>
      </w:r>
    </w:p>
    <w:p w14:paraId="43E7D1AB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Calibri" w:hAnsi="Times New Roman" w:cs="Times New Roman"/>
          <w:spacing w:val="-4"/>
          <w:sz w:val="27"/>
          <w:szCs w:val="27"/>
        </w:rPr>
      </w:pPr>
      <w:r w:rsidRPr="00D137EB">
        <w:rPr>
          <w:rFonts w:ascii="Times New Roman" w:eastAsia="Calibri" w:hAnsi="Times New Roman" w:cs="Times New Roman"/>
          <w:spacing w:val="-4"/>
          <w:sz w:val="27"/>
          <w:szCs w:val="27"/>
        </w:rPr>
        <w:t xml:space="preserve">субъектами малого и среднего предпринимательства в АПК реализованы проекты, направленные на увеличение производства и реализации сельскохозяйственной продукции: план - 65 ед., факт - 70 ед.; </w:t>
      </w:r>
    </w:p>
    <w:p w14:paraId="2F63702D" w14:textId="77777777" w:rsidR="005015D7" w:rsidRPr="00D137EB" w:rsidRDefault="005015D7" w:rsidP="005015D7">
      <w:pPr>
        <w:spacing w:after="0" w:line="0" w:lineRule="atLeast"/>
        <w:ind w:left="-142"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7EB">
        <w:rPr>
          <w:rFonts w:ascii="Times New Roman" w:eastAsia="Calibri" w:hAnsi="Times New Roman" w:cs="Times New Roman"/>
          <w:spacing w:val="-4"/>
          <w:sz w:val="27"/>
          <w:szCs w:val="27"/>
        </w:rPr>
        <w:t>в сельскохозяйственную потребкооперацию вовлечены новые члены из числа субъектов МСП в АПК и ЛПХ граждан: план – 190 ед., факт - 150 ед.</w:t>
      </w:r>
    </w:p>
    <w:p w14:paraId="30E57518" w14:textId="77777777" w:rsidR="009C0DEB" w:rsidRPr="00D137EB" w:rsidRDefault="009C0DEB" w:rsidP="0060312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14:paraId="08676D84" w14:textId="77777777" w:rsidR="00A1690B" w:rsidRPr="00D137EB" w:rsidRDefault="00A1690B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7EB">
        <w:rPr>
          <w:rFonts w:ascii="Times New Roman" w:hAnsi="Times New Roman" w:cs="Times New Roman"/>
          <w:b/>
          <w:sz w:val="27"/>
          <w:szCs w:val="27"/>
        </w:rPr>
        <w:t>НП «ЦИФРОВАЯ ЭКОНОМИКА»</w:t>
      </w:r>
    </w:p>
    <w:p w14:paraId="32414299" w14:textId="77777777" w:rsidR="0039116C" w:rsidRPr="00D137EB" w:rsidRDefault="0039116C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2E10320" w14:textId="77777777" w:rsidR="00A1690B" w:rsidRPr="00D137EB" w:rsidRDefault="00A1690B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 xml:space="preserve">РП «Цифровые технологии» </w:t>
      </w:r>
    </w:p>
    <w:p w14:paraId="0D418F83" w14:textId="77777777" w:rsidR="00A1690B" w:rsidRPr="00D137EB" w:rsidRDefault="00A1690B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272B4081" w14:textId="77777777" w:rsidR="00A1690B" w:rsidRPr="00D137EB" w:rsidRDefault="00A1690B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осуществляется ежеквартальное информирование российских компаний, зарегистрированных (расположенных) на территории Республики Алтай, разрабатывающих или внедряющих отечественное программное обеспечение, сервисы и платформенные решения на базе цифровых технологий о программах льготного кредитования российских организаций, зарегистрированных на территории Республики Алтай и об акселерации проектов по разработке российских решений в сфере ИТ. </w:t>
      </w:r>
    </w:p>
    <w:p w14:paraId="415649E7" w14:textId="77777777" w:rsidR="00A1690B" w:rsidRPr="00D137EB" w:rsidRDefault="00A1690B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265E0497" w14:textId="77777777" w:rsidR="00A1690B" w:rsidRPr="00D137EB" w:rsidRDefault="00A1690B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 xml:space="preserve">РП «Информационная инфраструктура» </w:t>
      </w:r>
    </w:p>
    <w:p w14:paraId="7FE2D298" w14:textId="77777777" w:rsidR="00A1690B" w:rsidRPr="00D137EB" w:rsidRDefault="00A1690B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1EE5C5AF" w14:textId="77777777" w:rsidR="00877A52" w:rsidRPr="00D137EB" w:rsidRDefault="00877A52" w:rsidP="00877A5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обеспечено функционирование региональной геоинформационной системы; </w:t>
      </w:r>
    </w:p>
    <w:p w14:paraId="6FDD883D" w14:textId="77777777" w:rsidR="00877A52" w:rsidRPr="00D137EB" w:rsidRDefault="00877A52" w:rsidP="00877A5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подписан договор с организацией разработчиком программного обеспечения о продлении лицензии технической поддержки региональной геоинформационной системы; </w:t>
      </w:r>
    </w:p>
    <w:p w14:paraId="20C078CF" w14:textId="77777777" w:rsidR="00877A52" w:rsidRPr="00D137EB" w:rsidRDefault="00877A52" w:rsidP="00877A5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актуализировано наполнение данных региональной геоинформационной системы информацией о расположении зон покрытия Республики Алтай сотовой связью и обеспечения доступа к сети «Интернет»;</w:t>
      </w:r>
    </w:p>
    <w:p w14:paraId="12E75F5D" w14:textId="77777777" w:rsidR="00877A52" w:rsidRPr="00D137EB" w:rsidRDefault="00877A52" w:rsidP="00877A5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регулярно проводится информирование граждан о функционировании региональной геоинформационной системы.</w:t>
      </w:r>
    </w:p>
    <w:p w14:paraId="73FEB046" w14:textId="77777777" w:rsidR="00877A52" w:rsidRPr="00D137EB" w:rsidRDefault="00877A52" w:rsidP="00877A5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0EA6A4C1" w14:textId="77777777" w:rsidR="00A1690B" w:rsidRPr="00D137EB" w:rsidRDefault="00A1690B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 xml:space="preserve">РП «Информационная безопасность» </w:t>
      </w:r>
    </w:p>
    <w:p w14:paraId="2A0B3457" w14:textId="77777777" w:rsidR="00A1690B" w:rsidRPr="00D137EB" w:rsidRDefault="00A1690B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77BA9769" w14:textId="77777777" w:rsidR="00877A52" w:rsidRPr="00D137EB" w:rsidRDefault="00877A52" w:rsidP="00877A5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обеспечена доступность информационных ресурсов, размещенных в региональном центре обработки данных (план – 1 ед., факт – 1 ед.);</w:t>
      </w:r>
    </w:p>
    <w:p w14:paraId="4C4F939A" w14:textId="77777777" w:rsidR="00877A52" w:rsidRPr="00D137EB" w:rsidRDefault="00877A52" w:rsidP="00877A5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проведено киберучение по предотвращению, реагированию и ликвидации последствий компьютерных атак (план – 1 ед., факт – 1 ед.);</w:t>
      </w:r>
    </w:p>
    <w:p w14:paraId="23DE498C" w14:textId="77777777" w:rsidR="00877A52" w:rsidRPr="00D137EB" w:rsidRDefault="00877A52" w:rsidP="00877A5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проведена настройка и тестирование защищаемых доменов, а также проведено информирование исполнительных органов государственной власти Республики Алтай.</w:t>
      </w:r>
    </w:p>
    <w:p w14:paraId="1C0375C4" w14:textId="77777777" w:rsidR="00A1690B" w:rsidRPr="00D137EB" w:rsidRDefault="00A1690B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5E59BA59" w14:textId="77777777" w:rsidR="00A1690B" w:rsidRPr="00D137EB" w:rsidRDefault="00A1690B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«Цифровое государственное управление»</w:t>
      </w:r>
    </w:p>
    <w:p w14:paraId="334EC16C" w14:textId="77777777" w:rsidR="00A1690B" w:rsidRPr="00D137EB" w:rsidRDefault="00A1690B" w:rsidP="00A1690B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50563472" w14:textId="77777777" w:rsidR="00877A52" w:rsidRPr="00D137EB" w:rsidRDefault="00877A52" w:rsidP="00877A5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обеспечено функционирование системы видеоконференцсвязи для исполнительных органов государственной власти Республики Алтай, расширены емкости системы хранения данных;</w:t>
      </w:r>
    </w:p>
    <w:p w14:paraId="1626DB20" w14:textId="77777777" w:rsidR="00877A52" w:rsidRPr="00D137EB" w:rsidRDefault="00877A52" w:rsidP="00877A5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выполнены работы по развитию (модернизации) автоматизированной системы предоставления государственных и муниципальных услуг Республики Алтай «Доверие» в рамках взаимодействия с витринами данных;</w:t>
      </w:r>
    </w:p>
    <w:p w14:paraId="6BB108B4" w14:textId="2ED2E497" w:rsidR="00877A52" w:rsidRPr="00D137EB" w:rsidRDefault="00877A52" w:rsidP="00877A5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проводятся мероприятия по популяризации оказания государственных и муниципальных услуг Респу</w:t>
      </w:r>
      <w:r w:rsidR="00A3081D" w:rsidRPr="00D137EB">
        <w:rPr>
          <w:rFonts w:ascii="Times New Roman" w:hAnsi="Times New Roman" w:cs="Times New Roman"/>
          <w:sz w:val="27"/>
          <w:szCs w:val="27"/>
        </w:rPr>
        <w:t xml:space="preserve">блики Алтай в электронном виде, </w:t>
      </w:r>
      <w:r w:rsidRPr="00D137EB">
        <w:rPr>
          <w:rFonts w:ascii="Times New Roman" w:hAnsi="Times New Roman" w:cs="Times New Roman"/>
          <w:sz w:val="27"/>
          <w:szCs w:val="27"/>
        </w:rPr>
        <w:t>93 государственные услуги предоставляются органами государственной власти, из которых 34 услуги предоставляют органы местного самоуправления в Республике Алтай.</w:t>
      </w:r>
    </w:p>
    <w:p w14:paraId="3B8B22B3" w14:textId="77777777" w:rsidR="00FB01E1" w:rsidRPr="00D137EB" w:rsidRDefault="00FB01E1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63BEFC60" w14:textId="6B7C6E7B" w:rsidR="005D6455" w:rsidRPr="00D137EB" w:rsidRDefault="00FB01E1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7EB">
        <w:rPr>
          <w:rFonts w:ascii="Times New Roman" w:hAnsi="Times New Roman" w:cs="Times New Roman"/>
          <w:b/>
          <w:sz w:val="27"/>
          <w:szCs w:val="27"/>
        </w:rPr>
        <w:t>НП «ПРОИЗВОДИТЕЛЬНОСТ</w:t>
      </w:r>
      <w:r w:rsidR="005D6455" w:rsidRPr="00D137EB">
        <w:rPr>
          <w:rFonts w:ascii="Times New Roman" w:hAnsi="Times New Roman" w:cs="Times New Roman"/>
          <w:b/>
          <w:sz w:val="27"/>
          <w:szCs w:val="27"/>
        </w:rPr>
        <w:t>Ь</w:t>
      </w:r>
      <w:r w:rsidRPr="00D137EB">
        <w:rPr>
          <w:rFonts w:ascii="Times New Roman" w:hAnsi="Times New Roman" w:cs="Times New Roman"/>
          <w:b/>
          <w:sz w:val="27"/>
          <w:szCs w:val="27"/>
        </w:rPr>
        <w:t xml:space="preserve"> ТРУДА И</w:t>
      </w:r>
      <w:r w:rsidR="005D6455" w:rsidRPr="00D137EB">
        <w:rPr>
          <w:rFonts w:ascii="Times New Roman" w:hAnsi="Times New Roman" w:cs="Times New Roman"/>
          <w:b/>
          <w:sz w:val="27"/>
          <w:szCs w:val="27"/>
        </w:rPr>
        <w:t xml:space="preserve"> ПОДДЕРЖКА ЗАНЯТОСТИ НАСЕЛЕНИЯ»</w:t>
      </w:r>
    </w:p>
    <w:p w14:paraId="7ECAFAEB" w14:textId="77777777" w:rsidR="00165F4E" w:rsidRPr="00D137EB" w:rsidRDefault="00165F4E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602EE7C" w14:textId="723023DA" w:rsidR="00E84D07" w:rsidRPr="00D137EB" w:rsidRDefault="00E84D07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«Системные меры по повышению производительности труда»</w:t>
      </w:r>
    </w:p>
    <w:p w14:paraId="4983F18C" w14:textId="77777777" w:rsidR="005D6455" w:rsidRPr="00D137EB" w:rsidRDefault="005D6455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575A50C1" w14:textId="77777777" w:rsidR="0002376D" w:rsidRPr="00D137EB" w:rsidRDefault="0002376D" w:rsidP="0002376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проведён конкурс лучших практик наставничества среди предприятий – участников национального проекта, не одной заявки в адрес Министерства не поступило.</w:t>
      </w:r>
    </w:p>
    <w:p w14:paraId="00EF54A0" w14:textId="77777777" w:rsidR="00877A52" w:rsidRPr="00D137EB" w:rsidRDefault="00877A52" w:rsidP="0002376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3ED8D534" w14:textId="77777777" w:rsidR="0002376D" w:rsidRPr="00D137EB" w:rsidRDefault="0002376D" w:rsidP="0002376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 «Адресная поддержка повышения производительности труда на предприятиях»</w:t>
      </w:r>
    </w:p>
    <w:p w14:paraId="1F78049C" w14:textId="77777777" w:rsidR="0002376D" w:rsidRPr="00D137EB" w:rsidRDefault="0002376D" w:rsidP="0002376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5A558A8B" w14:textId="77777777" w:rsidR="0002376D" w:rsidRPr="00D137EB" w:rsidRDefault="0002376D" w:rsidP="0002376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сотрудники предприятий прошли обучение инструментам повышения производительности труда под федеральным управлением (с ФЦК): план 36 чел., факт 36 чел.;</w:t>
      </w:r>
    </w:p>
    <w:p w14:paraId="1EB0E757" w14:textId="77777777" w:rsidR="0002376D" w:rsidRPr="00D137EB" w:rsidRDefault="0002376D" w:rsidP="0002376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представители региональных команд прошли обучение инструментам повышения производительности труда: план 30 чел., факт 32 чел.;</w:t>
      </w:r>
    </w:p>
    <w:p w14:paraId="03A7BD37" w14:textId="77777777" w:rsidR="0002376D" w:rsidRPr="00D137EB" w:rsidRDefault="0002376D" w:rsidP="0002376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предприятия - участники внедряют мероприятия национального проекта под федеральным управлением (с ФЦК): план 2 ед. (предприятия), факт 2 ед. (предприятия);</w:t>
      </w:r>
    </w:p>
    <w:p w14:paraId="45CAAB87" w14:textId="77777777" w:rsidR="0002376D" w:rsidRPr="00D137EB" w:rsidRDefault="0002376D" w:rsidP="0002376D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>предприятия и представители региональных команд прошли обучение инструментам повышения производительности труда: план 66 ед., факт 68 ед.</w:t>
      </w:r>
    </w:p>
    <w:p w14:paraId="3F7FB317" w14:textId="77777777" w:rsidR="005D6455" w:rsidRPr="00D137EB" w:rsidRDefault="005D6455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4DA243D6" w14:textId="77777777" w:rsidR="006E5B9D" w:rsidRPr="00D137EB" w:rsidRDefault="005A5192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7EB">
        <w:rPr>
          <w:rFonts w:ascii="Times New Roman" w:hAnsi="Times New Roman" w:cs="Times New Roman"/>
          <w:b/>
          <w:sz w:val="27"/>
          <w:szCs w:val="27"/>
        </w:rPr>
        <w:t>НП «ТУРИЗМ И ИНДУСТРИЯ ГОСТЕПРИИМСТВА»</w:t>
      </w:r>
    </w:p>
    <w:p w14:paraId="210649C1" w14:textId="651154F0" w:rsidR="005A5192" w:rsidRPr="00D137EB" w:rsidRDefault="005A5192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137E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4DDAAE9" w14:textId="6FBF52C3" w:rsidR="00FE353D" w:rsidRPr="00D137EB" w:rsidRDefault="00FE353D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7EB">
        <w:rPr>
          <w:rFonts w:ascii="Times New Roman" w:hAnsi="Times New Roman" w:cs="Times New Roman"/>
          <w:i/>
          <w:sz w:val="27"/>
          <w:szCs w:val="27"/>
        </w:rPr>
        <w:t>РП</w:t>
      </w:r>
      <w:r w:rsidR="00CC70E9" w:rsidRPr="00D137EB">
        <w:rPr>
          <w:rFonts w:ascii="Times New Roman" w:hAnsi="Times New Roman" w:cs="Times New Roman"/>
          <w:i/>
          <w:sz w:val="27"/>
          <w:szCs w:val="27"/>
        </w:rPr>
        <w:t xml:space="preserve"> «Развитие туристической инфраструктуры»</w:t>
      </w:r>
    </w:p>
    <w:p w14:paraId="36F27207" w14:textId="77777777" w:rsidR="001C508B" w:rsidRPr="00D137EB" w:rsidRDefault="001C508B" w:rsidP="00C348B2">
      <w:pPr>
        <w:spacing w:after="0" w:line="240" w:lineRule="auto"/>
        <w:ind w:left="-142" w:right="-144" w:firstLine="56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137EB">
        <w:rPr>
          <w:rFonts w:ascii="Times New Roman" w:hAnsi="Times New Roman" w:cs="Times New Roman"/>
          <w:sz w:val="27"/>
          <w:szCs w:val="27"/>
          <w:u w:val="single"/>
        </w:rPr>
        <w:t>Основные мероприятия проекта:</w:t>
      </w:r>
    </w:p>
    <w:p w14:paraId="6A7D6E38" w14:textId="7BDE3EA1" w:rsidR="00C521EE" w:rsidRPr="00D137EB" w:rsidRDefault="00C521EE" w:rsidP="00C348B2">
      <w:pPr>
        <w:spacing w:after="0" w:line="240" w:lineRule="auto"/>
        <w:ind w:left="-142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поддержка инвестиционных проектов по созданию модульных некапитальных средств размещения </w:t>
      </w:r>
      <w:r w:rsidR="00ED6430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оказана инвестиционному проекту развития придорожного комплекса «АЛТЫН-ТАС» (Шебалинский район)</w:t>
      </w:r>
      <w:r w:rsidR="002832BD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 итогам которой планируется</w:t>
      </w:r>
      <w:r w:rsidR="00ED6430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вве</w:t>
      </w:r>
      <w:r w:rsidR="002832BD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</w:t>
      </w:r>
      <w:r w:rsidR="00ED6430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эксплуатацию </w:t>
      </w:r>
      <w:r w:rsidR="002832BD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="008646C5" w:rsidRPr="00D137EB">
        <w:rPr>
          <w:rFonts w:ascii="Times New Roman" w:hAnsi="Times New Roman" w:cs="Times New Roman"/>
          <w:sz w:val="27"/>
          <w:szCs w:val="27"/>
        </w:rPr>
        <w:t>модульных некапитальных средствах размещения</w:t>
      </w:r>
      <w:r w:rsidR="00987D3A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, срок завершения работ – декабрь 2024 г.</w:t>
      </w:r>
      <w:r w:rsidR="000C3688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404D405F" w14:textId="411BE404" w:rsidR="00907685" w:rsidRPr="00D137EB" w:rsidRDefault="00C07AFD" w:rsidP="00907685">
      <w:pPr>
        <w:spacing w:line="240" w:lineRule="auto"/>
        <w:ind w:left="-142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мероприятия в рамках предоставления единой субсидии из федерального бюджета в целях достижения показателя государственной программы </w:t>
      </w:r>
      <w:r w:rsidR="00FA0E65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РФ </w:t>
      </w:r>
      <w:r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«Число туристских поездок»</w:t>
      </w:r>
      <w:r w:rsidR="00FA0E65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1A5501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августе 2024 г. </w:t>
      </w:r>
      <w:r w:rsidR="00FA0E65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</w:t>
      </w:r>
      <w:r w:rsidR="00DA2336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FA0E65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1A5501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ен</w:t>
      </w:r>
      <w:r w:rsidR="00FA0E65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конкурсный отбор на предоставление грантов, </w:t>
      </w:r>
      <w:r w:rsidR="001A5501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FA0E65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</w:t>
      </w:r>
      <w:r w:rsidR="001A5501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="00FA0E65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5501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которого</w:t>
      </w:r>
      <w:r w:rsidR="00FA0E65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заключены соглашения с </w:t>
      </w:r>
      <w:r w:rsidR="00A17168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1A5501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0E65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победителями</w:t>
      </w:r>
      <w:r w:rsidR="00655E9D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A0E65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5E9D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Средства </w:t>
      </w:r>
      <w:r w:rsidR="00986CF4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перечислены получателям поддержки</w:t>
      </w:r>
      <w:r w:rsidR="00FA0E65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07685" w:rsidRPr="00D13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4120031" w14:textId="6EAB61BD" w:rsidR="005A5192" w:rsidRPr="00D137EB" w:rsidRDefault="005A5192" w:rsidP="00FA0E65">
      <w:pPr>
        <w:spacing w:after="0" w:line="240" w:lineRule="auto"/>
        <w:ind w:left="-142" w:right="-144" w:firstLine="56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sectPr w:rsidR="005A5192" w:rsidRPr="00D137EB" w:rsidSect="004D6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145A6" w14:textId="77777777" w:rsidR="00ED6430" w:rsidRDefault="00ED6430" w:rsidP="00FB01E1">
      <w:pPr>
        <w:spacing w:after="0" w:line="240" w:lineRule="auto"/>
      </w:pPr>
      <w:r>
        <w:separator/>
      </w:r>
    </w:p>
  </w:endnote>
  <w:endnote w:type="continuationSeparator" w:id="0">
    <w:p w14:paraId="119730CF" w14:textId="77777777" w:rsidR="00ED6430" w:rsidRDefault="00ED6430" w:rsidP="00FB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22EC0" w14:textId="77777777" w:rsidR="00ED6430" w:rsidRDefault="00ED643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BB1AD" w14:textId="77777777" w:rsidR="00ED6430" w:rsidRDefault="00ED643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D1E9" w14:textId="77777777" w:rsidR="00ED6430" w:rsidRDefault="00ED64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3D0FA" w14:textId="77777777" w:rsidR="00ED6430" w:rsidRDefault="00ED6430" w:rsidP="00FB01E1">
      <w:pPr>
        <w:spacing w:after="0" w:line="240" w:lineRule="auto"/>
      </w:pPr>
      <w:r>
        <w:separator/>
      </w:r>
    </w:p>
  </w:footnote>
  <w:footnote w:type="continuationSeparator" w:id="0">
    <w:p w14:paraId="26B41A47" w14:textId="77777777" w:rsidR="00ED6430" w:rsidRDefault="00ED6430" w:rsidP="00FB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FFAE2" w14:textId="77777777" w:rsidR="00ED6430" w:rsidRDefault="00ED64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801231"/>
      <w:docPartObj>
        <w:docPartGallery w:val="Page Numbers (Top of Page)"/>
        <w:docPartUnique/>
      </w:docPartObj>
    </w:sdtPr>
    <w:sdtEndPr/>
    <w:sdtContent>
      <w:p w14:paraId="3278613B" w14:textId="3DB8C457" w:rsidR="00ED6430" w:rsidRDefault="00ED6430" w:rsidP="00FB01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3E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5CBF0" w14:textId="77777777" w:rsidR="00ED6430" w:rsidRDefault="00ED64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5D"/>
    <w:multiLevelType w:val="multilevel"/>
    <w:tmpl w:val="DA7ED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1800"/>
      </w:pPr>
      <w:rPr>
        <w:rFonts w:hint="default"/>
      </w:rPr>
    </w:lvl>
  </w:abstractNum>
  <w:abstractNum w:abstractNumId="1" w15:restartNumberingAfterBreak="0">
    <w:nsid w:val="033530FB"/>
    <w:multiLevelType w:val="hybridMultilevel"/>
    <w:tmpl w:val="FE0A7BE8"/>
    <w:lvl w:ilvl="0" w:tplc="B16E7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12469"/>
    <w:multiLevelType w:val="multilevel"/>
    <w:tmpl w:val="0610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B3723"/>
    <w:multiLevelType w:val="hybridMultilevel"/>
    <w:tmpl w:val="4E64D560"/>
    <w:lvl w:ilvl="0" w:tplc="ED06BC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675EC1"/>
    <w:multiLevelType w:val="hybridMultilevel"/>
    <w:tmpl w:val="21842830"/>
    <w:lvl w:ilvl="0" w:tplc="43FC6E6E">
      <w:start w:val="1"/>
      <w:numFmt w:val="decimal"/>
      <w:suff w:val="space"/>
      <w:lvlText w:val="%1."/>
      <w:lvlJc w:val="left"/>
      <w:pPr>
        <w:ind w:left="502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F046E39"/>
    <w:multiLevelType w:val="multilevel"/>
    <w:tmpl w:val="9A68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56365"/>
    <w:multiLevelType w:val="hybridMultilevel"/>
    <w:tmpl w:val="C942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F4D1E"/>
    <w:multiLevelType w:val="hybridMultilevel"/>
    <w:tmpl w:val="78BAEE72"/>
    <w:lvl w:ilvl="0" w:tplc="FE78E36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4746F8"/>
    <w:multiLevelType w:val="hybridMultilevel"/>
    <w:tmpl w:val="55A064EE"/>
    <w:lvl w:ilvl="0" w:tplc="2CA88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AB1E7C"/>
    <w:multiLevelType w:val="multilevel"/>
    <w:tmpl w:val="036227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6B2A79B5"/>
    <w:multiLevelType w:val="multilevel"/>
    <w:tmpl w:val="F20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12CCD"/>
    <w:multiLevelType w:val="multilevel"/>
    <w:tmpl w:val="D80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A51576"/>
    <w:multiLevelType w:val="hybridMultilevel"/>
    <w:tmpl w:val="43F8F43A"/>
    <w:lvl w:ilvl="0" w:tplc="47B669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FF4532"/>
    <w:multiLevelType w:val="multilevel"/>
    <w:tmpl w:val="B29A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89"/>
    <w:rsid w:val="000027C0"/>
    <w:rsid w:val="00002CD4"/>
    <w:rsid w:val="00005F9A"/>
    <w:rsid w:val="000068EA"/>
    <w:rsid w:val="00006EC5"/>
    <w:rsid w:val="00007A04"/>
    <w:rsid w:val="00012618"/>
    <w:rsid w:val="00014622"/>
    <w:rsid w:val="000151F6"/>
    <w:rsid w:val="000170B5"/>
    <w:rsid w:val="000177D8"/>
    <w:rsid w:val="0002376D"/>
    <w:rsid w:val="00023C75"/>
    <w:rsid w:val="00025ACE"/>
    <w:rsid w:val="0002709E"/>
    <w:rsid w:val="00030AED"/>
    <w:rsid w:val="00033C4A"/>
    <w:rsid w:val="00034F03"/>
    <w:rsid w:val="00037241"/>
    <w:rsid w:val="00037A61"/>
    <w:rsid w:val="0004185F"/>
    <w:rsid w:val="0004517B"/>
    <w:rsid w:val="0004707E"/>
    <w:rsid w:val="0005019A"/>
    <w:rsid w:val="0005648F"/>
    <w:rsid w:val="00056E64"/>
    <w:rsid w:val="00057A1A"/>
    <w:rsid w:val="00057CEA"/>
    <w:rsid w:val="00057DB8"/>
    <w:rsid w:val="00060F64"/>
    <w:rsid w:val="000616DE"/>
    <w:rsid w:val="00062DE5"/>
    <w:rsid w:val="00062E3A"/>
    <w:rsid w:val="00063796"/>
    <w:rsid w:val="00067ABA"/>
    <w:rsid w:val="000718C0"/>
    <w:rsid w:val="00073CDC"/>
    <w:rsid w:val="00082A85"/>
    <w:rsid w:val="00084BE5"/>
    <w:rsid w:val="0008696B"/>
    <w:rsid w:val="00086B3C"/>
    <w:rsid w:val="0009105C"/>
    <w:rsid w:val="000911C1"/>
    <w:rsid w:val="00092FE5"/>
    <w:rsid w:val="00093D53"/>
    <w:rsid w:val="00093DB1"/>
    <w:rsid w:val="00097E1D"/>
    <w:rsid w:val="000A14F9"/>
    <w:rsid w:val="000A1A4D"/>
    <w:rsid w:val="000A2198"/>
    <w:rsid w:val="000A2ACF"/>
    <w:rsid w:val="000A39BD"/>
    <w:rsid w:val="000A4DB5"/>
    <w:rsid w:val="000A5ECB"/>
    <w:rsid w:val="000B0C33"/>
    <w:rsid w:val="000B240F"/>
    <w:rsid w:val="000B28CE"/>
    <w:rsid w:val="000B44B8"/>
    <w:rsid w:val="000B4795"/>
    <w:rsid w:val="000B679B"/>
    <w:rsid w:val="000B7E1C"/>
    <w:rsid w:val="000C0276"/>
    <w:rsid w:val="000C04C2"/>
    <w:rsid w:val="000C08C6"/>
    <w:rsid w:val="000C312D"/>
    <w:rsid w:val="000C338D"/>
    <w:rsid w:val="000C3688"/>
    <w:rsid w:val="000C3FD9"/>
    <w:rsid w:val="000C51E4"/>
    <w:rsid w:val="000C549B"/>
    <w:rsid w:val="000C6639"/>
    <w:rsid w:val="000C6FD1"/>
    <w:rsid w:val="000D004E"/>
    <w:rsid w:val="000D07F4"/>
    <w:rsid w:val="000D096D"/>
    <w:rsid w:val="000D0C14"/>
    <w:rsid w:val="000D1400"/>
    <w:rsid w:val="000D490D"/>
    <w:rsid w:val="000D4EB7"/>
    <w:rsid w:val="000D59D4"/>
    <w:rsid w:val="000D6BA4"/>
    <w:rsid w:val="000E0419"/>
    <w:rsid w:val="000E0BFF"/>
    <w:rsid w:val="000E0FF1"/>
    <w:rsid w:val="000E5488"/>
    <w:rsid w:val="000F0213"/>
    <w:rsid w:val="000F2D99"/>
    <w:rsid w:val="000F32C9"/>
    <w:rsid w:val="000F4588"/>
    <w:rsid w:val="001020D5"/>
    <w:rsid w:val="001023CD"/>
    <w:rsid w:val="00103B28"/>
    <w:rsid w:val="0011017A"/>
    <w:rsid w:val="00112384"/>
    <w:rsid w:val="00112677"/>
    <w:rsid w:val="00113CCD"/>
    <w:rsid w:val="00113E26"/>
    <w:rsid w:val="00117148"/>
    <w:rsid w:val="001172D6"/>
    <w:rsid w:val="00117498"/>
    <w:rsid w:val="00117E2D"/>
    <w:rsid w:val="001208C1"/>
    <w:rsid w:val="00122896"/>
    <w:rsid w:val="001240F8"/>
    <w:rsid w:val="00125134"/>
    <w:rsid w:val="00125E96"/>
    <w:rsid w:val="00126DB5"/>
    <w:rsid w:val="001302FB"/>
    <w:rsid w:val="00131701"/>
    <w:rsid w:val="00133031"/>
    <w:rsid w:val="001347A1"/>
    <w:rsid w:val="001377A2"/>
    <w:rsid w:val="00140169"/>
    <w:rsid w:val="00141C4D"/>
    <w:rsid w:val="0014380D"/>
    <w:rsid w:val="00147C1C"/>
    <w:rsid w:val="00147D54"/>
    <w:rsid w:val="00150E61"/>
    <w:rsid w:val="00150E86"/>
    <w:rsid w:val="00153091"/>
    <w:rsid w:val="0015327D"/>
    <w:rsid w:val="00155538"/>
    <w:rsid w:val="0015652D"/>
    <w:rsid w:val="001574F4"/>
    <w:rsid w:val="001604E7"/>
    <w:rsid w:val="00162DD9"/>
    <w:rsid w:val="00164B5B"/>
    <w:rsid w:val="00165F4E"/>
    <w:rsid w:val="001661C5"/>
    <w:rsid w:val="00167312"/>
    <w:rsid w:val="00167607"/>
    <w:rsid w:val="00170BE6"/>
    <w:rsid w:val="00171F60"/>
    <w:rsid w:val="001722C9"/>
    <w:rsid w:val="001730EE"/>
    <w:rsid w:val="001737A7"/>
    <w:rsid w:val="00173E0A"/>
    <w:rsid w:val="001814E4"/>
    <w:rsid w:val="00183A1E"/>
    <w:rsid w:val="00187406"/>
    <w:rsid w:val="00187CBF"/>
    <w:rsid w:val="00191673"/>
    <w:rsid w:val="00191892"/>
    <w:rsid w:val="001937E7"/>
    <w:rsid w:val="0019495F"/>
    <w:rsid w:val="00194E5B"/>
    <w:rsid w:val="001A21EA"/>
    <w:rsid w:val="001A278C"/>
    <w:rsid w:val="001A40C3"/>
    <w:rsid w:val="001A5501"/>
    <w:rsid w:val="001A5BEB"/>
    <w:rsid w:val="001A70B0"/>
    <w:rsid w:val="001B08CA"/>
    <w:rsid w:val="001B2852"/>
    <w:rsid w:val="001B28EF"/>
    <w:rsid w:val="001B6550"/>
    <w:rsid w:val="001C4749"/>
    <w:rsid w:val="001C508B"/>
    <w:rsid w:val="001C61B5"/>
    <w:rsid w:val="001C6E1E"/>
    <w:rsid w:val="001D0293"/>
    <w:rsid w:val="001D19C0"/>
    <w:rsid w:val="001D40A8"/>
    <w:rsid w:val="001D4A6A"/>
    <w:rsid w:val="001D70F7"/>
    <w:rsid w:val="001E10B0"/>
    <w:rsid w:val="001E1523"/>
    <w:rsid w:val="001E1D67"/>
    <w:rsid w:val="001E2A7D"/>
    <w:rsid w:val="001E3853"/>
    <w:rsid w:val="001E4ACB"/>
    <w:rsid w:val="001E4AE9"/>
    <w:rsid w:val="001F267E"/>
    <w:rsid w:val="001F2AC9"/>
    <w:rsid w:val="001F3AAD"/>
    <w:rsid w:val="001F5A9C"/>
    <w:rsid w:val="001F60B2"/>
    <w:rsid w:val="001F6C8A"/>
    <w:rsid w:val="002009C1"/>
    <w:rsid w:val="00202BD7"/>
    <w:rsid w:val="00202D31"/>
    <w:rsid w:val="00202F68"/>
    <w:rsid w:val="00203897"/>
    <w:rsid w:val="00203B1D"/>
    <w:rsid w:val="00205480"/>
    <w:rsid w:val="00206010"/>
    <w:rsid w:val="00212A1B"/>
    <w:rsid w:val="00212F7E"/>
    <w:rsid w:val="0021356B"/>
    <w:rsid w:val="00213DB8"/>
    <w:rsid w:val="00213EAE"/>
    <w:rsid w:val="0021489A"/>
    <w:rsid w:val="002220A9"/>
    <w:rsid w:val="002230FA"/>
    <w:rsid w:val="0022346E"/>
    <w:rsid w:val="00224325"/>
    <w:rsid w:val="00224BDC"/>
    <w:rsid w:val="002263BF"/>
    <w:rsid w:val="002268F3"/>
    <w:rsid w:val="00227154"/>
    <w:rsid w:val="0023044E"/>
    <w:rsid w:val="00235283"/>
    <w:rsid w:val="002406DB"/>
    <w:rsid w:val="002426A4"/>
    <w:rsid w:val="00242D19"/>
    <w:rsid w:val="002439DF"/>
    <w:rsid w:val="00244E7E"/>
    <w:rsid w:val="00246F46"/>
    <w:rsid w:val="002500AD"/>
    <w:rsid w:val="0025041C"/>
    <w:rsid w:val="00250BB3"/>
    <w:rsid w:val="0025119F"/>
    <w:rsid w:val="0025220D"/>
    <w:rsid w:val="002524BF"/>
    <w:rsid w:val="00252E40"/>
    <w:rsid w:val="00255A77"/>
    <w:rsid w:val="0025731E"/>
    <w:rsid w:val="00257DF9"/>
    <w:rsid w:val="00263239"/>
    <w:rsid w:val="00263A7D"/>
    <w:rsid w:val="00263FBD"/>
    <w:rsid w:val="002660FC"/>
    <w:rsid w:val="0026721B"/>
    <w:rsid w:val="0027070D"/>
    <w:rsid w:val="002744F1"/>
    <w:rsid w:val="0027589B"/>
    <w:rsid w:val="002806CE"/>
    <w:rsid w:val="00281197"/>
    <w:rsid w:val="002825B1"/>
    <w:rsid w:val="002832BD"/>
    <w:rsid w:val="00285F71"/>
    <w:rsid w:val="002877F7"/>
    <w:rsid w:val="002914A9"/>
    <w:rsid w:val="00292B76"/>
    <w:rsid w:val="0029442C"/>
    <w:rsid w:val="0029493D"/>
    <w:rsid w:val="00295257"/>
    <w:rsid w:val="00295FC5"/>
    <w:rsid w:val="00296C8D"/>
    <w:rsid w:val="00296F45"/>
    <w:rsid w:val="002A034B"/>
    <w:rsid w:val="002A09E7"/>
    <w:rsid w:val="002A2E69"/>
    <w:rsid w:val="002A32AC"/>
    <w:rsid w:val="002A4A13"/>
    <w:rsid w:val="002B12F7"/>
    <w:rsid w:val="002B1A32"/>
    <w:rsid w:val="002B3664"/>
    <w:rsid w:val="002B57AE"/>
    <w:rsid w:val="002B5E8D"/>
    <w:rsid w:val="002B5EDF"/>
    <w:rsid w:val="002B71CE"/>
    <w:rsid w:val="002B7B8C"/>
    <w:rsid w:val="002C0073"/>
    <w:rsid w:val="002C021B"/>
    <w:rsid w:val="002C2174"/>
    <w:rsid w:val="002C2196"/>
    <w:rsid w:val="002C5762"/>
    <w:rsid w:val="002C5D43"/>
    <w:rsid w:val="002C645B"/>
    <w:rsid w:val="002C69C3"/>
    <w:rsid w:val="002D2296"/>
    <w:rsid w:val="002D314D"/>
    <w:rsid w:val="002D54FB"/>
    <w:rsid w:val="002E098B"/>
    <w:rsid w:val="002E1124"/>
    <w:rsid w:val="002E4020"/>
    <w:rsid w:val="002E78AA"/>
    <w:rsid w:val="002E79EF"/>
    <w:rsid w:val="002F019A"/>
    <w:rsid w:val="002F0AFF"/>
    <w:rsid w:val="002F0C60"/>
    <w:rsid w:val="002F1545"/>
    <w:rsid w:val="002F20D0"/>
    <w:rsid w:val="002F28CF"/>
    <w:rsid w:val="0030360E"/>
    <w:rsid w:val="003073D8"/>
    <w:rsid w:val="00311389"/>
    <w:rsid w:val="00312E56"/>
    <w:rsid w:val="003143A9"/>
    <w:rsid w:val="00314D69"/>
    <w:rsid w:val="00315F2E"/>
    <w:rsid w:val="00316210"/>
    <w:rsid w:val="00321650"/>
    <w:rsid w:val="00322916"/>
    <w:rsid w:val="0032423D"/>
    <w:rsid w:val="00324603"/>
    <w:rsid w:val="00324D7D"/>
    <w:rsid w:val="003261F3"/>
    <w:rsid w:val="00326518"/>
    <w:rsid w:val="00330181"/>
    <w:rsid w:val="0033278F"/>
    <w:rsid w:val="00335785"/>
    <w:rsid w:val="003379E1"/>
    <w:rsid w:val="003403DA"/>
    <w:rsid w:val="00341AC5"/>
    <w:rsid w:val="003423DD"/>
    <w:rsid w:val="003438BB"/>
    <w:rsid w:val="00343EAF"/>
    <w:rsid w:val="00344492"/>
    <w:rsid w:val="003509D8"/>
    <w:rsid w:val="00350BC9"/>
    <w:rsid w:val="00352A6E"/>
    <w:rsid w:val="003547DE"/>
    <w:rsid w:val="00356877"/>
    <w:rsid w:val="00356E10"/>
    <w:rsid w:val="00357520"/>
    <w:rsid w:val="00360DCC"/>
    <w:rsid w:val="003614D1"/>
    <w:rsid w:val="00363169"/>
    <w:rsid w:val="00363BA4"/>
    <w:rsid w:val="003646CB"/>
    <w:rsid w:val="00364D0F"/>
    <w:rsid w:val="00365415"/>
    <w:rsid w:val="00366D6B"/>
    <w:rsid w:val="00367352"/>
    <w:rsid w:val="00370F45"/>
    <w:rsid w:val="003722D2"/>
    <w:rsid w:val="00372363"/>
    <w:rsid w:val="0037357F"/>
    <w:rsid w:val="00373764"/>
    <w:rsid w:val="0037420E"/>
    <w:rsid w:val="00381D65"/>
    <w:rsid w:val="003837A6"/>
    <w:rsid w:val="003839CA"/>
    <w:rsid w:val="003868F6"/>
    <w:rsid w:val="003870DF"/>
    <w:rsid w:val="00387591"/>
    <w:rsid w:val="00387F25"/>
    <w:rsid w:val="0039116C"/>
    <w:rsid w:val="00394F23"/>
    <w:rsid w:val="003A0313"/>
    <w:rsid w:val="003A1E59"/>
    <w:rsid w:val="003A2BAD"/>
    <w:rsid w:val="003A3A8B"/>
    <w:rsid w:val="003A5046"/>
    <w:rsid w:val="003A5120"/>
    <w:rsid w:val="003A565E"/>
    <w:rsid w:val="003A7837"/>
    <w:rsid w:val="003A7C85"/>
    <w:rsid w:val="003B01FC"/>
    <w:rsid w:val="003B30CF"/>
    <w:rsid w:val="003B337E"/>
    <w:rsid w:val="003B3F21"/>
    <w:rsid w:val="003B48BA"/>
    <w:rsid w:val="003B4D54"/>
    <w:rsid w:val="003B6440"/>
    <w:rsid w:val="003C0776"/>
    <w:rsid w:val="003C0BC0"/>
    <w:rsid w:val="003C2675"/>
    <w:rsid w:val="003C4B48"/>
    <w:rsid w:val="003C4BDA"/>
    <w:rsid w:val="003C7413"/>
    <w:rsid w:val="003D225B"/>
    <w:rsid w:val="003D3331"/>
    <w:rsid w:val="003D3CB9"/>
    <w:rsid w:val="003D5014"/>
    <w:rsid w:val="003D501B"/>
    <w:rsid w:val="003D5B7B"/>
    <w:rsid w:val="003D68CC"/>
    <w:rsid w:val="003E071E"/>
    <w:rsid w:val="003E1812"/>
    <w:rsid w:val="003F0661"/>
    <w:rsid w:val="003F7654"/>
    <w:rsid w:val="003F7A46"/>
    <w:rsid w:val="0040152D"/>
    <w:rsid w:val="004023BA"/>
    <w:rsid w:val="00402E33"/>
    <w:rsid w:val="00405D23"/>
    <w:rsid w:val="00405D70"/>
    <w:rsid w:val="004109B7"/>
    <w:rsid w:val="00410B9D"/>
    <w:rsid w:val="00411945"/>
    <w:rsid w:val="00411A06"/>
    <w:rsid w:val="00414809"/>
    <w:rsid w:val="00416533"/>
    <w:rsid w:val="004206D8"/>
    <w:rsid w:val="0042209E"/>
    <w:rsid w:val="004220BC"/>
    <w:rsid w:val="0042232F"/>
    <w:rsid w:val="004237B4"/>
    <w:rsid w:val="004322FC"/>
    <w:rsid w:val="00432F8D"/>
    <w:rsid w:val="004357B0"/>
    <w:rsid w:val="004379B7"/>
    <w:rsid w:val="004424E7"/>
    <w:rsid w:val="0044282B"/>
    <w:rsid w:val="00443247"/>
    <w:rsid w:val="0044588A"/>
    <w:rsid w:val="004463FF"/>
    <w:rsid w:val="004468BB"/>
    <w:rsid w:val="004503E7"/>
    <w:rsid w:val="00451459"/>
    <w:rsid w:val="00452103"/>
    <w:rsid w:val="00452F8B"/>
    <w:rsid w:val="004548B6"/>
    <w:rsid w:val="00456414"/>
    <w:rsid w:val="00456F0C"/>
    <w:rsid w:val="00457105"/>
    <w:rsid w:val="0046039B"/>
    <w:rsid w:val="00462EA5"/>
    <w:rsid w:val="00463905"/>
    <w:rsid w:val="00463967"/>
    <w:rsid w:val="0046464C"/>
    <w:rsid w:val="00464F58"/>
    <w:rsid w:val="004658E9"/>
    <w:rsid w:val="004661B3"/>
    <w:rsid w:val="0046699B"/>
    <w:rsid w:val="00466BB6"/>
    <w:rsid w:val="00470125"/>
    <w:rsid w:val="00471086"/>
    <w:rsid w:val="004713D5"/>
    <w:rsid w:val="00472951"/>
    <w:rsid w:val="00472A87"/>
    <w:rsid w:val="00472DD5"/>
    <w:rsid w:val="00473243"/>
    <w:rsid w:val="00474A36"/>
    <w:rsid w:val="00475D6C"/>
    <w:rsid w:val="0047692D"/>
    <w:rsid w:val="00477045"/>
    <w:rsid w:val="00480358"/>
    <w:rsid w:val="00483057"/>
    <w:rsid w:val="004832D2"/>
    <w:rsid w:val="00483A14"/>
    <w:rsid w:val="00483C46"/>
    <w:rsid w:val="0049179C"/>
    <w:rsid w:val="00491D5D"/>
    <w:rsid w:val="00493EBF"/>
    <w:rsid w:val="004959E7"/>
    <w:rsid w:val="00495FE1"/>
    <w:rsid w:val="004970BE"/>
    <w:rsid w:val="00497142"/>
    <w:rsid w:val="004A0D11"/>
    <w:rsid w:val="004A0D88"/>
    <w:rsid w:val="004A14D0"/>
    <w:rsid w:val="004A2306"/>
    <w:rsid w:val="004A420E"/>
    <w:rsid w:val="004A4816"/>
    <w:rsid w:val="004A48E4"/>
    <w:rsid w:val="004A677C"/>
    <w:rsid w:val="004A7938"/>
    <w:rsid w:val="004B1CF5"/>
    <w:rsid w:val="004B48CC"/>
    <w:rsid w:val="004B4AB1"/>
    <w:rsid w:val="004C072C"/>
    <w:rsid w:val="004C17EF"/>
    <w:rsid w:val="004C2AFE"/>
    <w:rsid w:val="004C3DA1"/>
    <w:rsid w:val="004C62FF"/>
    <w:rsid w:val="004C6AB1"/>
    <w:rsid w:val="004D024C"/>
    <w:rsid w:val="004D07BC"/>
    <w:rsid w:val="004D1839"/>
    <w:rsid w:val="004D1B11"/>
    <w:rsid w:val="004D350C"/>
    <w:rsid w:val="004D3948"/>
    <w:rsid w:val="004D6240"/>
    <w:rsid w:val="004D6EA7"/>
    <w:rsid w:val="004E1199"/>
    <w:rsid w:val="004E11DC"/>
    <w:rsid w:val="004E1E1E"/>
    <w:rsid w:val="004E380F"/>
    <w:rsid w:val="004E3935"/>
    <w:rsid w:val="004E54DA"/>
    <w:rsid w:val="004E5EC9"/>
    <w:rsid w:val="004F089D"/>
    <w:rsid w:val="004F3E71"/>
    <w:rsid w:val="004F4CFF"/>
    <w:rsid w:val="00500CE3"/>
    <w:rsid w:val="00500D92"/>
    <w:rsid w:val="005015D7"/>
    <w:rsid w:val="00502B25"/>
    <w:rsid w:val="0050358C"/>
    <w:rsid w:val="00504894"/>
    <w:rsid w:val="00506034"/>
    <w:rsid w:val="005067BE"/>
    <w:rsid w:val="00507A96"/>
    <w:rsid w:val="0051165F"/>
    <w:rsid w:val="0051205C"/>
    <w:rsid w:val="0051448E"/>
    <w:rsid w:val="00514EFE"/>
    <w:rsid w:val="005178A3"/>
    <w:rsid w:val="005228B4"/>
    <w:rsid w:val="00523468"/>
    <w:rsid w:val="005237E6"/>
    <w:rsid w:val="00523CFA"/>
    <w:rsid w:val="00523F1C"/>
    <w:rsid w:val="00523F4E"/>
    <w:rsid w:val="005246F1"/>
    <w:rsid w:val="00526786"/>
    <w:rsid w:val="00526E58"/>
    <w:rsid w:val="00530FC3"/>
    <w:rsid w:val="00534168"/>
    <w:rsid w:val="005361AE"/>
    <w:rsid w:val="00536CAE"/>
    <w:rsid w:val="00536EEA"/>
    <w:rsid w:val="00542BC3"/>
    <w:rsid w:val="0054426A"/>
    <w:rsid w:val="00545624"/>
    <w:rsid w:val="005457FC"/>
    <w:rsid w:val="00545C9B"/>
    <w:rsid w:val="00545FF0"/>
    <w:rsid w:val="0054640F"/>
    <w:rsid w:val="00551CF8"/>
    <w:rsid w:val="00551E24"/>
    <w:rsid w:val="005527F1"/>
    <w:rsid w:val="005543B9"/>
    <w:rsid w:val="00555C12"/>
    <w:rsid w:val="00556B10"/>
    <w:rsid w:val="0056087A"/>
    <w:rsid w:val="00561A14"/>
    <w:rsid w:val="0056511A"/>
    <w:rsid w:val="00567987"/>
    <w:rsid w:val="00572DD9"/>
    <w:rsid w:val="00574507"/>
    <w:rsid w:val="0057466E"/>
    <w:rsid w:val="005747C2"/>
    <w:rsid w:val="00574E30"/>
    <w:rsid w:val="00576756"/>
    <w:rsid w:val="005769A7"/>
    <w:rsid w:val="005777F8"/>
    <w:rsid w:val="0058001F"/>
    <w:rsid w:val="005817D1"/>
    <w:rsid w:val="0058296B"/>
    <w:rsid w:val="00583137"/>
    <w:rsid w:val="00584BFF"/>
    <w:rsid w:val="00584FE2"/>
    <w:rsid w:val="00587F57"/>
    <w:rsid w:val="0059108A"/>
    <w:rsid w:val="00593151"/>
    <w:rsid w:val="005A07D3"/>
    <w:rsid w:val="005A42C9"/>
    <w:rsid w:val="005A4D21"/>
    <w:rsid w:val="005A5192"/>
    <w:rsid w:val="005A70A1"/>
    <w:rsid w:val="005A7E59"/>
    <w:rsid w:val="005B01C8"/>
    <w:rsid w:val="005B10C7"/>
    <w:rsid w:val="005B3F5E"/>
    <w:rsid w:val="005B4CFC"/>
    <w:rsid w:val="005C040E"/>
    <w:rsid w:val="005C06A4"/>
    <w:rsid w:val="005C2EB0"/>
    <w:rsid w:val="005C3496"/>
    <w:rsid w:val="005C66D0"/>
    <w:rsid w:val="005C6C5F"/>
    <w:rsid w:val="005D018D"/>
    <w:rsid w:val="005D14F9"/>
    <w:rsid w:val="005D39BD"/>
    <w:rsid w:val="005D3F55"/>
    <w:rsid w:val="005D4F0B"/>
    <w:rsid w:val="005D6455"/>
    <w:rsid w:val="005D6531"/>
    <w:rsid w:val="005D6EFF"/>
    <w:rsid w:val="005D741C"/>
    <w:rsid w:val="005D757D"/>
    <w:rsid w:val="005E0B42"/>
    <w:rsid w:val="005E1F78"/>
    <w:rsid w:val="005E3AC9"/>
    <w:rsid w:val="005E51FF"/>
    <w:rsid w:val="005E688C"/>
    <w:rsid w:val="005E6F36"/>
    <w:rsid w:val="005F0243"/>
    <w:rsid w:val="005F102C"/>
    <w:rsid w:val="005F220D"/>
    <w:rsid w:val="005F2B76"/>
    <w:rsid w:val="005F3E4B"/>
    <w:rsid w:val="005F40EC"/>
    <w:rsid w:val="005F76FF"/>
    <w:rsid w:val="00600B39"/>
    <w:rsid w:val="00603122"/>
    <w:rsid w:val="006040A6"/>
    <w:rsid w:val="006040DB"/>
    <w:rsid w:val="006057BD"/>
    <w:rsid w:val="00605ACD"/>
    <w:rsid w:val="00606086"/>
    <w:rsid w:val="00610026"/>
    <w:rsid w:val="00610208"/>
    <w:rsid w:val="00611D4F"/>
    <w:rsid w:val="006130B6"/>
    <w:rsid w:val="00613C89"/>
    <w:rsid w:val="006141A1"/>
    <w:rsid w:val="00620B3D"/>
    <w:rsid w:val="00622F30"/>
    <w:rsid w:val="00624642"/>
    <w:rsid w:val="00624E8B"/>
    <w:rsid w:val="00627D6B"/>
    <w:rsid w:val="00631D0F"/>
    <w:rsid w:val="006322C8"/>
    <w:rsid w:val="00634D34"/>
    <w:rsid w:val="00635EAE"/>
    <w:rsid w:val="00636DD6"/>
    <w:rsid w:val="006372DD"/>
    <w:rsid w:val="0064426D"/>
    <w:rsid w:val="00644535"/>
    <w:rsid w:val="00645903"/>
    <w:rsid w:val="00645C60"/>
    <w:rsid w:val="00646CC7"/>
    <w:rsid w:val="006478A2"/>
    <w:rsid w:val="0065072B"/>
    <w:rsid w:val="00651B10"/>
    <w:rsid w:val="0065343B"/>
    <w:rsid w:val="00653996"/>
    <w:rsid w:val="00653CCB"/>
    <w:rsid w:val="00655AE0"/>
    <w:rsid w:val="00655E9D"/>
    <w:rsid w:val="00657372"/>
    <w:rsid w:val="00657461"/>
    <w:rsid w:val="00657821"/>
    <w:rsid w:val="00660119"/>
    <w:rsid w:val="0066193D"/>
    <w:rsid w:val="00662BA1"/>
    <w:rsid w:val="00662D57"/>
    <w:rsid w:val="006653BC"/>
    <w:rsid w:val="00665476"/>
    <w:rsid w:val="00665F75"/>
    <w:rsid w:val="006663D0"/>
    <w:rsid w:val="0066672B"/>
    <w:rsid w:val="0066724B"/>
    <w:rsid w:val="0067011B"/>
    <w:rsid w:val="00672A82"/>
    <w:rsid w:val="00674C63"/>
    <w:rsid w:val="0067539F"/>
    <w:rsid w:val="0067586B"/>
    <w:rsid w:val="00676D48"/>
    <w:rsid w:val="006774BA"/>
    <w:rsid w:val="00680E7D"/>
    <w:rsid w:val="00682F39"/>
    <w:rsid w:val="00683455"/>
    <w:rsid w:val="00683860"/>
    <w:rsid w:val="00684172"/>
    <w:rsid w:val="00686237"/>
    <w:rsid w:val="00686918"/>
    <w:rsid w:val="00686F59"/>
    <w:rsid w:val="006871C2"/>
    <w:rsid w:val="0069059A"/>
    <w:rsid w:val="0069078C"/>
    <w:rsid w:val="0069110E"/>
    <w:rsid w:val="00692543"/>
    <w:rsid w:val="0069272A"/>
    <w:rsid w:val="00693ACE"/>
    <w:rsid w:val="00695137"/>
    <w:rsid w:val="0069550E"/>
    <w:rsid w:val="006955BB"/>
    <w:rsid w:val="00696B66"/>
    <w:rsid w:val="00696E1F"/>
    <w:rsid w:val="00697A13"/>
    <w:rsid w:val="006A0AD8"/>
    <w:rsid w:val="006A0B7C"/>
    <w:rsid w:val="006A1822"/>
    <w:rsid w:val="006A20D1"/>
    <w:rsid w:val="006A31F6"/>
    <w:rsid w:val="006A7948"/>
    <w:rsid w:val="006B099D"/>
    <w:rsid w:val="006B18C7"/>
    <w:rsid w:val="006B4EA3"/>
    <w:rsid w:val="006B508B"/>
    <w:rsid w:val="006B5BA3"/>
    <w:rsid w:val="006B60A9"/>
    <w:rsid w:val="006C0592"/>
    <w:rsid w:val="006C06E4"/>
    <w:rsid w:val="006C25AE"/>
    <w:rsid w:val="006C34C5"/>
    <w:rsid w:val="006C4727"/>
    <w:rsid w:val="006D0B85"/>
    <w:rsid w:val="006D4F83"/>
    <w:rsid w:val="006D5DC5"/>
    <w:rsid w:val="006D61D6"/>
    <w:rsid w:val="006D7298"/>
    <w:rsid w:val="006E1936"/>
    <w:rsid w:val="006E2535"/>
    <w:rsid w:val="006E27E8"/>
    <w:rsid w:val="006E5B9D"/>
    <w:rsid w:val="006F0CA2"/>
    <w:rsid w:val="006F100B"/>
    <w:rsid w:val="006F510D"/>
    <w:rsid w:val="006F5DDD"/>
    <w:rsid w:val="006F7C0F"/>
    <w:rsid w:val="0070574E"/>
    <w:rsid w:val="00705A87"/>
    <w:rsid w:val="00705E73"/>
    <w:rsid w:val="00707523"/>
    <w:rsid w:val="00710208"/>
    <w:rsid w:val="00710C4B"/>
    <w:rsid w:val="007110A8"/>
    <w:rsid w:val="00712B02"/>
    <w:rsid w:val="00713E7F"/>
    <w:rsid w:val="00714680"/>
    <w:rsid w:val="00715F4B"/>
    <w:rsid w:val="00721A98"/>
    <w:rsid w:val="00721D30"/>
    <w:rsid w:val="00721DFA"/>
    <w:rsid w:val="00722B85"/>
    <w:rsid w:val="00723330"/>
    <w:rsid w:val="007239FB"/>
    <w:rsid w:val="007253EC"/>
    <w:rsid w:val="00726EE0"/>
    <w:rsid w:val="00726F21"/>
    <w:rsid w:val="0072769C"/>
    <w:rsid w:val="007320A5"/>
    <w:rsid w:val="00732240"/>
    <w:rsid w:val="00735495"/>
    <w:rsid w:val="00735DD2"/>
    <w:rsid w:val="007364A0"/>
    <w:rsid w:val="00736D9D"/>
    <w:rsid w:val="00740617"/>
    <w:rsid w:val="0074063E"/>
    <w:rsid w:val="007407EA"/>
    <w:rsid w:val="00740AD8"/>
    <w:rsid w:val="0074201B"/>
    <w:rsid w:val="00743B14"/>
    <w:rsid w:val="00743EC6"/>
    <w:rsid w:val="007468DB"/>
    <w:rsid w:val="0075051B"/>
    <w:rsid w:val="0075100F"/>
    <w:rsid w:val="007510CA"/>
    <w:rsid w:val="007518AC"/>
    <w:rsid w:val="00753ED7"/>
    <w:rsid w:val="007551CC"/>
    <w:rsid w:val="00760419"/>
    <w:rsid w:val="007612C1"/>
    <w:rsid w:val="00764379"/>
    <w:rsid w:val="007666A0"/>
    <w:rsid w:val="007666A5"/>
    <w:rsid w:val="00767E6D"/>
    <w:rsid w:val="00776867"/>
    <w:rsid w:val="00776B09"/>
    <w:rsid w:val="00777619"/>
    <w:rsid w:val="0078229F"/>
    <w:rsid w:val="007828CF"/>
    <w:rsid w:val="00785F4B"/>
    <w:rsid w:val="007868FF"/>
    <w:rsid w:val="00786CC2"/>
    <w:rsid w:val="00787038"/>
    <w:rsid w:val="00790AF3"/>
    <w:rsid w:val="00790EBD"/>
    <w:rsid w:val="00791B65"/>
    <w:rsid w:val="00791BCB"/>
    <w:rsid w:val="00793517"/>
    <w:rsid w:val="00795E95"/>
    <w:rsid w:val="00796EC3"/>
    <w:rsid w:val="0079707A"/>
    <w:rsid w:val="0079743D"/>
    <w:rsid w:val="007A4359"/>
    <w:rsid w:val="007A44F5"/>
    <w:rsid w:val="007A4F89"/>
    <w:rsid w:val="007A565F"/>
    <w:rsid w:val="007A58FA"/>
    <w:rsid w:val="007A6332"/>
    <w:rsid w:val="007B2A0E"/>
    <w:rsid w:val="007B3C4B"/>
    <w:rsid w:val="007B4C23"/>
    <w:rsid w:val="007B5EC4"/>
    <w:rsid w:val="007B6476"/>
    <w:rsid w:val="007C02E8"/>
    <w:rsid w:val="007C187E"/>
    <w:rsid w:val="007C245D"/>
    <w:rsid w:val="007C2DB6"/>
    <w:rsid w:val="007C3FAF"/>
    <w:rsid w:val="007C44C8"/>
    <w:rsid w:val="007C5E7C"/>
    <w:rsid w:val="007C67AD"/>
    <w:rsid w:val="007D179A"/>
    <w:rsid w:val="007D26E3"/>
    <w:rsid w:val="007D38DA"/>
    <w:rsid w:val="007D4C6E"/>
    <w:rsid w:val="007E04B2"/>
    <w:rsid w:val="007E26F4"/>
    <w:rsid w:val="007E2756"/>
    <w:rsid w:val="007E2EAC"/>
    <w:rsid w:val="007E3ED6"/>
    <w:rsid w:val="007E62E7"/>
    <w:rsid w:val="007E65E9"/>
    <w:rsid w:val="007F0E65"/>
    <w:rsid w:val="007F4E45"/>
    <w:rsid w:val="007F55DF"/>
    <w:rsid w:val="007F58E5"/>
    <w:rsid w:val="007F6043"/>
    <w:rsid w:val="007F653F"/>
    <w:rsid w:val="00805BF4"/>
    <w:rsid w:val="00810CF0"/>
    <w:rsid w:val="0081673E"/>
    <w:rsid w:val="00816A7F"/>
    <w:rsid w:val="00820313"/>
    <w:rsid w:val="0082405A"/>
    <w:rsid w:val="00824D7D"/>
    <w:rsid w:val="00825567"/>
    <w:rsid w:val="00830086"/>
    <w:rsid w:val="0083129E"/>
    <w:rsid w:val="008314A4"/>
    <w:rsid w:val="008315E8"/>
    <w:rsid w:val="008319D3"/>
    <w:rsid w:val="00834FC8"/>
    <w:rsid w:val="00835B17"/>
    <w:rsid w:val="00837217"/>
    <w:rsid w:val="0084180D"/>
    <w:rsid w:val="00842ADC"/>
    <w:rsid w:val="00843498"/>
    <w:rsid w:val="00843F0A"/>
    <w:rsid w:val="0084581C"/>
    <w:rsid w:val="00847E92"/>
    <w:rsid w:val="00850EB9"/>
    <w:rsid w:val="008554BC"/>
    <w:rsid w:val="0085600A"/>
    <w:rsid w:val="00860047"/>
    <w:rsid w:val="00862072"/>
    <w:rsid w:val="008646C5"/>
    <w:rsid w:val="00865D19"/>
    <w:rsid w:val="00867997"/>
    <w:rsid w:val="00871A3A"/>
    <w:rsid w:val="008726FB"/>
    <w:rsid w:val="00872879"/>
    <w:rsid w:val="0087438F"/>
    <w:rsid w:val="00875BE9"/>
    <w:rsid w:val="008765A8"/>
    <w:rsid w:val="00877739"/>
    <w:rsid w:val="00877A52"/>
    <w:rsid w:val="00881697"/>
    <w:rsid w:val="00883720"/>
    <w:rsid w:val="00884EF1"/>
    <w:rsid w:val="00885366"/>
    <w:rsid w:val="00885766"/>
    <w:rsid w:val="00886B3E"/>
    <w:rsid w:val="0088750C"/>
    <w:rsid w:val="00887685"/>
    <w:rsid w:val="00892167"/>
    <w:rsid w:val="008923CB"/>
    <w:rsid w:val="00894A04"/>
    <w:rsid w:val="00895002"/>
    <w:rsid w:val="008A051D"/>
    <w:rsid w:val="008A327C"/>
    <w:rsid w:val="008B0C1C"/>
    <w:rsid w:val="008B3C0D"/>
    <w:rsid w:val="008B45E1"/>
    <w:rsid w:val="008B6968"/>
    <w:rsid w:val="008B76FD"/>
    <w:rsid w:val="008C1900"/>
    <w:rsid w:val="008C1EA7"/>
    <w:rsid w:val="008C547B"/>
    <w:rsid w:val="008C7BFC"/>
    <w:rsid w:val="008D08D2"/>
    <w:rsid w:val="008D3C00"/>
    <w:rsid w:val="008D4A40"/>
    <w:rsid w:val="008D5B2C"/>
    <w:rsid w:val="008D63C1"/>
    <w:rsid w:val="008E1C76"/>
    <w:rsid w:val="008E2C7C"/>
    <w:rsid w:val="008E3784"/>
    <w:rsid w:val="008E46EB"/>
    <w:rsid w:val="008E4707"/>
    <w:rsid w:val="008E4BB0"/>
    <w:rsid w:val="008E5D2E"/>
    <w:rsid w:val="008E6B92"/>
    <w:rsid w:val="008E73B0"/>
    <w:rsid w:val="008E7515"/>
    <w:rsid w:val="008E7554"/>
    <w:rsid w:val="008E7F2F"/>
    <w:rsid w:val="008F0121"/>
    <w:rsid w:val="008F06DA"/>
    <w:rsid w:val="008F2956"/>
    <w:rsid w:val="008F42A0"/>
    <w:rsid w:val="008F4393"/>
    <w:rsid w:val="008F47E8"/>
    <w:rsid w:val="008F49A0"/>
    <w:rsid w:val="008F4CAA"/>
    <w:rsid w:val="008F53AD"/>
    <w:rsid w:val="008F553B"/>
    <w:rsid w:val="008F6CAF"/>
    <w:rsid w:val="00901D31"/>
    <w:rsid w:val="00902741"/>
    <w:rsid w:val="009027DF"/>
    <w:rsid w:val="00903196"/>
    <w:rsid w:val="00904D51"/>
    <w:rsid w:val="0090539C"/>
    <w:rsid w:val="0090592F"/>
    <w:rsid w:val="00907448"/>
    <w:rsid w:val="009074DD"/>
    <w:rsid w:val="00907685"/>
    <w:rsid w:val="009101A1"/>
    <w:rsid w:val="00914C5D"/>
    <w:rsid w:val="0091644B"/>
    <w:rsid w:val="00917582"/>
    <w:rsid w:val="00917AD4"/>
    <w:rsid w:val="00921133"/>
    <w:rsid w:val="009213E0"/>
    <w:rsid w:val="009214A4"/>
    <w:rsid w:val="00924EC9"/>
    <w:rsid w:val="00931A1C"/>
    <w:rsid w:val="00931C1D"/>
    <w:rsid w:val="009328BD"/>
    <w:rsid w:val="00933DB3"/>
    <w:rsid w:val="00934254"/>
    <w:rsid w:val="00935D33"/>
    <w:rsid w:val="00937B51"/>
    <w:rsid w:val="009425CD"/>
    <w:rsid w:val="00943C8B"/>
    <w:rsid w:val="00944BDE"/>
    <w:rsid w:val="00946F9F"/>
    <w:rsid w:val="00950BEA"/>
    <w:rsid w:val="00950F23"/>
    <w:rsid w:val="0095161E"/>
    <w:rsid w:val="00954258"/>
    <w:rsid w:val="00954AFC"/>
    <w:rsid w:val="00955250"/>
    <w:rsid w:val="00960FE5"/>
    <w:rsid w:val="0096107B"/>
    <w:rsid w:val="009617E2"/>
    <w:rsid w:val="009655DF"/>
    <w:rsid w:val="0096578A"/>
    <w:rsid w:val="00965C1F"/>
    <w:rsid w:val="00966E4E"/>
    <w:rsid w:val="009676CF"/>
    <w:rsid w:val="00967B24"/>
    <w:rsid w:val="009714E6"/>
    <w:rsid w:val="0097279A"/>
    <w:rsid w:val="00973102"/>
    <w:rsid w:val="009772F6"/>
    <w:rsid w:val="009802D4"/>
    <w:rsid w:val="009802DC"/>
    <w:rsid w:val="00981F9B"/>
    <w:rsid w:val="00982CCD"/>
    <w:rsid w:val="00985FB3"/>
    <w:rsid w:val="00986CF4"/>
    <w:rsid w:val="0098735F"/>
    <w:rsid w:val="00987BD4"/>
    <w:rsid w:val="00987D3A"/>
    <w:rsid w:val="00994923"/>
    <w:rsid w:val="00995527"/>
    <w:rsid w:val="00997AF9"/>
    <w:rsid w:val="009A3F84"/>
    <w:rsid w:val="009A715D"/>
    <w:rsid w:val="009B10A0"/>
    <w:rsid w:val="009B5FA6"/>
    <w:rsid w:val="009B78A0"/>
    <w:rsid w:val="009C0DEB"/>
    <w:rsid w:val="009C3CA9"/>
    <w:rsid w:val="009C582C"/>
    <w:rsid w:val="009C6D4A"/>
    <w:rsid w:val="009C7D1A"/>
    <w:rsid w:val="009D2F74"/>
    <w:rsid w:val="009D4D4F"/>
    <w:rsid w:val="009D657F"/>
    <w:rsid w:val="009D68B0"/>
    <w:rsid w:val="009E0037"/>
    <w:rsid w:val="009E23F4"/>
    <w:rsid w:val="009E2914"/>
    <w:rsid w:val="009E2C6F"/>
    <w:rsid w:val="009E2D93"/>
    <w:rsid w:val="009F0DCD"/>
    <w:rsid w:val="009F106F"/>
    <w:rsid w:val="009F1FF8"/>
    <w:rsid w:val="009F391C"/>
    <w:rsid w:val="009F4238"/>
    <w:rsid w:val="009F6161"/>
    <w:rsid w:val="009F6989"/>
    <w:rsid w:val="009F69F7"/>
    <w:rsid w:val="00A00FD2"/>
    <w:rsid w:val="00A01BC2"/>
    <w:rsid w:val="00A033D4"/>
    <w:rsid w:val="00A066D4"/>
    <w:rsid w:val="00A10F0F"/>
    <w:rsid w:val="00A12CA3"/>
    <w:rsid w:val="00A1459F"/>
    <w:rsid w:val="00A156EB"/>
    <w:rsid w:val="00A15ECF"/>
    <w:rsid w:val="00A16034"/>
    <w:rsid w:val="00A1690B"/>
    <w:rsid w:val="00A1698E"/>
    <w:rsid w:val="00A17168"/>
    <w:rsid w:val="00A17C75"/>
    <w:rsid w:val="00A17DD4"/>
    <w:rsid w:val="00A2038F"/>
    <w:rsid w:val="00A2391C"/>
    <w:rsid w:val="00A23EC6"/>
    <w:rsid w:val="00A24185"/>
    <w:rsid w:val="00A258F7"/>
    <w:rsid w:val="00A25CDE"/>
    <w:rsid w:val="00A27F96"/>
    <w:rsid w:val="00A3011C"/>
    <w:rsid w:val="00A3081D"/>
    <w:rsid w:val="00A30CB6"/>
    <w:rsid w:val="00A31DA0"/>
    <w:rsid w:val="00A35420"/>
    <w:rsid w:val="00A35D37"/>
    <w:rsid w:val="00A4116F"/>
    <w:rsid w:val="00A41171"/>
    <w:rsid w:val="00A43FAA"/>
    <w:rsid w:val="00A469FD"/>
    <w:rsid w:val="00A50B7D"/>
    <w:rsid w:val="00A53D26"/>
    <w:rsid w:val="00A54A5D"/>
    <w:rsid w:val="00A555B5"/>
    <w:rsid w:val="00A56034"/>
    <w:rsid w:val="00A57F4D"/>
    <w:rsid w:val="00A618FD"/>
    <w:rsid w:val="00A620F0"/>
    <w:rsid w:val="00A630A6"/>
    <w:rsid w:val="00A63F31"/>
    <w:rsid w:val="00A66EB7"/>
    <w:rsid w:val="00A67567"/>
    <w:rsid w:val="00A708A5"/>
    <w:rsid w:val="00A73FCE"/>
    <w:rsid w:val="00A73FFC"/>
    <w:rsid w:val="00A74380"/>
    <w:rsid w:val="00A81878"/>
    <w:rsid w:val="00A82302"/>
    <w:rsid w:val="00A8292E"/>
    <w:rsid w:val="00A83F2B"/>
    <w:rsid w:val="00A901BF"/>
    <w:rsid w:val="00A90DC7"/>
    <w:rsid w:val="00A94877"/>
    <w:rsid w:val="00A968A2"/>
    <w:rsid w:val="00A971D4"/>
    <w:rsid w:val="00AA025B"/>
    <w:rsid w:val="00AA1442"/>
    <w:rsid w:val="00AA2990"/>
    <w:rsid w:val="00AA2AB6"/>
    <w:rsid w:val="00AA2F23"/>
    <w:rsid w:val="00AA3DAE"/>
    <w:rsid w:val="00AA4017"/>
    <w:rsid w:val="00AA484B"/>
    <w:rsid w:val="00AA5410"/>
    <w:rsid w:val="00AA6409"/>
    <w:rsid w:val="00AA664C"/>
    <w:rsid w:val="00AA7401"/>
    <w:rsid w:val="00AB014F"/>
    <w:rsid w:val="00AB4339"/>
    <w:rsid w:val="00AB44FE"/>
    <w:rsid w:val="00AB474B"/>
    <w:rsid w:val="00AB4A2F"/>
    <w:rsid w:val="00AB5BB1"/>
    <w:rsid w:val="00AB7C02"/>
    <w:rsid w:val="00AB7E53"/>
    <w:rsid w:val="00AC349B"/>
    <w:rsid w:val="00AC4195"/>
    <w:rsid w:val="00AC427C"/>
    <w:rsid w:val="00AC4CCD"/>
    <w:rsid w:val="00AC5BB3"/>
    <w:rsid w:val="00AC6473"/>
    <w:rsid w:val="00AC6969"/>
    <w:rsid w:val="00AD017C"/>
    <w:rsid w:val="00AD13DC"/>
    <w:rsid w:val="00AD262E"/>
    <w:rsid w:val="00AD540A"/>
    <w:rsid w:val="00AD615F"/>
    <w:rsid w:val="00AE2230"/>
    <w:rsid w:val="00AE3DC3"/>
    <w:rsid w:val="00AE41EA"/>
    <w:rsid w:val="00AE54CA"/>
    <w:rsid w:val="00AE762E"/>
    <w:rsid w:val="00AF16EB"/>
    <w:rsid w:val="00AF1785"/>
    <w:rsid w:val="00AF2C16"/>
    <w:rsid w:val="00AF371A"/>
    <w:rsid w:val="00AF47A1"/>
    <w:rsid w:val="00AF4BC5"/>
    <w:rsid w:val="00AF535B"/>
    <w:rsid w:val="00AF60DC"/>
    <w:rsid w:val="00B022EB"/>
    <w:rsid w:val="00B05218"/>
    <w:rsid w:val="00B075E3"/>
    <w:rsid w:val="00B1019E"/>
    <w:rsid w:val="00B1035C"/>
    <w:rsid w:val="00B12B49"/>
    <w:rsid w:val="00B13B41"/>
    <w:rsid w:val="00B143DC"/>
    <w:rsid w:val="00B14CF6"/>
    <w:rsid w:val="00B15B85"/>
    <w:rsid w:val="00B160AA"/>
    <w:rsid w:val="00B16151"/>
    <w:rsid w:val="00B20288"/>
    <w:rsid w:val="00B20740"/>
    <w:rsid w:val="00B22B65"/>
    <w:rsid w:val="00B2312A"/>
    <w:rsid w:val="00B23C75"/>
    <w:rsid w:val="00B24275"/>
    <w:rsid w:val="00B2453F"/>
    <w:rsid w:val="00B26429"/>
    <w:rsid w:val="00B27EE5"/>
    <w:rsid w:val="00B30A16"/>
    <w:rsid w:val="00B310D3"/>
    <w:rsid w:val="00B31D2C"/>
    <w:rsid w:val="00B32717"/>
    <w:rsid w:val="00B32C47"/>
    <w:rsid w:val="00B33077"/>
    <w:rsid w:val="00B33954"/>
    <w:rsid w:val="00B340AD"/>
    <w:rsid w:val="00B356D0"/>
    <w:rsid w:val="00B35EC5"/>
    <w:rsid w:val="00B37022"/>
    <w:rsid w:val="00B37733"/>
    <w:rsid w:val="00B377DC"/>
    <w:rsid w:val="00B37E44"/>
    <w:rsid w:val="00B4535D"/>
    <w:rsid w:val="00B45B19"/>
    <w:rsid w:val="00B46477"/>
    <w:rsid w:val="00B515CD"/>
    <w:rsid w:val="00B52648"/>
    <w:rsid w:val="00B55589"/>
    <w:rsid w:val="00B57D44"/>
    <w:rsid w:val="00B64599"/>
    <w:rsid w:val="00B64C49"/>
    <w:rsid w:val="00B65B4D"/>
    <w:rsid w:val="00B66BBE"/>
    <w:rsid w:val="00B703AF"/>
    <w:rsid w:val="00B70C36"/>
    <w:rsid w:val="00B719AF"/>
    <w:rsid w:val="00B71FEA"/>
    <w:rsid w:val="00B729FB"/>
    <w:rsid w:val="00B74663"/>
    <w:rsid w:val="00B74AD6"/>
    <w:rsid w:val="00B7732D"/>
    <w:rsid w:val="00B80BE9"/>
    <w:rsid w:val="00B81C5B"/>
    <w:rsid w:val="00B821EF"/>
    <w:rsid w:val="00B83DF6"/>
    <w:rsid w:val="00B86463"/>
    <w:rsid w:val="00B9045D"/>
    <w:rsid w:val="00B90886"/>
    <w:rsid w:val="00B91125"/>
    <w:rsid w:val="00B91CC3"/>
    <w:rsid w:val="00B92C79"/>
    <w:rsid w:val="00B943FD"/>
    <w:rsid w:val="00B94B67"/>
    <w:rsid w:val="00B95F8C"/>
    <w:rsid w:val="00B961CA"/>
    <w:rsid w:val="00B963EA"/>
    <w:rsid w:val="00B976B4"/>
    <w:rsid w:val="00BA00A0"/>
    <w:rsid w:val="00BA064A"/>
    <w:rsid w:val="00BA1E40"/>
    <w:rsid w:val="00BA2434"/>
    <w:rsid w:val="00BA38D6"/>
    <w:rsid w:val="00BA3BB7"/>
    <w:rsid w:val="00BA429B"/>
    <w:rsid w:val="00BA4624"/>
    <w:rsid w:val="00BA682B"/>
    <w:rsid w:val="00BA6EFB"/>
    <w:rsid w:val="00BB242A"/>
    <w:rsid w:val="00BB3EAC"/>
    <w:rsid w:val="00BB5A1E"/>
    <w:rsid w:val="00BC18A1"/>
    <w:rsid w:val="00BC1B89"/>
    <w:rsid w:val="00BC1D47"/>
    <w:rsid w:val="00BC3388"/>
    <w:rsid w:val="00BC4CE6"/>
    <w:rsid w:val="00BC56E6"/>
    <w:rsid w:val="00BC732C"/>
    <w:rsid w:val="00BC7BA2"/>
    <w:rsid w:val="00BD09EB"/>
    <w:rsid w:val="00BD1A3D"/>
    <w:rsid w:val="00BD2CCE"/>
    <w:rsid w:val="00BD5058"/>
    <w:rsid w:val="00BD73FA"/>
    <w:rsid w:val="00BD766A"/>
    <w:rsid w:val="00BD77D0"/>
    <w:rsid w:val="00BE000D"/>
    <w:rsid w:val="00BE1FF4"/>
    <w:rsid w:val="00BE611B"/>
    <w:rsid w:val="00BE6A06"/>
    <w:rsid w:val="00BE7391"/>
    <w:rsid w:val="00BE73D6"/>
    <w:rsid w:val="00BE754B"/>
    <w:rsid w:val="00BE782D"/>
    <w:rsid w:val="00BF0510"/>
    <w:rsid w:val="00BF1EDE"/>
    <w:rsid w:val="00BF222C"/>
    <w:rsid w:val="00BF2541"/>
    <w:rsid w:val="00BF32B4"/>
    <w:rsid w:val="00BF33AC"/>
    <w:rsid w:val="00BF74E5"/>
    <w:rsid w:val="00BF7640"/>
    <w:rsid w:val="00C018B2"/>
    <w:rsid w:val="00C02B29"/>
    <w:rsid w:val="00C039BC"/>
    <w:rsid w:val="00C07AFD"/>
    <w:rsid w:val="00C10F87"/>
    <w:rsid w:val="00C13CFF"/>
    <w:rsid w:val="00C14DE5"/>
    <w:rsid w:val="00C30D03"/>
    <w:rsid w:val="00C33A2A"/>
    <w:rsid w:val="00C348B2"/>
    <w:rsid w:val="00C34B1A"/>
    <w:rsid w:val="00C37D7B"/>
    <w:rsid w:val="00C42103"/>
    <w:rsid w:val="00C43D34"/>
    <w:rsid w:val="00C45A47"/>
    <w:rsid w:val="00C51634"/>
    <w:rsid w:val="00C521EE"/>
    <w:rsid w:val="00C5293F"/>
    <w:rsid w:val="00C52D95"/>
    <w:rsid w:val="00C553B4"/>
    <w:rsid w:val="00C57345"/>
    <w:rsid w:val="00C6048A"/>
    <w:rsid w:val="00C608A4"/>
    <w:rsid w:val="00C60DF9"/>
    <w:rsid w:val="00C6454F"/>
    <w:rsid w:val="00C65004"/>
    <w:rsid w:val="00C6574C"/>
    <w:rsid w:val="00C65ADB"/>
    <w:rsid w:val="00C66340"/>
    <w:rsid w:val="00C6693E"/>
    <w:rsid w:val="00C67A13"/>
    <w:rsid w:val="00C67CB6"/>
    <w:rsid w:val="00C67EAC"/>
    <w:rsid w:val="00C70BDD"/>
    <w:rsid w:val="00C71592"/>
    <w:rsid w:val="00C71F83"/>
    <w:rsid w:val="00C72FE6"/>
    <w:rsid w:val="00C75F1A"/>
    <w:rsid w:val="00C76266"/>
    <w:rsid w:val="00C764ED"/>
    <w:rsid w:val="00C76C2D"/>
    <w:rsid w:val="00C81EED"/>
    <w:rsid w:val="00C82DD5"/>
    <w:rsid w:val="00C833E2"/>
    <w:rsid w:val="00C846F5"/>
    <w:rsid w:val="00C86F42"/>
    <w:rsid w:val="00C875C1"/>
    <w:rsid w:val="00C90075"/>
    <w:rsid w:val="00C9195B"/>
    <w:rsid w:val="00C9299D"/>
    <w:rsid w:val="00C93E18"/>
    <w:rsid w:val="00C94142"/>
    <w:rsid w:val="00C94290"/>
    <w:rsid w:val="00C9492A"/>
    <w:rsid w:val="00C96102"/>
    <w:rsid w:val="00C962A8"/>
    <w:rsid w:val="00C9655A"/>
    <w:rsid w:val="00CA1216"/>
    <w:rsid w:val="00CA1EB8"/>
    <w:rsid w:val="00CA2807"/>
    <w:rsid w:val="00CA35B0"/>
    <w:rsid w:val="00CA3FC9"/>
    <w:rsid w:val="00CA6383"/>
    <w:rsid w:val="00CA6C6E"/>
    <w:rsid w:val="00CB4553"/>
    <w:rsid w:val="00CB6633"/>
    <w:rsid w:val="00CB71ED"/>
    <w:rsid w:val="00CC044C"/>
    <w:rsid w:val="00CC3215"/>
    <w:rsid w:val="00CC481B"/>
    <w:rsid w:val="00CC534C"/>
    <w:rsid w:val="00CC6555"/>
    <w:rsid w:val="00CC70E9"/>
    <w:rsid w:val="00CD0F4F"/>
    <w:rsid w:val="00CD26C6"/>
    <w:rsid w:val="00CD3FBC"/>
    <w:rsid w:val="00CD4502"/>
    <w:rsid w:val="00CD460E"/>
    <w:rsid w:val="00CD4F32"/>
    <w:rsid w:val="00CE5E8F"/>
    <w:rsid w:val="00CE652F"/>
    <w:rsid w:val="00CE6C15"/>
    <w:rsid w:val="00CF1013"/>
    <w:rsid w:val="00CF1E7B"/>
    <w:rsid w:val="00CF24A9"/>
    <w:rsid w:val="00CF49A0"/>
    <w:rsid w:val="00CF4BF8"/>
    <w:rsid w:val="00CF68F7"/>
    <w:rsid w:val="00D00792"/>
    <w:rsid w:val="00D008C7"/>
    <w:rsid w:val="00D01821"/>
    <w:rsid w:val="00D019C3"/>
    <w:rsid w:val="00D0559F"/>
    <w:rsid w:val="00D07F34"/>
    <w:rsid w:val="00D10846"/>
    <w:rsid w:val="00D108B3"/>
    <w:rsid w:val="00D118EB"/>
    <w:rsid w:val="00D1267A"/>
    <w:rsid w:val="00D133F1"/>
    <w:rsid w:val="00D137EB"/>
    <w:rsid w:val="00D14E28"/>
    <w:rsid w:val="00D15393"/>
    <w:rsid w:val="00D174A3"/>
    <w:rsid w:val="00D1792E"/>
    <w:rsid w:val="00D22B33"/>
    <w:rsid w:val="00D24DA1"/>
    <w:rsid w:val="00D25041"/>
    <w:rsid w:val="00D27D7A"/>
    <w:rsid w:val="00D32AEF"/>
    <w:rsid w:val="00D33010"/>
    <w:rsid w:val="00D3355F"/>
    <w:rsid w:val="00D437E3"/>
    <w:rsid w:val="00D4563B"/>
    <w:rsid w:val="00D45C21"/>
    <w:rsid w:val="00D47B0E"/>
    <w:rsid w:val="00D501B4"/>
    <w:rsid w:val="00D52393"/>
    <w:rsid w:val="00D54D4B"/>
    <w:rsid w:val="00D5778E"/>
    <w:rsid w:val="00D61A58"/>
    <w:rsid w:val="00D62004"/>
    <w:rsid w:val="00D71CC8"/>
    <w:rsid w:val="00D73289"/>
    <w:rsid w:val="00D7382B"/>
    <w:rsid w:val="00D745CF"/>
    <w:rsid w:val="00D76343"/>
    <w:rsid w:val="00D773BB"/>
    <w:rsid w:val="00D77589"/>
    <w:rsid w:val="00D777B5"/>
    <w:rsid w:val="00D77C0D"/>
    <w:rsid w:val="00D8094C"/>
    <w:rsid w:val="00D8302D"/>
    <w:rsid w:val="00D837E3"/>
    <w:rsid w:val="00D856A4"/>
    <w:rsid w:val="00D85925"/>
    <w:rsid w:val="00D86908"/>
    <w:rsid w:val="00D92280"/>
    <w:rsid w:val="00D94FB6"/>
    <w:rsid w:val="00D95144"/>
    <w:rsid w:val="00D955A6"/>
    <w:rsid w:val="00D957E8"/>
    <w:rsid w:val="00DA2336"/>
    <w:rsid w:val="00DA3173"/>
    <w:rsid w:val="00DA4009"/>
    <w:rsid w:val="00DB1F88"/>
    <w:rsid w:val="00DB2958"/>
    <w:rsid w:val="00DB3664"/>
    <w:rsid w:val="00DB3909"/>
    <w:rsid w:val="00DB497B"/>
    <w:rsid w:val="00DB4D4D"/>
    <w:rsid w:val="00DB7D77"/>
    <w:rsid w:val="00DC21AA"/>
    <w:rsid w:val="00DC270B"/>
    <w:rsid w:val="00DC4C1A"/>
    <w:rsid w:val="00DC746D"/>
    <w:rsid w:val="00DD0A97"/>
    <w:rsid w:val="00DD1BB9"/>
    <w:rsid w:val="00DD3975"/>
    <w:rsid w:val="00DD4242"/>
    <w:rsid w:val="00DD53C4"/>
    <w:rsid w:val="00DD7583"/>
    <w:rsid w:val="00DE3B12"/>
    <w:rsid w:val="00DE3BAC"/>
    <w:rsid w:val="00DE415E"/>
    <w:rsid w:val="00DE44FE"/>
    <w:rsid w:val="00DE5475"/>
    <w:rsid w:val="00DE679C"/>
    <w:rsid w:val="00DE6A13"/>
    <w:rsid w:val="00DE7BD0"/>
    <w:rsid w:val="00DE7EE2"/>
    <w:rsid w:val="00DF2875"/>
    <w:rsid w:val="00DF30A3"/>
    <w:rsid w:val="00DF3B4C"/>
    <w:rsid w:val="00DF7922"/>
    <w:rsid w:val="00E0065E"/>
    <w:rsid w:val="00E00E7F"/>
    <w:rsid w:val="00E02122"/>
    <w:rsid w:val="00E033A0"/>
    <w:rsid w:val="00E04D90"/>
    <w:rsid w:val="00E05BBE"/>
    <w:rsid w:val="00E06577"/>
    <w:rsid w:val="00E07AB1"/>
    <w:rsid w:val="00E1284C"/>
    <w:rsid w:val="00E12959"/>
    <w:rsid w:val="00E12D49"/>
    <w:rsid w:val="00E15DDA"/>
    <w:rsid w:val="00E20594"/>
    <w:rsid w:val="00E208E6"/>
    <w:rsid w:val="00E2150A"/>
    <w:rsid w:val="00E22AF8"/>
    <w:rsid w:val="00E2344A"/>
    <w:rsid w:val="00E25C14"/>
    <w:rsid w:val="00E2639D"/>
    <w:rsid w:val="00E273E5"/>
    <w:rsid w:val="00E27756"/>
    <w:rsid w:val="00E27F80"/>
    <w:rsid w:val="00E3634B"/>
    <w:rsid w:val="00E37DCA"/>
    <w:rsid w:val="00E37E71"/>
    <w:rsid w:val="00E4293D"/>
    <w:rsid w:val="00E436E3"/>
    <w:rsid w:val="00E45922"/>
    <w:rsid w:val="00E46951"/>
    <w:rsid w:val="00E47FE1"/>
    <w:rsid w:val="00E5054F"/>
    <w:rsid w:val="00E507FE"/>
    <w:rsid w:val="00E52BD7"/>
    <w:rsid w:val="00E5444F"/>
    <w:rsid w:val="00E55618"/>
    <w:rsid w:val="00E557A7"/>
    <w:rsid w:val="00E56F05"/>
    <w:rsid w:val="00E60FC8"/>
    <w:rsid w:val="00E64D08"/>
    <w:rsid w:val="00E70903"/>
    <w:rsid w:val="00E7207D"/>
    <w:rsid w:val="00E76578"/>
    <w:rsid w:val="00E76B82"/>
    <w:rsid w:val="00E82FBF"/>
    <w:rsid w:val="00E8340B"/>
    <w:rsid w:val="00E84D07"/>
    <w:rsid w:val="00E8534F"/>
    <w:rsid w:val="00E854B5"/>
    <w:rsid w:val="00E85622"/>
    <w:rsid w:val="00E85FBE"/>
    <w:rsid w:val="00E906CB"/>
    <w:rsid w:val="00E90E4B"/>
    <w:rsid w:val="00E91DA0"/>
    <w:rsid w:val="00E92EC7"/>
    <w:rsid w:val="00E93C23"/>
    <w:rsid w:val="00E94E19"/>
    <w:rsid w:val="00E94F99"/>
    <w:rsid w:val="00E9548A"/>
    <w:rsid w:val="00E9757F"/>
    <w:rsid w:val="00E9786B"/>
    <w:rsid w:val="00E97A87"/>
    <w:rsid w:val="00EA09E3"/>
    <w:rsid w:val="00EA1DE3"/>
    <w:rsid w:val="00EA2A30"/>
    <w:rsid w:val="00EA3A72"/>
    <w:rsid w:val="00EA478C"/>
    <w:rsid w:val="00EA79F3"/>
    <w:rsid w:val="00EB4AFD"/>
    <w:rsid w:val="00EB7067"/>
    <w:rsid w:val="00EB77F8"/>
    <w:rsid w:val="00EC28C3"/>
    <w:rsid w:val="00EC3C21"/>
    <w:rsid w:val="00EC40C9"/>
    <w:rsid w:val="00EC449C"/>
    <w:rsid w:val="00EC77CF"/>
    <w:rsid w:val="00EC7D11"/>
    <w:rsid w:val="00EC7E7C"/>
    <w:rsid w:val="00ED00B1"/>
    <w:rsid w:val="00ED16DC"/>
    <w:rsid w:val="00ED1F82"/>
    <w:rsid w:val="00ED2DA0"/>
    <w:rsid w:val="00ED2E82"/>
    <w:rsid w:val="00ED2EB9"/>
    <w:rsid w:val="00ED3836"/>
    <w:rsid w:val="00ED54E1"/>
    <w:rsid w:val="00ED6058"/>
    <w:rsid w:val="00ED61DA"/>
    <w:rsid w:val="00ED6416"/>
    <w:rsid w:val="00ED6430"/>
    <w:rsid w:val="00EE1FAD"/>
    <w:rsid w:val="00EE3C38"/>
    <w:rsid w:val="00EE4E00"/>
    <w:rsid w:val="00EE65F7"/>
    <w:rsid w:val="00EE7022"/>
    <w:rsid w:val="00EE7C5B"/>
    <w:rsid w:val="00EF2356"/>
    <w:rsid w:val="00EF5F50"/>
    <w:rsid w:val="00EF7AA1"/>
    <w:rsid w:val="00F02E73"/>
    <w:rsid w:val="00F04BA2"/>
    <w:rsid w:val="00F05888"/>
    <w:rsid w:val="00F05D42"/>
    <w:rsid w:val="00F05E28"/>
    <w:rsid w:val="00F10AC9"/>
    <w:rsid w:val="00F11A65"/>
    <w:rsid w:val="00F11F51"/>
    <w:rsid w:val="00F12959"/>
    <w:rsid w:val="00F131B1"/>
    <w:rsid w:val="00F13630"/>
    <w:rsid w:val="00F168CC"/>
    <w:rsid w:val="00F21F8E"/>
    <w:rsid w:val="00F22019"/>
    <w:rsid w:val="00F2359A"/>
    <w:rsid w:val="00F2540F"/>
    <w:rsid w:val="00F32EC5"/>
    <w:rsid w:val="00F36A08"/>
    <w:rsid w:val="00F42D31"/>
    <w:rsid w:val="00F4491B"/>
    <w:rsid w:val="00F4536A"/>
    <w:rsid w:val="00F45AC7"/>
    <w:rsid w:val="00F46F88"/>
    <w:rsid w:val="00F479C5"/>
    <w:rsid w:val="00F47EF4"/>
    <w:rsid w:val="00F47FFB"/>
    <w:rsid w:val="00F521BF"/>
    <w:rsid w:val="00F52349"/>
    <w:rsid w:val="00F54A47"/>
    <w:rsid w:val="00F5679B"/>
    <w:rsid w:val="00F60B2D"/>
    <w:rsid w:val="00F62978"/>
    <w:rsid w:val="00F64BBD"/>
    <w:rsid w:val="00F70F6A"/>
    <w:rsid w:val="00F71D91"/>
    <w:rsid w:val="00F748CE"/>
    <w:rsid w:val="00F74A04"/>
    <w:rsid w:val="00F74A61"/>
    <w:rsid w:val="00F74DF2"/>
    <w:rsid w:val="00F75F98"/>
    <w:rsid w:val="00F76461"/>
    <w:rsid w:val="00F774E6"/>
    <w:rsid w:val="00F812F4"/>
    <w:rsid w:val="00F85F6B"/>
    <w:rsid w:val="00F86254"/>
    <w:rsid w:val="00F91C64"/>
    <w:rsid w:val="00F9712C"/>
    <w:rsid w:val="00FA0E65"/>
    <w:rsid w:val="00FA3142"/>
    <w:rsid w:val="00FA338B"/>
    <w:rsid w:val="00FA4145"/>
    <w:rsid w:val="00FA469A"/>
    <w:rsid w:val="00FA4932"/>
    <w:rsid w:val="00FA4B28"/>
    <w:rsid w:val="00FA5DF8"/>
    <w:rsid w:val="00FA67EF"/>
    <w:rsid w:val="00FA73C6"/>
    <w:rsid w:val="00FB01E1"/>
    <w:rsid w:val="00FB0EC9"/>
    <w:rsid w:val="00FB12EE"/>
    <w:rsid w:val="00FB1CA2"/>
    <w:rsid w:val="00FB1E1B"/>
    <w:rsid w:val="00FB2642"/>
    <w:rsid w:val="00FB3999"/>
    <w:rsid w:val="00FB3CE8"/>
    <w:rsid w:val="00FB76D9"/>
    <w:rsid w:val="00FC1D73"/>
    <w:rsid w:val="00FC25D9"/>
    <w:rsid w:val="00FC349B"/>
    <w:rsid w:val="00FC54E1"/>
    <w:rsid w:val="00FD3DB2"/>
    <w:rsid w:val="00FD4AFB"/>
    <w:rsid w:val="00FD7721"/>
    <w:rsid w:val="00FE0C94"/>
    <w:rsid w:val="00FE353D"/>
    <w:rsid w:val="00FE6E91"/>
    <w:rsid w:val="00FF0B24"/>
    <w:rsid w:val="00FF2169"/>
    <w:rsid w:val="00FF2A1D"/>
    <w:rsid w:val="00FF4B3E"/>
    <w:rsid w:val="00FF534F"/>
    <w:rsid w:val="00FF6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B833"/>
  <w15:docId w15:val="{A42C504E-227B-4D33-A41A-2B3BCEF1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69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messenger-ajax">
    <w:name w:val="bx-messenger-ajax"/>
    <w:basedOn w:val="a0"/>
    <w:rsid w:val="004548B6"/>
  </w:style>
  <w:style w:type="character" w:customStyle="1" w:styleId="a4">
    <w:name w:val="Абзац списка Знак"/>
    <w:link w:val="a3"/>
    <w:uiPriority w:val="34"/>
    <w:locked/>
    <w:rsid w:val="00FB01E1"/>
  </w:style>
  <w:style w:type="paragraph" w:styleId="a8">
    <w:name w:val="Normal (Web)"/>
    <w:basedOn w:val="a"/>
    <w:uiPriority w:val="99"/>
    <w:rsid w:val="00FB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B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01E1"/>
  </w:style>
  <w:style w:type="paragraph" w:styleId="ab">
    <w:name w:val="footer"/>
    <w:basedOn w:val="a"/>
    <w:link w:val="ac"/>
    <w:uiPriority w:val="99"/>
    <w:unhideWhenUsed/>
    <w:rsid w:val="00FB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01E1"/>
  </w:style>
  <w:style w:type="character" w:customStyle="1" w:styleId="bx-messenger-message">
    <w:name w:val="bx-messenger-message"/>
    <w:basedOn w:val="a0"/>
    <w:rsid w:val="007A44F5"/>
  </w:style>
  <w:style w:type="character" w:customStyle="1" w:styleId="bx-messenger-content-item-like">
    <w:name w:val="bx-messenger-content-item-like"/>
    <w:basedOn w:val="a0"/>
    <w:rsid w:val="007A44F5"/>
  </w:style>
  <w:style w:type="character" w:customStyle="1" w:styleId="bx-messenger-content-like-button">
    <w:name w:val="bx-messenger-content-like-button"/>
    <w:basedOn w:val="a0"/>
    <w:rsid w:val="007A44F5"/>
  </w:style>
  <w:style w:type="character" w:customStyle="1" w:styleId="bx-messenger-content-item-date">
    <w:name w:val="bx-messenger-content-item-date"/>
    <w:basedOn w:val="a0"/>
    <w:rsid w:val="007A44F5"/>
  </w:style>
  <w:style w:type="character" w:styleId="ad">
    <w:name w:val="Strong"/>
    <w:basedOn w:val="a0"/>
    <w:uiPriority w:val="20"/>
    <w:qFormat/>
    <w:rsid w:val="00860047"/>
    <w:rPr>
      <w:b/>
      <w:w w:val="100"/>
      <w:sz w:val="20"/>
      <w:szCs w:val="20"/>
      <w:shd w:val="clear" w:color="000000" w:fill="auto"/>
    </w:rPr>
  </w:style>
  <w:style w:type="character" w:styleId="ae">
    <w:name w:val="annotation reference"/>
    <w:basedOn w:val="a0"/>
    <w:uiPriority w:val="99"/>
    <w:semiHidden/>
    <w:unhideWhenUsed/>
    <w:rsid w:val="002220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220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220A9"/>
    <w:rPr>
      <w:sz w:val="20"/>
      <w:szCs w:val="20"/>
    </w:rPr>
  </w:style>
  <w:style w:type="paragraph" w:customStyle="1" w:styleId="docdata">
    <w:name w:val="docdata"/>
    <w:aliases w:val="docy,v5,2969,bqiaagaaeyqcaaagiaiaaamacwaabq4laaaaaaaaaaaaaaaaaaaaaaaaaaaaaaaaaaaaaaaaaaaaaaaaaaaaaaaaaaaaaaaaaaaaaaaaaaaaaaaaaaaaaaaaaaaaaaaaaaaaaaaaaaaaaaaaaaaaaaaaaaaaaaaaaaaaaaaaaaaaaaaaaaaaaaaaaaaaaaaaaaaaaaaaaaaaaaaaaaaaaaaaaaaaaaaaaaaaaaaa"/>
    <w:basedOn w:val="a"/>
    <w:rsid w:val="00ED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F77E-2C93-4776-B12E-75523582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13307</TotalTime>
  <Pages>16</Pages>
  <Words>5410</Words>
  <Characters>30840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Минэкономразвития РА</cp:lastModifiedBy>
  <cp:revision>1420</cp:revision>
  <cp:lastPrinted>2024-07-29T05:54:00Z</cp:lastPrinted>
  <dcterms:created xsi:type="dcterms:W3CDTF">2021-01-11T08:17:00Z</dcterms:created>
  <dcterms:modified xsi:type="dcterms:W3CDTF">2024-10-18T02:34:00Z</dcterms:modified>
</cp:coreProperties>
</file>