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Минэкономразвития РА от 10.07.2024 N П-05-01/0235</w:t>
              <w:br/>
              <w:t xml:space="preserve">(ред. от 31.03.2025)</w:t>
              <w:br/>
              <w:t xml:space="preserve">"Об утверждении административного регламента предоставления Министерством экономического развития Республики Алтай государственной услуги "Лицензирование розничной продажи алкогольной продукции (за исключением лицензирования производства, хранения, поставки и розничной продажи произведенной сельскохозяйственными производителями винодельческой продукции)" и признании утратившими силу некоторых приказов Министерства экономического развития Республики Алтай"</w:t>
              <w:br/>
              <w:t xml:space="preserve">(Зарегистрировано в Управлении Минюста России по Республике Алтай 10.07.2024 N 0247)</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Управлении Минюста России по Республике Алтай 10 июля 2024 г. N 0247</w:t>
      </w:r>
    </w:p>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МИНИСТЕРСТВО ЭКОНОМИЧЕСКОГО РАЗВИТИЯ РЕСПУБЛИКИ АЛТАЙ</w:t>
      </w:r>
    </w:p>
    <w:p>
      <w:pPr>
        <w:pStyle w:val="2"/>
        <w:jc w:val="both"/>
      </w:pPr>
      <w:r>
        <w:rPr>
          <w:sz w:val="24"/>
        </w:rPr>
      </w:r>
    </w:p>
    <w:p>
      <w:pPr>
        <w:pStyle w:val="2"/>
        <w:jc w:val="center"/>
      </w:pPr>
      <w:r>
        <w:rPr>
          <w:sz w:val="24"/>
        </w:rPr>
        <w:t xml:space="preserve">ПРИКАЗ</w:t>
      </w:r>
    </w:p>
    <w:p>
      <w:pPr>
        <w:pStyle w:val="2"/>
        <w:jc w:val="center"/>
      </w:pPr>
      <w:r>
        <w:rPr>
          <w:sz w:val="24"/>
        </w:rPr>
      </w:r>
    </w:p>
    <w:p>
      <w:pPr>
        <w:pStyle w:val="2"/>
        <w:jc w:val="center"/>
      </w:pPr>
      <w:r>
        <w:rPr>
          <w:sz w:val="24"/>
        </w:rPr>
        <w:t xml:space="preserve">от 10 июля 2024 г. N П-05-01/0235</w:t>
      </w:r>
    </w:p>
    <w:p>
      <w:pPr>
        <w:pStyle w:val="2"/>
        <w:jc w:val="both"/>
      </w:pPr>
      <w:r>
        <w:rPr>
          <w:sz w:val="24"/>
        </w:rPr>
      </w:r>
    </w:p>
    <w:p>
      <w:pPr>
        <w:pStyle w:val="2"/>
        <w:jc w:val="center"/>
      </w:pPr>
      <w:r>
        <w:rPr>
          <w:sz w:val="24"/>
        </w:rPr>
        <w:t xml:space="preserve">ОБ УТВЕРЖДЕНИИ АДМИНИСТРАТИВНОГО РЕГЛАМЕНТА ПРЕДОСТАВЛЕНИЯ</w:t>
      </w:r>
    </w:p>
    <w:p>
      <w:pPr>
        <w:pStyle w:val="2"/>
        <w:jc w:val="center"/>
      </w:pPr>
      <w:r>
        <w:rPr>
          <w:sz w:val="24"/>
        </w:rPr>
        <w:t xml:space="preserve">МИНИСТЕРСТВОМ ЭКОНОМИЧЕСКОГО РАЗВИТИЯ РЕСПУБЛИКИ АЛТАЙ</w:t>
      </w:r>
    </w:p>
    <w:p>
      <w:pPr>
        <w:pStyle w:val="2"/>
        <w:jc w:val="center"/>
      </w:pPr>
      <w:r>
        <w:rPr>
          <w:sz w:val="24"/>
        </w:rPr>
        <w:t xml:space="preserve">ГОСУДАРСТВЕННОЙ УСЛУГИ "ЛИЦЕНЗИРОВАНИЕ РОЗНИЧНОЙ ПРОДАЖИ</w:t>
      </w:r>
    </w:p>
    <w:p>
      <w:pPr>
        <w:pStyle w:val="2"/>
        <w:jc w:val="center"/>
      </w:pPr>
      <w:r>
        <w:rPr>
          <w:sz w:val="24"/>
        </w:rPr>
        <w:t xml:space="preserve">АЛКОГОЛЬНОЙ ПРОДУКЦИИ (ЗА ИСКЛЮЧЕНИЕМ ЛИЦЕНЗИРОВАНИЯ</w:t>
      </w:r>
    </w:p>
    <w:p>
      <w:pPr>
        <w:pStyle w:val="2"/>
        <w:jc w:val="center"/>
      </w:pPr>
      <w:r>
        <w:rPr>
          <w:sz w:val="24"/>
        </w:rPr>
        <w:t xml:space="preserve">ПРОИЗВОДСТВА, ХРАНЕНИЯ, ПОСТАВКИ И РОЗНИЧНОЙ ПРОДАЖИ</w:t>
      </w:r>
    </w:p>
    <w:p>
      <w:pPr>
        <w:pStyle w:val="2"/>
        <w:jc w:val="center"/>
      </w:pPr>
      <w:r>
        <w:rPr>
          <w:sz w:val="24"/>
        </w:rPr>
        <w:t xml:space="preserve">ПРОИЗВЕДЕННОЙ СЕЛЬСКОХОЗЯЙСТВЕННЫМИ ПРОИЗВОДИТЕЛЯМИ</w:t>
      </w:r>
    </w:p>
    <w:p>
      <w:pPr>
        <w:pStyle w:val="2"/>
        <w:jc w:val="center"/>
      </w:pPr>
      <w:r>
        <w:rPr>
          <w:sz w:val="24"/>
        </w:rPr>
        <w:t xml:space="preserve">ВИНОДЕЛЬЧЕСКОЙ ПРОДУКЦИИ)" И ПРИЗНАНИИ УТРАТИВШИМИ СИЛУ</w:t>
      </w:r>
    </w:p>
    <w:p>
      <w:pPr>
        <w:pStyle w:val="2"/>
        <w:jc w:val="center"/>
      </w:pPr>
      <w:r>
        <w:rPr>
          <w:sz w:val="24"/>
        </w:rPr>
        <w:t xml:space="preserve">НЕКОТОРЫХ ПРИКАЗОВ МИНИСТЕРСТВА ЭКОНОМИЧЕСКОГО РАЗВИТИЯ</w:t>
      </w:r>
    </w:p>
    <w:p>
      <w:pPr>
        <w:pStyle w:val="2"/>
        <w:jc w:val="center"/>
      </w:pPr>
      <w:r>
        <w:rPr>
          <w:sz w:val="24"/>
        </w:rPr>
        <w:t xml:space="preserve">РЕСПУБЛИКИ АЛТАЙ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Минэкономразвития РА</w:t>
            </w:r>
          </w:p>
          <w:p>
            <w:pPr>
              <w:pStyle w:val="0"/>
              <w:jc w:val="center"/>
            </w:pPr>
            <w:r>
              <w:rPr>
                <w:sz w:val="24"/>
                <w:color w:val="392c69"/>
              </w:rPr>
              <w:t xml:space="preserve">от 19.09.2024 </w:t>
            </w:r>
            <w:r>
              <w:rPr>
                <w:sz w:val="24"/>
                <w:color w:val="392c69"/>
              </w:rPr>
              <w:t xml:space="preserve">N П-05-01/0403</w:t>
            </w:r>
            <w:r>
              <w:rPr>
                <w:sz w:val="24"/>
                <w:color w:val="392c69"/>
              </w:rPr>
              <w:t xml:space="preserve">, от 01.11.2024 </w:t>
            </w:r>
            <w:r>
              <w:rPr>
                <w:sz w:val="24"/>
                <w:color w:val="392c69"/>
              </w:rPr>
              <w:t xml:space="preserve">N П-05-01/0493</w:t>
            </w:r>
            <w:r>
              <w:rPr>
                <w:sz w:val="24"/>
                <w:color w:val="392c69"/>
              </w:rPr>
              <w:t xml:space="preserve">,</w:t>
            </w:r>
          </w:p>
          <w:p>
            <w:pPr>
              <w:pStyle w:val="0"/>
              <w:jc w:val="center"/>
            </w:pPr>
            <w:r>
              <w:rPr>
                <w:sz w:val="24"/>
                <w:color w:val="392c69"/>
              </w:rPr>
              <w:t xml:space="preserve">от 31.03.2025 </w:t>
            </w:r>
            <w:r>
              <w:rPr>
                <w:sz w:val="24"/>
                <w:color w:val="392c69"/>
              </w:rPr>
              <w:t xml:space="preserve">N П-05-01/0190</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На основании </w:t>
      </w:r>
      <w:r>
        <w:rPr>
          <w:sz w:val="24"/>
        </w:rPr>
        <w:t xml:space="preserve">пункта 2</w:t>
      </w:r>
      <w:r>
        <w:rPr>
          <w:sz w:val="24"/>
        </w:rPr>
        <w:t xml:space="preserve"> Порядка разработки и утверждения административных регламентов предоставления государственных услуг, утвержденного постановлением Правительства Республики Алтай от 2 ноября 2022 г. N 370, а также в целях повышения качества исполнения и доступности результатов предоставления государственной услуги по лицензированию розничной продажи алкогольной продукции, создания комфортных условий для участников правоотношений при осуществлении лицензирования розничной продажи алкогольной продукции приказываю:</w:t>
      </w:r>
    </w:p>
    <w:p>
      <w:pPr>
        <w:pStyle w:val="0"/>
        <w:spacing w:before="240" w:line-rule="auto"/>
        <w:ind w:firstLine="540"/>
        <w:jc w:val="both"/>
      </w:pPr>
      <w:r>
        <w:rPr>
          <w:sz w:val="24"/>
        </w:rPr>
        <w:t xml:space="preserve">1. Утвердить прилагаемый Административный </w:t>
      </w:r>
      <w:hyperlink w:history="0" w:anchor="P62" w:tooltip="АДМИНИСТРАТИВНЫЙ РЕГЛАМЕНТ">
        <w:r>
          <w:rPr>
            <w:sz w:val="24"/>
            <w:color w:val="0000ff"/>
          </w:rPr>
          <w:t xml:space="preserve">регламент</w:t>
        </w:r>
      </w:hyperlink>
      <w:r>
        <w:rPr>
          <w:sz w:val="24"/>
        </w:rPr>
        <w:t xml:space="preserve"> предоставления Министерством экономического развития Республики Алтай государственной услуги "Лицензирование розничной продажи алкогольной продукции (за исключением лицензирования производства, хранения, поставки и розничной продажи произведенной сельскохозяйственными производителями винодельческой продукции)".</w:t>
      </w:r>
    </w:p>
    <w:p>
      <w:pPr>
        <w:pStyle w:val="0"/>
        <w:spacing w:before="240" w:line-rule="auto"/>
        <w:ind w:firstLine="540"/>
        <w:jc w:val="both"/>
      </w:pPr>
      <w:r>
        <w:rPr>
          <w:sz w:val="24"/>
        </w:rPr>
        <w:t xml:space="preserve">2. Признать утратившими силу:</w:t>
      </w:r>
    </w:p>
    <w:p>
      <w:pPr>
        <w:pStyle w:val="0"/>
        <w:spacing w:before="240" w:line-rule="auto"/>
        <w:ind w:firstLine="540"/>
        <w:jc w:val="both"/>
      </w:pPr>
      <w:r>
        <w:rPr>
          <w:sz w:val="24"/>
        </w:rPr>
        <w:t xml:space="preserve">приказ</w:t>
      </w:r>
      <w:r>
        <w:rPr>
          <w:sz w:val="24"/>
        </w:rPr>
        <w:t xml:space="preserve"> Министерства экономического развития и туризма Республики Алтай от 18 июня 2015 г. N 126-ОД "Об утверждении Административного регламента по предоставлению государственной услуги по лицензированию розничной продажи алкогольной продукции органами местного самоуправления в Республике Алтай" (официальный портал Республики Алтай в сети "Интернет": </w:t>
      </w:r>
      <w:hyperlink w:history="0" r:id="rId7">
        <w:r>
          <w:rPr>
            <w:sz w:val="24"/>
            <w:color w:val="0000ff"/>
          </w:rPr>
          <w:t xml:space="preserve">www.altai-republic.ru</w:t>
        </w:r>
      </w:hyperlink>
      <w:r>
        <w:rPr>
          <w:sz w:val="24"/>
        </w:rPr>
        <w:t xml:space="preserve">, 2015, 22 июня);</w:t>
      </w:r>
    </w:p>
    <w:p>
      <w:pPr>
        <w:pStyle w:val="0"/>
        <w:spacing w:before="240" w:line-rule="auto"/>
        <w:ind w:firstLine="540"/>
        <w:jc w:val="both"/>
      </w:pPr>
      <w:r>
        <w:rPr>
          <w:sz w:val="24"/>
        </w:rPr>
        <w:t xml:space="preserve">приказ</w:t>
      </w:r>
      <w:r>
        <w:rPr>
          <w:sz w:val="24"/>
        </w:rPr>
        <w:t xml:space="preserve"> Министерства экономического развития и туризма Республики Алтай от 29 июля 2015 г. N 141-ОД "О внесении изменения в пункт 2 приказа Министерства экономического развития и туризма Республики Алтай от 18 июня 2015 года N 126-ОД" (официальный портал Республики Алтай в сети "Интернет": </w:t>
      </w:r>
      <w:hyperlink w:history="0" r:id="rId8">
        <w:r>
          <w:rPr>
            <w:sz w:val="24"/>
            <w:color w:val="0000ff"/>
          </w:rPr>
          <w:t xml:space="preserve">www.altai-republic.ru</w:t>
        </w:r>
      </w:hyperlink>
      <w:r>
        <w:rPr>
          <w:sz w:val="24"/>
        </w:rPr>
        <w:t xml:space="preserve">, 2015, 31 июля);</w:t>
      </w:r>
    </w:p>
    <w:p>
      <w:pPr>
        <w:pStyle w:val="0"/>
        <w:spacing w:before="240" w:line-rule="auto"/>
        <w:ind w:firstLine="540"/>
        <w:jc w:val="both"/>
      </w:pPr>
      <w:r>
        <w:rPr>
          <w:sz w:val="24"/>
        </w:rPr>
        <w:t xml:space="preserve">приказ</w:t>
      </w:r>
      <w:r>
        <w:rPr>
          <w:sz w:val="24"/>
        </w:rPr>
        <w:t xml:space="preserve"> Министерства экономического развития и туризма Республики Алтай от 20 августа 2015 г. N 152-ОД "О внесении изменения в подпункт 2 пункта 36 Административного регламента по предоставлению государственной услуги по лицензированию розничной продажи алкогольной продукции органами местного самоуправления в Республике Алтай" (официальный портал Республики Алтай в сети "Интернет": </w:t>
      </w:r>
      <w:hyperlink w:history="0" r:id="rId9">
        <w:r>
          <w:rPr>
            <w:sz w:val="24"/>
            <w:color w:val="0000ff"/>
          </w:rPr>
          <w:t xml:space="preserve">www.altai-republic.ru</w:t>
        </w:r>
      </w:hyperlink>
      <w:r>
        <w:rPr>
          <w:sz w:val="24"/>
        </w:rPr>
        <w:t xml:space="preserve">, 2015, 25 августа);</w:t>
      </w:r>
    </w:p>
    <w:p>
      <w:pPr>
        <w:pStyle w:val="0"/>
        <w:jc w:val="both"/>
      </w:pPr>
      <w:r>
        <w:rPr>
          <w:sz w:val="24"/>
        </w:rPr>
        <w:t xml:space="preserve">(в ред. </w:t>
      </w:r>
      <w:r>
        <w:rPr>
          <w:sz w:val="24"/>
        </w:rPr>
        <w:t xml:space="preserve">Приказа</w:t>
      </w:r>
      <w:r>
        <w:rPr>
          <w:sz w:val="24"/>
        </w:rPr>
        <w:t xml:space="preserve"> Минэкономразвития РА от 19.09.2024 N П-05-01/0403)</w:t>
      </w:r>
    </w:p>
    <w:p>
      <w:pPr>
        <w:pStyle w:val="0"/>
        <w:spacing w:before="240" w:line-rule="auto"/>
        <w:ind w:firstLine="540"/>
        <w:jc w:val="both"/>
      </w:pPr>
      <w:r>
        <w:rPr>
          <w:sz w:val="24"/>
        </w:rPr>
        <w:t xml:space="preserve">приказ</w:t>
      </w:r>
      <w:r>
        <w:rPr>
          <w:sz w:val="24"/>
        </w:rPr>
        <w:t xml:space="preserve"> Министерства экономического развития и туризма Республики Алтай от 20 марта 2017 г. N 68-ОД "О внесении изменения в пункт 149 подраздела 5.5 раздела 5 Административного регламента по предоставлению государственной услуги по лицензированию розничной продажи алкогольной продукции органами местного самоуправления в Республике Алтай" (официальный портал Республики Алтай в сети "Интернет": </w:t>
      </w:r>
      <w:hyperlink w:history="0" r:id="rId10">
        <w:r>
          <w:rPr>
            <w:sz w:val="24"/>
            <w:color w:val="0000ff"/>
          </w:rPr>
          <w:t xml:space="preserve">www.altai-republic.ru</w:t>
        </w:r>
      </w:hyperlink>
      <w:r>
        <w:rPr>
          <w:sz w:val="24"/>
        </w:rPr>
        <w:t xml:space="preserve">, 2017, 22 марта);</w:t>
      </w:r>
    </w:p>
    <w:p>
      <w:pPr>
        <w:pStyle w:val="0"/>
        <w:spacing w:before="240" w:line-rule="auto"/>
        <w:ind w:firstLine="540"/>
        <w:jc w:val="both"/>
      </w:pPr>
      <w:r>
        <w:rPr>
          <w:sz w:val="24"/>
        </w:rPr>
        <w:t xml:space="preserve">приказ</w:t>
      </w:r>
      <w:r>
        <w:rPr>
          <w:sz w:val="24"/>
        </w:rPr>
        <w:t xml:space="preserve"> Министерства экономического развития и туризма Республики Алтай от 14 июня 2018 г. N 138-ОД "О внесении изменений в некоторые приказы Министерства экономического развития и туризма Республики Алтай" (официальный портал Республики Алтай в сети "Интернет": </w:t>
      </w:r>
      <w:hyperlink w:history="0" r:id="rId11">
        <w:r>
          <w:rPr>
            <w:sz w:val="24"/>
            <w:color w:val="0000ff"/>
          </w:rPr>
          <w:t xml:space="preserve">www.altai-republic.ru</w:t>
        </w:r>
      </w:hyperlink>
      <w:r>
        <w:rPr>
          <w:sz w:val="24"/>
        </w:rPr>
        <w:t xml:space="preserve">, 2018, 20 июня);</w:t>
      </w:r>
    </w:p>
    <w:p>
      <w:pPr>
        <w:pStyle w:val="0"/>
        <w:spacing w:before="240" w:line-rule="auto"/>
        <w:ind w:firstLine="540"/>
        <w:jc w:val="both"/>
      </w:pPr>
      <w:r>
        <w:rPr>
          <w:sz w:val="24"/>
        </w:rPr>
        <w:t xml:space="preserve">приказ</w:t>
      </w:r>
      <w:r>
        <w:rPr>
          <w:sz w:val="24"/>
        </w:rPr>
        <w:t xml:space="preserve"> Министерства экономического развития и туризма Республики Алтай от 12 сентября 2018 г. N 217-ОД "О внесении изменений в Административный регламент по предоставлению государственной услуги по лицензированию розничной продажи алкогольной продукции органами местного самоуправления в Республике Алтай" (официальный портал Республики Алтай в сети "Интернет": </w:t>
      </w:r>
      <w:hyperlink w:history="0" r:id="rId12">
        <w:r>
          <w:rPr>
            <w:sz w:val="24"/>
            <w:color w:val="0000ff"/>
          </w:rPr>
          <w:t xml:space="preserve">www.altai-republic.ru</w:t>
        </w:r>
      </w:hyperlink>
      <w:r>
        <w:rPr>
          <w:sz w:val="24"/>
        </w:rPr>
        <w:t xml:space="preserve">, 2018, 13 сентября);</w:t>
      </w:r>
    </w:p>
    <w:p>
      <w:pPr>
        <w:pStyle w:val="0"/>
        <w:spacing w:before="240" w:line-rule="auto"/>
        <w:ind w:firstLine="540"/>
        <w:jc w:val="both"/>
      </w:pPr>
      <w:r>
        <w:rPr>
          <w:sz w:val="24"/>
        </w:rPr>
        <w:t xml:space="preserve">приказ</w:t>
      </w:r>
      <w:r>
        <w:rPr>
          <w:sz w:val="24"/>
        </w:rPr>
        <w:t xml:space="preserve"> Министерства экономического развития и туризма Республики Алтай от 23 октября 2018 г. N 250-ОД "О внесении изменений в Административный регламент по предоставлению государственной услуги по лицензированию розничной продажи алкогольной продукции органами местного самоуправления в Республике Алтай" (официальный портал Республики Алтай в сети "Интернет": </w:t>
      </w:r>
      <w:hyperlink w:history="0" r:id="rId13">
        <w:r>
          <w:rPr>
            <w:sz w:val="24"/>
            <w:color w:val="0000ff"/>
          </w:rPr>
          <w:t xml:space="preserve">www.altai-republic.ru</w:t>
        </w:r>
      </w:hyperlink>
      <w:r>
        <w:rPr>
          <w:sz w:val="24"/>
        </w:rPr>
        <w:t xml:space="preserve">, 2018, 23 октября);</w:t>
      </w:r>
    </w:p>
    <w:p>
      <w:pPr>
        <w:pStyle w:val="0"/>
        <w:spacing w:before="240" w:line-rule="auto"/>
        <w:ind w:firstLine="540"/>
        <w:jc w:val="both"/>
      </w:pPr>
      <w:r>
        <w:rPr>
          <w:sz w:val="24"/>
        </w:rPr>
        <w:t xml:space="preserve">приказ</w:t>
      </w:r>
      <w:r>
        <w:rPr>
          <w:sz w:val="24"/>
        </w:rPr>
        <w:t xml:space="preserve"> Министерства экономического развития и туризма Республики Алтай от 9 ноября 2018 г. N 265-ОД "О внесении изменений в некоторые приказы Министерства экономического развития и туризма Республики Алтай" (официальный портал Республики Алтай в сети "Интернет": </w:t>
      </w:r>
      <w:hyperlink w:history="0" r:id="rId14">
        <w:r>
          <w:rPr>
            <w:sz w:val="24"/>
            <w:color w:val="0000ff"/>
          </w:rPr>
          <w:t xml:space="preserve">www.altai-republic.ru</w:t>
        </w:r>
      </w:hyperlink>
      <w:r>
        <w:rPr>
          <w:sz w:val="24"/>
        </w:rPr>
        <w:t xml:space="preserve">, 2018, 12 ноября);</w:t>
      </w:r>
    </w:p>
    <w:p>
      <w:pPr>
        <w:pStyle w:val="0"/>
        <w:spacing w:before="240" w:line-rule="auto"/>
        <w:ind w:firstLine="540"/>
        <w:jc w:val="both"/>
      </w:pPr>
      <w:r>
        <w:rPr>
          <w:sz w:val="24"/>
        </w:rPr>
        <w:t xml:space="preserve">приказ</w:t>
      </w:r>
      <w:r>
        <w:rPr>
          <w:sz w:val="24"/>
        </w:rPr>
        <w:t xml:space="preserve"> Министерства экономического развития и туризма Республики Алтай от 10 декабря 2018 г. N 280-ОД "О внесении изменений в некоторые приказы Министерства экономического развития и туризма Республики Алтай" (официальный портал Республики Алтай в сети "Интернет": </w:t>
      </w:r>
      <w:hyperlink w:history="0" r:id="rId15">
        <w:r>
          <w:rPr>
            <w:sz w:val="24"/>
            <w:color w:val="0000ff"/>
          </w:rPr>
          <w:t xml:space="preserve">www.altai-republic.ru</w:t>
        </w:r>
      </w:hyperlink>
      <w:r>
        <w:rPr>
          <w:sz w:val="24"/>
        </w:rPr>
        <w:t xml:space="preserve">, 2018, 12 декабря);</w:t>
      </w:r>
    </w:p>
    <w:p>
      <w:pPr>
        <w:pStyle w:val="0"/>
        <w:spacing w:before="240" w:line-rule="auto"/>
        <w:ind w:firstLine="540"/>
        <w:jc w:val="both"/>
      </w:pPr>
      <w:r>
        <w:rPr>
          <w:sz w:val="24"/>
        </w:rPr>
        <w:t xml:space="preserve">приказ</w:t>
      </w:r>
      <w:r>
        <w:rPr>
          <w:sz w:val="24"/>
        </w:rPr>
        <w:t xml:space="preserve"> Министерства экономического развития и туризма Республики Алтай от 16 января 2019 г. N 4-ОД "О внесении изменений в некоторые приказы Министерства экономического развития и туризма Республики Алтай" (официальный портал Республики Алтай в сети "Интернет": </w:t>
      </w:r>
      <w:hyperlink w:history="0" r:id="rId16">
        <w:r>
          <w:rPr>
            <w:sz w:val="24"/>
            <w:color w:val="0000ff"/>
          </w:rPr>
          <w:t xml:space="preserve">www.altai-republic.ru</w:t>
        </w:r>
      </w:hyperlink>
      <w:r>
        <w:rPr>
          <w:sz w:val="24"/>
        </w:rPr>
        <w:t xml:space="preserve">, 2019, 17 января);</w:t>
      </w:r>
    </w:p>
    <w:p>
      <w:pPr>
        <w:pStyle w:val="0"/>
        <w:spacing w:before="240" w:line-rule="auto"/>
        <w:ind w:firstLine="540"/>
        <w:jc w:val="both"/>
      </w:pPr>
      <w:r>
        <w:rPr>
          <w:sz w:val="24"/>
        </w:rPr>
        <w:t xml:space="preserve">приказ</w:t>
      </w:r>
      <w:r>
        <w:rPr>
          <w:sz w:val="24"/>
        </w:rPr>
        <w:t xml:space="preserve"> Министерства экономического развития и туризма Республики Алтай от 31 января 2019 г. N 24-ОД "О внесении изменений в некоторые приказы Министерства экономического развития и туризма Республики Алтай" (официальный портал Республики Алтай в сети "Интернет": </w:t>
      </w:r>
      <w:hyperlink w:history="0" r:id="rId17">
        <w:r>
          <w:rPr>
            <w:sz w:val="24"/>
            <w:color w:val="0000ff"/>
          </w:rPr>
          <w:t xml:space="preserve">www.altai-republic.ru</w:t>
        </w:r>
      </w:hyperlink>
      <w:r>
        <w:rPr>
          <w:sz w:val="24"/>
        </w:rPr>
        <w:t xml:space="preserve">, 2019, 11 февраля);</w:t>
      </w:r>
    </w:p>
    <w:p>
      <w:pPr>
        <w:pStyle w:val="0"/>
        <w:spacing w:before="240" w:line-rule="auto"/>
        <w:ind w:firstLine="540"/>
        <w:jc w:val="both"/>
      </w:pPr>
      <w:r>
        <w:rPr>
          <w:sz w:val="24"/>
        </w:rPr>
        <w:t xml:space="preserve">приказ</w:t>
      </w:r>
      <w:r>
        <w:rPr>
          <w:sz w:val="24"/>
        </w:rPr>
        <w:t xml:space="preserve"> Министерства экономического развития Республики Алтай от 19 мая 2020 г. N 114-ОД "О внесении изменений в некоторые приказы Министерства экономического развития и туризма Республики Алтай и приказ Министерства экономического развития Республики Алтай от 31 марта 2020 года N 81-ОД" (официальный портал Республики Алтай в сети "Интернет": </w:t>
      </w:r>
      <w:hyperlink w:history="0" r:id="rId18">
        <w:r>
          <w:rPr>
            <w:sz w:val="24"/>
            <w:color w:val="0000ff"/>
          </w:rPr>
          <w:t xml:space="preserve">www.altai-republic.ru</w:t>
        </w:r>
      </w:hyperlink>
      <w:r>
        <w:rPr>
          <w:sz w:val="24"/>
        </w:rPr>
        <w:t xml:space="preserve">, 2020, 19 мая);</w:t>
      </w:r>
    </w:p>
    <w:p>
      <w:pPr>
        <w:pStyle w:val="0"/>
        <w:spacing w:before="240" w:line-rule="auto"/>
        <w:ind w:firstLine="540"/>
        <w:jc w:val="both"/>
      </w:pPr>
      <w:r>
        <w:rPr>
          <w:sz w:val="24"/>
        </w:rPr>
        <w:t xml:space="preserve">приказ</w:t>
      </w:r>
      <w:r>
        <w:rPr>
          <w:sz w:val="24"/>
        </w:rPr>
        <w:t xml:space="preserve"> Министерства экономического развития Республики Алтай от 5 июня 2020 г. N 131-ОД "О внесении изменений в некоторые приказы Министерства экономического развития и туризма Республики Алтай" (официальный портал Республики Алтай в сети "Интернет": </w:t>
      </w:r>
      <w:hyperlink w:history="0" r:id="rId19">
        <w:r>
          <w:rPr>
            <w:sz w:val="24"/>
            <w:color w:val="0000ff"/>
          </w:rPr>
          <w:t xml:space="preserve">www.altai-republic.ru</w:t>
        </w:r>
      </w:hyperlink>
      <w:r>
        <w:rPr>
          <w:sz w:val="24"/>
        </w:rPr>
        <w:t xml:space="preserve">, 2020, 8 июня);</w:t>
      </w:r>
    </w:p>
    <w:p>
      <w:pPr>
        <w:pStyle w:val="0"/>
        <w:spacing w:before="240" w:line-rule="auto"/>
        <w:ind w:firstLine="540"/>
        <w:jc w:val="both"/>
      </w:pPr>
      <w:r>
        <w:rPr>
          <w:sz w:val="24"/>
        </w:rPr>
        <w:t xml:space="preserve">приказ</w:t>
      </w:r>
      <w:r>
        <w:rPr>
          <w:sz w:val="24"/>
        </w:rPr>
        <w:t xml:space="preserve"> Министерства экономического развития Республики Алтай от 21 сентября 2021 г. N 191-ОД "О внесении изменений в Административный регламент предоставления органами местного самоуправления в Республике Алтай государственной услуги по выдаче лицензий на розничную продажу алкогольной продукции (за исключением лицензий на розничную продажу вина, игристого вина (шампанского), осуществляемую сельскохозяйственными товаропроизводителями (организациями, индивидуальными предпринимателями, крестьянскими (фермерскими) хозяйствами), признаваемыми таковыми в соответствии с Федеральным законом от 29 декабря 2006 года N 264-ФЗ "О развитии сельского хозяйства", регистрация выданных лицензий, лицензий, действие которых приостановлено, и аннулирование лицензий" (официальный портал Республики Алтай в сети "Интернет": </w:t>
      </w:r>
      <w:hyperlink w:history="0" r:id="rId20">
        <w:r>
          <w:rPr>
            <w:sz w:val="24"/>
            <w:color w:val="0000ff"/>
          </w:rPr>
          <w:t xml:space="preserve">www.altai-republic.ru</w:t>
        </w:r>
      </w:hyperlink>
      <w:r>
        <w:rPr>
          <w:sz w:val="24"/>
        </w:rPr>
        <w:t xml:space="preserve">, 2021, 22 сентября);</w:t>
      </w:r>
    </w:p>
    <w:p>
      <w:pPr>
        <w:pStyle w:val="0"/>
        <w:spacing w:before="240" w:line-rule="auto"/>
        <w:ind w:firstLine="540"/>
        <w:jc w:val="both"/>
      </w:pPr>
      <w:r>
        <w:rPr>
          <w:sz w:val="24"/>
        </w:rPr>
        <w:t xml:space="preserve">приказ</w:t>
      </w:r>
      <w:r>
        <w:rPr>
          <w:sz w:val="24"/>
        </w:rPr>
        <w:t xml:space="preserve"> Министерства экономического развития Республики Алтай от 22 ноября 2021 г. N 262-ОД "О внесении изменений в приказ Министерства экономического развития Республики Алтай от 18 июня 2015 года N 126-ОД" (официальный портал Республики Алтай в сети "Интернет": </w:t>
      </w:r>
      <w:hyperlink w:history="0" r:id="rId21">
        <w:r>
          <w:rPr>
            <w:sz w:val="24"/>
            <w:color w:val="0000ff"/>
          </w:rPr>
          <w:t xml:space="preserve">www.altai-republic.ru</w:t>
        </w:r>
      </w:hyperlink>
      <w:r>
        <w:rPr>
          <w:sz w:val="24"/>
        </w:rPr>
        <w:t xml:space="preserve">, 2021, 22 ноября);</w:t>
      </w:r>
    </w:p>
    <w:p>
      <w:pPr>
        <w:pStyle w:val="0"/>
        <w:spacing w:before="240" w:line-rule="auto"/>
        <w:ind w:firstLine="540"/>
        <w:jc w:val="both"/>
      </w:pPr>
      <w:r>
        <w:rPr>
          <w:sz w:val="24"/>
        </w:rPr>
        <w:t xml:space="preserve">приказ</w:t>
      </w:r>
      <w:r>
        <w:rPr>
          <w:sz w:val="24"/>
        </w:rPr>
        <w:t xml:space="preserve"> Министерства экономического развития Республики Алтай от 22 июля 2022 г. N 245-ОД "О внесении изменений в приказ Министерства экономического развития Республики Алтай от 18 июня 2015 года N 126-ОД" (официальный портал Республики Алтай в сети "Интернет": </w:t>
      </w:r>
      <w:hyperlink w:history="0" r:id="rId22">
        <w:r>
          <w:rPr>
            <w:sz w:val="24"/>
            <w:color w:val="0000ff"/>
          </w:rPr>
          <w:t xml:space="preserve">www.altai-republic.ru</w:t>
        </w:r>
      </w:hyperlink>
      <w:r>
        <w:rPr>
          <w:sz w:val="24"/>
        </w:rPr>
        <w:t xml:space="preserve">, 2022, 25 июля);</w:t>
      </w:r>
    </w:p>
    <w:p>
      <w:pPr>
        <w:pStyle w:val="0"/>
        <w:spacing w:before="240" w:line-rule="auto"/>
        <w:ind w:firstLine="540"/>
        <w:jc w:val="both"/>
      </w:pPr>
      <w:r>
        <w:rPr>
          <w:sz w:val="24"/>
        </w:rPr>
        <w:t xml:space="preserve">приказ</w:t>
      </w:r>
      <w:r>
        <w:rPr>
          <w:sz w:val="24"/>
        </w:rPr>
        <w:t xml:space="preserve"> Министерства экономического развития Республики Алтай от 19 сентября 2022 г. N 284-ОД "О внесении изменений в Административный регламент предоставления органами местного самоуправления в Республике Алтай государственной услуги "Лицензирование розничной продажи алкогольной продукции (за исключением лицензирования розничной продажи вина, игристого вина, осуществляемой сельскохозяйственными товаропроизводителями)" (официальный портал Республики Алтай в сети "Интернет": </w:t>
      </w:r>
      <w:hyperlink w:history="0" r:id="rId23">
        <w:r>
          <w:rPr>
            <w:sz w:val="24"/>
            <w:color w:val="0000ff"/>
          </w:rPr>
          <w:t xml:space="preserve">www.altai-republic.ru</w:t>
        </w:r>
      </w:hyperlink>
      <w:r>
        <w:rPr>
          <w:sz w:val="24"/>
        </w:rPr>
        <w:t xml:space="preserve">, 2022, 19 сентября);</w:t>
      </w:r>
    </w:p>
    <w:p>
      <w:pPr>
        <w:pStyle w:val="0"/>
        <w:spacing w:before="240" w:line-rule="auto"/>
        <w:ind w:firstLine="540"/>
        <w:jc w:val="both"/>
      </w:pPr>
      <w:r>
        <w:rPr>
          <w:sz w:val="24"/>
        </w:rPr>
        <w:t xml:space="preserve">приказ</w:t>
      </w:r>
      <w:r>
        <w:rPr>
          <w:sz w:val="24"/>
        </w:rPr>
        <w:t xml:space="preserve"> Министерства экономического развития Республики Алтай от 2 мая 2024 г. N П-05-01/0111 "О внесении изменений в приказ Министерства экономического развития Республики Алтай от 18 июня 2015 г. N 126-ОД" (официальный портал Республики Алтай в сети "Интернет": </w:t>
      </w:r>
      <w:hyperlink w:history="0" r:id="rId24">
        <w:r>
          <w:rPr>
            <w:sz w:val="24"/>
            <w:color w:val="0000ff"/>
          </w:rPr>
          <w:t xml:space="preserve">www.altai-republic.ru</w:t>
        </w:r>
      </w:hyperlink>
      <w:r>
        <w:rPr>
          <w:sz w:val="24"/>
        </w:rPr>
        <w:t xml:space="preserve">, 2024, 3 мая).</w:t>
      </w:r>
    </w:p>
    <w:p>
      <w:pPr>
        <w:pStyle w:val="0"/>
        <w:jc w:val="both"/>
      </w:pPr>
      <w:r>
        <w:rPr>
          <w:sz w:val="24"/>
        </w:rPr>
      </w:r>
    </w:p>
    <w:p>
      <w:pPr>
        <w:pStyle w:val="0"/>
        <w:jc w:val="right"/>
      </w:pPr>
      <w:r>
        <w:rPr>
          <w:sz w:val="24"/>
        </w:rPr>
        <w:t xml:space="preserve">Исполняющий обязанности заместителя</w:t>
      </w:r>
    </w:p>
    <w:p>
      <w:pPr>
        <w:pStyle w:val="0"/>
        <w:jc w:val="right"/>
      </w:pPr>
      <w:r>
        <w:rPr>
          <w:sz w:val="24"/>
        </w:rPr>
        <w:t xml:space="preserve">Председателя Правительства</w:t>
      </w:r>
    </w:p>
    <w:p>
      <w:pPr>
        <w:pStyle w:val="0"/>
        <w:jc w:val="right"/>
      </w:pPr>
      <w:r>
        <w:rPr>
          <w:sz w:val="24"/>
        </w:rPr>
        <w:t xml:space="preserve">Республики Алтай, министра</w:t>
      </w:r>
    </w:p>
    <w:p>
      <w:pPr>
        <w:pStyle w:val="0"/>
        <w:jc w:val="right"/>
      </w:pPr>
      <w:r>
        <w:rPr>
          <w:sz w:val="24"/>
        </w:rPr>
        <w:t xml:space="preserve">А.С.ПРОКОПЬЕВ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Приказом</w:t>
      </w:r>
    </w:p>
    <w:p>
      <w:pPr>
        <w:pStyle w:val="0"/>
        <w:jc w:val="right"/>
      </w:pPr>
      <w:r>
        <w:rPr>
          <w:sz w:val="24"/>
        </w:rPr>
        <w:t xml:space="preserve">Министерства экономического развития</w:t>
      </w:r>
    </w:p>
    <w:p>
      <w:pPr>
        <w:pStyle w:val="0"/>
        <w:jc w:val="right"/>
      </w:pPr>
      <w:r>
        <w:rPr>
          <w:sz w:val="24"/>
        </w:rPr>
        <w:t xml:space="preserve">Республики Алтай</w:t>
      </w:r>
    </w:p>
    <w:p>
      <w:pPr>
        <w:pStyle w:val="0"/>
        <w:jc w:val="right"/>
      </w:pPr>
      <w:r>
        <w:rPr>
          <w:sz w:val="24"/>
        </w:rPr>
        <w:t xml:space="preserve">от 10 июля 2024 г. N П-05-01/0235</w:t>
      </w:r>
    </w:p>
    <w:p>
      <w:pPr>
        <w:pStyle w:val="0"/>
        <w:jc w:val="both"/>
      </w:pPr>
      <w:r>
        <w:rPr>
          <w:sz w:val="24"/>
        </w:rPr>
      </w:r>
    </w:p>
    <w:bookmarkStart w:id="62" w:name="P62"/>
    <w:bookmarkEnd w:id="62"/>
    <w:p>
      <w:pPr>
        <w:pStyle w:val="2"/>
        <w:jc w:val="center"/>
      </w:pPr>
      <w:r>
        <w:rPr>
          <w:sz w:val="24"/>
        </w:rPr>
        <w:t xml:space="preserve">АДМИНИСТРАТИВНЫЙ РЕГЛАМЕНТ</w:t>
      </w:r>
    </w:p>
    <w:p>
      <w:pPr>
        <w:pStyle w:val="2"/>
        <w:jc w:val="center"/>
      </w:pPr>
      <w:r>
        <w:rPr>
          <w:sz w:val="24"/>
        </w:rPr>
        <w:t xml:space="preserve">ПРЕДОСТАВЛЕНИЯ МИНИСТЕРСТВОМ ЭКОНОМИЧЕСКОГО РАЗВИТИЯ</w:t>
      </w:r>
    </w:p>
    <w:p>
      <w:pPr>
        <w:pStyle w:val="2"/>
        <w:jc w:val="center"/>
      </w:pPr>
      <w:r>
        <w:rPr>
          <w:sz w:val="24"/>
        </w:rPr>
        <w:t xml:space="preserve">РЕСПУБЛИКИ АЛТАЙ ГОСУДАРСТВЕННОЙ УСЛУГИ "ЛИЦЕНЗИРОВАНИЕ</w:t>
      </w:r>
    </w:p>
    <w:p>
      <w:pPr>
        <w:pStyle w:val="2"/>
        <w:jc w:val="center"/>
      </w:pPr>
      <w:r>
        <w:rPr>
          <w:sz w:val="24"/>
        </w:rPr>
        <w:t xml:space="preserve">РОЗНИЧНОЙ ПРОДАЖИ АЛКОГОЛЬНОЙ ПРОДУКЦИИ (ЗА ИСКЛЮЧЕНИЕМ</w:t>
      </w:r>
    </w:p>
    <w:p>
      <w:pPr>
        <w:pStyle w:val="2"/>
        <w:jc w:val="center"/>
      </w:pPr>
      <w:r>
        <w:rPr>
          <w:sz w:val="24"/>
        </w:rPr>
        <w:t xml:space="preserve">ЛИЦЕНЗИРОВАНИЯ ПРОИЗВОДСТВА, ХРАНЕНИЯ, ПОСТАВКИ И РОЗНИЧНОЙ</w:t>
      </w:r>
    </w:p>
    <w:p>
      <w:pPr>
        <w:pStyle w:val="2"/>
        <w:jc w:val="center"/>
      </w:pPr>
      <w:r>
        <w:rPr>
          <w:sz w:val="24"/>
        </w:rPr>
        <w:t xml:space="preserve">ПРОДАЖИ ПРОИЗВЕДЕННОЙ СЕЛЬСКОХОЗЯЙСТВЕННЫМИ ПРОИЗВОДИТЕЛЯМИ</w:t>
      </w:r>
    </w:p>
    <w:p>
      <w:pPr>
        <w:pStyle w:val="2"/>
        <w:jc w:val="center"/>
      </w:pPr>
      <w:r>
        <w:rPr>
          <w:sz w:val="24"/>
        </w:rPr>
        <w:t xml:space="preserve">ВИНОДЕЛЬЧЕСКОЙ ПРОДУКЦИИ)"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Минэкономразвития РА</w:t>
            </w:r>
          </w:p>
          <w:p>
            <w:pPr>
              <w:pStyle w:val="0"/>
              <w:jc w:val="center"/>
            </w:pPr>
            <w:r>
              <w:rPr>
                <w:sz w:val="24"/>
                <w:color w:val="392c69"/>
              </w:rPr>
              <w:t xml:space="preserve">от 19.09.2024 </w:t>
            </w:r>
            <w:r>
              <w:rPr>
                <w:sz w:val="24"/>
                <w:color w:val="392c69"/>
              </w:rPr>
              <w:t xml:space="preserve">N П-05-01/0403</w:t>
            </w:r>
            <w:r>
              <w:rPr>
                <w:sz w:val="24"/>
                <w:color w:val="392c69"/>
              </w:rPr>
              <w:t xml:space="preserve">, от 01.11.2024 </w:t>
            </w:r>
            <w:r>
              <w:rPr>
                <w:sz w:val="24"/>
                <w:color w:val="392c69"/>
              </w:rPr>
              <w:t xml:space="preserve">N П-05-01/0493</w:t>
            </w:r>
            <w:r>
              <w:rPr>
                <w:sz w:val="24"/>
                <w:color w:val="392c69"/>
              </w:rPr>
              <w:t xml:space="preserve">,</w:t>
            </w:r>
          </w:p>
          <w:p>
            <w:pPr>
              <w:pStyle w:val="0"/>
              <w:jc w:val="center"/>
            </w:pPr>
            <w:r>
              <w:rPr>
                <w:sz w:val="24"/>
                <w:color w:val="392c69"/>
              </w:rPr>
              <w:t xml:space="preserve">от 31.03.2025 </w:t>
            </w:r>
            <w:r>
              <w:rPr>
                <w:sz w:val="24"/>
                <w:color w:val="392c69"/>
              </w:rPr>
              <w:t xml:space="preserve">N П-05-01/0190</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2"/>
        <w:outlineLvl w:val="2"/>
        <w:jc w:val="center"/>
      </w:pPr>
      <w:r>
        <w:rPr>
          <w:sz w:val="24"/>
        </w:rPr>
        <w:t xml:space="preserve">1.1. Предмет регулирования административного регламента</w:t>
      </w:r>
    </w:p>
    <w:p>
      <w:pPr>
        <w:pStyle w:val="0"/>
        <w:jc w:val="both"/>
      </w:pPr>
      <w:r>
        <w:rPr>
          <w:sz w:val="24"/>
        </w:rPr>
      </w:r>
    </w:p>
    <w:p>
      <w:pPr>
        <w:pStyle w:val="0"/>
        <w:ind w:firstLine="540"/>
        <w:jc w:val="both"/>
      </w:pPr>
      <w:r>
        <w:rPr>
          <w:sz w:val="24"/>
        </w:rPr>
        <w:t xml:space="preserve">1. Настоящий Административный регламент предоставления Министерством экономического развития Республики Алтай (далее - лицензирующий орган) государственной услуги "Лицензирование розничной продажи алкогольной продукции (за исключением лицензирования производства, хранения, поставки и розничной продажи произведенной сельскохозяйственными производителями винодельческой продукции)" (далее - Административный регламент) разработан в целях повышения качества и доступности предоставления указанной государственной услуги в Республике Алтай, устанавливает состав, последовательность и сроки административных процедур (действий) и (или) принятия решений по предоставлению государственной услуги (далее - государственная услуга) по выдаче лицензии, переоформлению лицензии, продлению срока действия лицензии и прекращению действия лицензии на розничную продажу алкогольной продукции (за исключением лицензирования производства, хранения, поставки и розничной продажи произведенной сельскохозяйственными производителями винодельческой продукции), осуществляемой по заявлению юридического лица либо его уполномоченного представителя.</w:t>
      </w:r>
    </w:p>
    <w:p>
      <w:pPr>
        <w:pStyle w:val="0"/>
        <w:spacing w:before="240" w:line-rule="auto"/>
        <w:ind w:firstLine="540"/>
        <w:jc w:val="both"/>
      </w:pPr>
      <w:r>
        <w:rPr>
          <w:sz w:val="24"/>
        </w:rPr>
        <w:t xml:space="preserve">2. Лицензия на розничную продажу алкогольной продукции - специальное разрешение на осуществление организацией (юридическим лицом) розничной продажи алкогольной продукции.</w:t>
      </w:r>
    </w:p>
    <w:p>
      <w:pPr>
        <w:pStyle w:val="0"/>
        <w:jc w:val="both"/>
      </w:pPr>
      <w:r>
        <w:rPr>
          <w:sz w:val="24"/>
        </w:rPr>
      </w:r>
    </w:p>
    <w:p>
      <w:pPr>
        <w:pStyle w:val="2"/>
        <w:outlineLvl w:val="2"/>
        <w:jc w:val="center"/>
      </w:pPr>
      <w:r>
        <w:rPr>
          <w:sz w:val="24"/>
        </w:rPr>
        <w:t xml:space="preserve">1.2. Круг заявителей</w:t>
      </w:r>
    </w:p>
    <w:p>
      <w:pPr>
        <w:pStyle w:val="0"/>
        <w:jc w:val="both"/>
      </w:pPr>
      <w:r>
        <w:rPr>
          <w:sz w:val="24"/>
        </w:rPr>
      </w:r>
    </w:p>
    <w:p>
      <w:pPr>
        <w:pStyle w:val="0"/>
        <w:ind w:firstLine="540"/>
        <w:jc w:val="both"/>
      </w:pPr>
      <w:r>
        <w:rPr>
          <w:sz w:val="24"/>
        </w:rPr>
        <w:t xml:space="preserve">3. Заявителями являются:</w:t>
      </w:r>
    </w:p>
    <w:p>
      <w:pPr>
        <w:pStyle w:val="0"/>
        <w:spacing w:before="240" w:line-rule="auto"/>
        <w:ind w:firstLine="540"/>
        <w:jc w:val="both"/>
      </w:pPr>
      <w:r>
        <w:rPr>
          <w:sz w:val="24"/>
        </w:rPr>
        <w:t xml:space="preserve">организации (юридические лица), обратившиеся в лицензирующий орган с заявлением о выдаче лицензии на розничную продажу алкогольной продукции (далее - соискатели лицензии);</w:t>
      </w:r>
    </w:p>
    <w:p>
      <w:pPr>
        <w:pStyle w:val="0"/>
        <w:spacing w:before="240" w:line-rule="auto"/>
        <w:ind w:firstLine="540"/>
        <w:jc w:val="both"/>
      </w:pPr>
      <w:r>
        <w:rPr>
          <w:sz w:val="24"/>
        </w:rPr>
        <w:t xml:space="preserve">организации (юридические лица), имеющие лицензии на розничную продажу алкогольной продукции (далее - лицензиаты), обратившиеся в лицензирующий орган с заявлением о продлении срока действия лицензии, переоформлении или прекращении действия лицензии, устранении обстоятельств, повлекших приостановление действия лицензии.</w:t>
      </w:r>
    </w:p>
    <w:p>
      <w:pPr>
        <w:pStyle w:val="0"/>
        <w:jc w:val="both"/>
      </w:pPr>
      <w:r>
        <w:rPr>
          <w:sz w:val="24"/>
        </w:rPr>
      </w:r>
    </w:p>
    <w:p>
      <w:pPr>
        <w:pStyle w:val="2"/>
        <w:outlineLvl w:val="2"/>
        <w:jc w:val="center"/>
      </w:pPr>
      <w:r>
        <w:rPr>
          <w:sz w:val="24"/>
        </w:rPr>
        <w:t xml:space="preserve">1.3. Требование предоставления заявителю государственной</w:t>
      </w:r>
    </w:p>
    <w:p>
      <w:pPr>
        <w:pStyle w:val="2"/>
        <w:jc w:val="center"/>
      </w:pPr>
      <w:r>
        <w:rPr>
          <w:sz w:val="24"/>
        </w:rPr>
        <w:t xml:space="preserve">услуги в соответствии с вариантом предоставления</w:t>
      </w:r>
    </w:p>
    <w:p>
      <w:pPr>
        <w:pStyle w:val="2"/>
        <w:jc w:val="center"/>
      </w:pPr>
      <w:r>
        <w:rPr>
          <w:sz w:val="24"/>
        </w:rPr>
        <w:t xml:space="preserve">государственной услуги, соответствующим признакам заявителя,</w:t>
      </w:r>
    </w:p>
    <w:p>
      <w:pPr>
        <w:pStyle w:val="2"/>
        <w:jc w:val="center"/>
      </w:pPr>
      <w:r>
        <w:rPr>
          <w:sz w:val="24"/>
        </w:rPr>
        <w:t xml:space="preserve">определенным в результате анкетирования, проводимого</w:t>
      </w:r>
    </w:p>
    <w:p>
      <w:pPr>
        <w:pStyle w:val="2"/>
        <w:jc w:val="center"/>
      </w:pPr>
      <w:r>
        <w:rPr>
          <w:sz w:val="24"/>
        </w:rPr>
        <w:t xml:space="preserve">лицензирующим органом, предоставляющим услугу, а также</w:t>
      </w:r>
    </w:p>
    <w:p>
      <w:pPr>
        <w:pStyle w:val="2"/>
        <w:jc w:val="center"/>
      </w:pPr>
      <w:r>
        <w:rPr>
          <w:sz w:val="24"/>
        </w:rPr>
        <w:t xml:space="preserve">результата, за предоставлением которого обратился заявитель</w:t>
      </w:r>
    </w:p>
    <w:p>
      <w:pPr>
        <w:pStyle w:val="0"/>
        <w:jc w:val="both"/>
      </w:pPr>
      <w:r>
        <w:rPr>
          <w:sz w:val="24"/>
        </w:rPr>
      </w:r>
    </w:p>
    <w:p>
      <w:pPr>
        <w:pStyle w:val="0"/>
        <w:ind w:firstLine="540"/>
        <w:jc w:val="both"/>
      </w:pPr>
      <w:r>
        <w:rPr>
          <w:sz w:val="24"/>
        </w:rPr>
        <w:t xml:space="preserve">4. Государственная услуга должна быть предоставлена заявителю в соответствии с вариантом предоставления государственной услуги (далее - вариант).</w:t>
      </w:r>
    </w:p>
    <w:p>
      <w:pPr>
        <w:pStyle w:val="0"/>
        <w:spacing w:before="240" w:line-rule="auto"/>
        <w:ind w:firstLine="540"/>
        <w:jc w:val="both"/>
      </w:pPr>
      <w:r>
        <w:rPr>
          <w:sz w:val="24"/>
        </w:rPr>
        <w:t xml:space="preserve">5. Вариант, в соответствии с которым заявителю будет предоставлена государственная услуга, определяется в соответствии с Административным регламентом, исходя из признаков заявителя, а также из результата предоставления государственной услуги, за предоставлением которой обратился заявитель.</w:t>
      </w:r>
    </w:p>
    <w:p>
      <w:pPr>
        <w:pStyle w:val="0"/>
        <w:spacing w:before="240" w:line-rule="auto"/>
        <w:ind w:firstLine="540"/>
        <w:jc w:val="both"/>
      </w:pPr>
      <w:r>
        <w:rPr>
          <w:sz w:val="24"/>
        </w:rPr>
        <w:t xml:space="preserve">6. Лицензирующий орган проводит анкетирование, по результатам которого определяется соответствие лица, обратившегося за оказанием государственной услуги, признакам заявителя и варианта предоставления государственной услуги. Анкета должна содержать перечень вопросов и ответов, необходимых для однозначного определения варианта предоставления государственной услуги. Число вопросов, задаваемых в ходе профилирования, должно быть минимально необходимым. По итогам профилирования заявителю должна быть предоставлена исчерпывающая информация о порядке предоставления государственной услуги в его индивидуальном случае.</w:t>
      </w:r>
    </w:p>
    <w:p>
      <w:pPr>
        <w:pStyle w:val="0"/>
        <w:jc w:val="both"/>
      </w:pPr>
      <w:r>
        <w:rPr>
          <w:sz w:val="24"/>
        </w:rPr>
      </w:r>
    </w:p>
    <w:p>
      <w:pPr>
        <w:pStyle w:val="2"/>
        <w:outlineLvl w:val="1"/>
        <w:jc w:val="center"/>
      </w:pPr>
      <w:r>
        <w:rPr>
          <w:sz w:val="24"/>
        </w:rPr>
        <w:t xml:space="preserve">II. Стандарт предоставления государственной услуги</w:t>
      </w:r>
    </w:p>
    <w:p>
      <w:pPr>
        <w:pStyle w:val="0"/>
        <w:jc w:val="both"/>
      </w:pPr>
      <w:r>
        <w:rPr>
          <w:sz w:val="24"/>
        </w:rPr>
      </w:r>
    </w:p>
    <w:p>
      <w:pPr>
        <w:pStyle w:val="2"/>
        <w:outlineLvl w:val="2"/>
        <w:jc w:val="center"/>
      </w:pPr>
      <w:r>
        <w:rPr>
          <w:sz w:val="24"/>
        </w:rPr>
        <w:t xml:space="preserve">2.1. Наименование государственной услуги</w:t>
      </w:r>
    </w:p>
    <w:p>
      <w:pPr>
        <w:pStyle w:val="0"/>
        <w:jc w:val="both"/>
      </w:pPr>
      <w:r>
        <w:rPr>
          <w:sz w:val="24"/>
        </w:rPr>
      </w:r>
    </w:p>
    <w:p>
      <w:pPr>
        <w:pStyle w:val="0"/>
        <w:ind w:firstLine="540"/>
        <w:jc w:val="both"/>
      </w:pPr>
      <w:r>
        <w:rPr>
          <w:sz w:val="24"/>
        </w:rPr>
        <w:t xml:space="preserve">7. "Лицензирование розничной продажи алкогольной продукции (за исключением лицензирования производства, хранения, поставки и розничной продажи произведенной сельскохозяйственными производителями винодельческой продукции)".</w:t>
      </w:r>
    </w:p>
    <w:p>
      <w:pPr>
        <w:pStyle w:val="0"/>
        <w:spacing w:before="240" w:line-rule="auto"/>
        <w:ind w:firstLine="540"/>
        <w:jc w:val="both"/>
      </w:pPr>
      <w:r>
        <w:rPr>
          <w:sz w:val="24"/>
        </w:rPr>
        <w:t xml:space="preserve">Государственная услуга предоставляется в следующих формах:</w:t>
      </w:r>
    </w:p>
    <w:p>
      <w:pPr>
        <w:pStyle w:val="0"/>
        <w:spacing w:before="240" w:line-rule="auto"/>
        <w:ind w:firstLine="540"/>
        <w:jc w:val="both"/>
      </w:pPr>
      <w:r>
        <w:rPr>
          <w:sz w:val="24"/>
        </w:rPr>
        <w:t xml:space="preserve">а) выдача лицензии:</w:t>
      </w:r>
    </w:p>
    <w:p>
      <w:pPr>
        <w:pStyle w:val="0"/>
        <w:spacing w:before="240" w:line-rule="auto"/>
        <w:ind w:firstLine="540"/>
        <w:jc w:val="both"/>
      </w:pPr>
      <w:r>
        <w:rPr>
          <w:sz w:val="24"/>
        </w:rPr>
        <w:t xml:space="preserve">выдача лицензии на розничную продажу алкогольной продукции;</w:t>
      </w:r>
    </w:p>
    <w:p>
      <w:pPr>
        <w:pStyle w:val="0"/>
        <w:spacing w:before="240" w:line-rule="auto"/>
        <w:ind w:firstLine="540"/>
        <w:jc w:val="both"/>
      </w:pPr>
      <w:r>
        <w:rPr>
          <w:sz w:val="24"/>
        </w:rPr>
        <w:t xml:space="preserve">выдача лицензии на розничную продажу алкогольной продукции при оказании услуг общественного питания;</w:t>
      </w:r>
    </w:p>
    <w:p>
      <w:pPr>
        <w:pStyle w:val="0"/>
        <w:spacing w:before="240" w:line-rule="auto"/>
        <w:ind w:firstLine="540"/>
        <w:jc w:val="both"/>
      </w:pPr>
      <w:r>
        <w:rPr>
          <w:sz w:val="24"/>
        </w:rPr>
        <w:t xml:space="preserve">б) продление срока действия лицензии:</w:t>
      </w:r>
    </w:p>
    <w:p>
      <w:pPr>
        <w:pStyle w:val="0"/>
        <w:spacing w:before="240" w:line-rule="auto"/>
        <w:ind w:firstLine="540"/>
        <w:jc w:val="both"/>
      </w:pPr>
      <w:r>
        <w:rPr>
          <w:sz w:val="24"/>
        </w:rPr>
        <w:t xml:space="preserve">продление срока действия лицензии на розничную продажу алкогольной продукции;</w:t>
      </w:r>
    </w:p>
    <w:p>
      <w:pPr>
        <w:pStyle w:val="0"/>
        <w:spacing w:before="240" w:line-rule="auto"/>
        <w:ind w:firstLine="540"/>
        <w:jc w:val="both"/>
      </w:pPr>
      <w:r>
        <w:rPr>
          <w:sz w:val="24"/>
        </w:rPr>
        <w:t xml:space="preserve">продление срока действия лицензии на розничную продажу алкогольной продукции при оказании услуг общественного питания;</w:t>
      </w:r>
    </w:p>
    <w:p>
      <w:pPr>
        <w:pStyle w:val="0"/>
        <w:spacing w:before="240" w:line-rule="auto"/>
        <w:ind w:firstLine="540"/>
        <w:jc w:val="both"/>
      </w:pPr>
      <w:r>
        <w:rPr>
          <w:sz w:val="24"/>
        </w:rPr>
        <w:t xml:space="preserve">в) переоформление лицензии:</w:t>
      </w:r>
    </w:p>
    <w:p>
      <w:pPr>
        <w:pStyle w:val="0"/>
        <w:spacing w:before="240" w:line-rule="auto"/>
        <w:ind w:firstLine="540"/>
        <w:jc w:val="both"/>
      </w:pPr>
      <w:r>
        <w:rPr>
          <w:sz w:val="24"/>
        </w:rPr>
        <w:t xml:space="preserve">переоформление лицензии на розничную продажу алкогольной продукции;</w:t>
      </w:r>
    </w:p>
    <w:p>
      <w:pPr>
        <w:pStyle w:val="0"/>
        <w:spacing w:before="240" w:line-rule="auto"/>
        <w:ind w:firstLine="540"/>
        <w:jc w:val="both"/>
      </w:pPr>
      <w:r>
        <w:rPr>
          <w:sz w:val="24"/>
        </w:rPr>
        <w:t xml:space="preserve">переоформление лицензии на розничную продажу алкогольной продукции при оказании услуг общественного питания;</w:t>
      </w:r>
    </w:p>
    <w:p>
      <w:pPr>
        <w:pStyle w:val="0"/>
        <w:spacing w:before="240" w:line-rule="auto"/>
        <w:ind w:firstLine="540"/>
        <w:jc w:val="both"/>
      </w:pPr>
      <w:r>
        <w:rPr>
          <w:sz w:val="24"/>
        </w:rPr>
        <w:t xml:space="preserve">г) прекращение действия лицензии:</w:t>
      </w:r>
    </w:p>
    <w:p>
      <w:pPr>
        <w:pStyle w:val="0"/>
        <w:spacing w:before="240" w:line-rule="auto"/>
        <w:ind w:firstLine="540"/>
        <w:jc w:val="both"/>
      </w:pPr>
      <w:r>
        <w:rPr>
          <w:sz w:val="24"/>
        </w:rPr>
        <w:t xml:space="preserve">прекращение действия лицензии на розничную продажу алкогольной продукции;</w:t>
      </w:r>
    </w:p>
    <w:p>
      <w:pPr>
        <w:pStyle w:val="0"/>
        <w:spacing w:before="240" w:line-rule="auto"/>
        <w:ind w:firstLine="540"/>
        <w:jc w:val="both"/>
      </w:pPr>
      <w:r>
        <w:rPr>
          <w:sz w:val="24"/>
        </w:rPr>
        <w:t xml:space="preserve">прекращение действия лицензии на розничную продажу алкогольной продукции при оказании услуг общественного питания.</w:t>
      </w:r>
    </w:p>
    <w:p>
      <w:pPr>
        <w:pStyle w:val="0"/>
        <w:jc w:val="both"/>
      </w:pPr>
      <w:r>
        <w:rPr>
          <w:sz w:val="24"/>
        </w:rPr>
      </w:r>
    </w:p>
    <w:p>
      <w:pPr>
        <w:pStyle w:val="2"/>
        <w:outlineLvl w:val="2"/>
        <w:jc w:val="center"/>
      </w:pPr>
      <w:r>
        <w:rPr>
          <w:sz w:val="24"/>
        </w:rPr>
        <w:t xml:space="preserve">2.2. Наименование органа, предоставляющего государственную</w:t>
      </w:r>
    </w:p>
    <w:p>
      <w:pPr>
        <w:pStyle w:val="2"/>
        <w:jc w:val="center"/>
      </w:pPr>
      <w:r>
        <w:rPr>
          <w:sz w:val="24"/>
        </w:rPr>
        <w:t xml:space="preserve">услугу</w:t>
      </w:r>
    </w:p>
    <w:p>
      <w:pPr>
        <w:pStyle w:val="0"/>
        <w:jc w:val="both"/>
      </w:pPr>
      <w:r>
        <w:rPr>
          <w:sz w:val="24"/>
        </w:rPr>
      </w:r>
    </w:p>
    <w:p>
      <w:pPr>
        <w:pStyle w:val="0"/>
        <w:ind w:firstLine="540"/>
        <w:jc w:val="both"/>
      </w:pPr>
      <w:r>
        <w:rPr>
          <w:sz w:val="24"/>
        </w:rPr>
        <w:t xml:space="preserve">8. Полномочия по предоставлению государственной услуги осуществляются Министерством экономического развития Республики Алтай.</w:t>
      </w:r>
    </w:p>
    <w:p>
      <w:pPr>
        <w:pStyle w:val="0"/>
        <w:jc w:val="both"/>
      </w:pPr>
      <w:r>
        <w:rPr>
          <w:sz w:val="24"/>
        </w:rPr>
        <w:t xml:space="preserve">(п. 8 в ред. </w:t>
      </w:r>
      <w:r>
        <w:rPr>
          <w:sz w:val="24"/>
        </w:rPr>
        <w:t xml:space="preserve">Приказа</w:t>
      </w:r>
      <w:r>
        <w:rPr>
          <w:sz w:val="24"/>
        </w:rPr>
        <w:t xml:space="preserve"> Минэкономразвития РА от 01.11.2024 N П-05-01/0493)</w:t>
      </w:r>
    </w:p>
    <w:p>
      <w:pPr>
        <w:pStyle w:val="0"/>
        <w:spacing w:before="240" w:line-rule="auto"/>
        <w:ind w:firstLine="540"/>
        <w:jc w:val="both"/>
      </w:pPr>
      <w:r>
        <w:rPr>
          <w:sz w:val="24"/>
        </w:rPr>
        <w:t xml:space="preserve">9. Сведения о лицензирующем органе:</w:t>
      </w:r>
    </w:p>
    <w:p>
      <w:pPr>
        <w:pStyle w:val="0"/>
        <w:spacing w:before="240" w:line-rule="auto"/>
        <w:ind w:firstLine="540"/>
        <w:jc w:val="both"/>
      </w:pPr>
      <w:r>
        <w:rPr>
          <w:sz w:val="24"/>
        </w:rPr>
        <w:t xml:space="preserve">Юридический адрес: 649000, Республика Алтай, г. Горно-Алтайск, ул. В.И.Чаптынова, 24.</w:t>
      </w:r>
    </w:p>
    <w:p>
      <w:pPr>
        <w:pStyle w:val="0"/>
        <w:spacing w:before="240" w:line-rule="auto"/>
        <w:ind w:firstLine="540"/>
        <w:jc w:val="both"/>
      </w:pPr>
      <w:r>
        <w:rPr>
          <w:sz w:val="24"/>
        </w:rPr>
        <w:t xml:space="preserve">Фактический адрес: 649006, Республика Алтай, г. Горно-Алтайск, ул. Комсомольская, д. 9, каб. 308.</w:t>
      </w:r>
    </w:p>
    <w:p>
      <w:pPr>
        <w:pStyle w:val="0"/>
        <w:spacing w:before="240" w:line-rule="auto"/>
        <w:ind w:firstLine="540"/>
        <w:jc w:val="both"/>
      </w:pPr>
      <w:r>
        <w:rPr>
          <w:sz w:val="24"/>
        </w:rPr>
        <w:t xml:space="preserve">Электронный адрес: alcl@mineco04.ru.</w:t>
      </w:r>
    </w:p>
    <w:p>
      <w:pPr>
        <w:pStyle w:val="0"/>
        <w:spacing w:before="240" w:line-rule="auto"/>
        <w:ind w:firstLine="540"/>
        <w:jc w:val="both"/>
      </w:pPr>
      <w:r>
        <w:rPr>
          <w:sz w:val="24"/>
        </w:rPr>
        <w:t xml:space="preserve">Контактные телефоны: (38822) 2-10-02, 4-72-11.</w:t>
      </w:r>
    </w:p>
    <w:p>
      <w:pPr>
        <w:pStyle w:val="0"/>
        <w:spacing w:before="240" w:line-rule="auto"/>
        <w:ind w:firstLine="540"/>
        <w:jc w:val="both"/>
      </w:pPr>
      <w:r>
        <w:rPr>
          <w:sz w:val="24"/>
        </w:rPr>
        <w:t xml:space="preserve">График работы: пн. - пт. с 9.00 до 18.00 ч., перерыв с 13.00 - 14.00 ч.</w:t>
      </w:r>
    </w:p>
    <w:p>
      <w:pPr>
        <w:pStyle w:val="0"/>
        <w:spacing w:before="240" w:line-rule="auto"/>
        <w:ind w:firstLine="540"/>
        <w:jc w:val="both"/>
      </w:pPr>
      <w:r>
        <w:rPr>
          <w:sz w:val="24"/>
        </w:rPr>
        <w:t xml:space="preserve">10. Административные действия в рамках предоставления государственной услуги выполняются должностными лицами лицензирующего органа.</w:t>
      </w:r>
    </w:p>
    <w:p>
      <w:pPr>
        <w:pStyle w:val="0"/>
        <w:spacing w:before="240" w:line-rule="auto"/>
        <w:ind w:firstLine="540"/>
        <w:jc w:val="both"/>
      </w:pPr>
      <w:r>
        <w:rPr>
          <w:sz w:val="24"/>
        </w:rPr>
        <w:t xml:space="preserve">11. Должностные лица лицензирующего органа:</w:t>
      </w:r>
    </w:p>
    <w:p>
      <w:pPr>
        <w:pStyle w:val="0"/>
        <w:spacing w:before="240" w:line-rule="auto"/>
        <w:ind w:firstLine="540"/>
        <w:jc w:val="both"/>
      </w:pPr>
      <w:r>
        <w:rPr>
          <w:sz w:val="24"/>
        </w:rPr>
        <w:t xml:space="preserve">министр экономического развития Республики Алтай (заместитель министра) либо лицо, исполняющее его обязанности в соответствии с приказом лицензирующего органа (далее - руководитель административной процедуры);</w:t>
      </w:r>
    </w:p>
    <w:p>
      <w:pPr>
        <w:pStyle w:val="0"/>
        <w:spacing w:before="240" w:line-rule="auto"/>
        <w:ind w:firstLine="540"/>
        <w:jc w:val="both"/>
      </w:pPr>
      <w:r>
        <w:rPr>
          <w:sz w:val="24"/>
        </w:rPr>
        <w:t xml:space="preserve">ответственные исполнители лицензирующего органа - государственные служащие, в должностные обязанности которых входят обязанности по предоставлению государственной услуги.</w:t>
      </w:r>
    </w:p>
    <w:p>
      <w:pPr>
        <w:pStyle w:val="0"/>
        <w:spacing w:before="240" w:line-rule="auto"/>
        <w:ind w:firstLine="540"/>
        <w:jc w:val="both"/>
      </w:pPr>
      <w:r>
        <w:rPr>
          <w:sz w:val="24"/>
        </w:rPr>
        <w:t xml:space="preserve">12. В целях, связанных с предоставлением государственной услуги, используются документы и информация, обрабатываемые в том числе посредством межведомственного запроса, при осуществлении межведомственного информационного взаимодействия со следующими организациями:</w:t>
      </w:r>
    </w:p>
    <w:p>
      <w:pPr>
        <w:pStyle w:val="0"/>
        <w:spacing w:before="240" w:line-rule="auto"/>
        <w:ind w:firstLine="540"/>
        <w:jc w:val="both"/>
      </w:pPr>
      <w:r>
        <w:rPr>
          <w:sz w:val="24"/>
        </w:rPr>
        <w:t xml:space="preserve">Управлением Федеральной налоговой службы по Республике Алтай;</w:t>
      </w:r>
    </w:p>
    <w:p>
      <w:pPr>
        <w:pStyle w:val="0"/>
        <w:spacing w:before="240" w:line-rule="auto"/>
        <w:ind w:firstLine="540"/>
        <w:jc w:val="both"/>
      </w:pPr>
      <w:r>
        <w:rPr>
          <w:sz w:val="24"/>
        </w:rPr>
        <w:t xml:space="preserve">Управлением Федеральной службы государственной регистрации, кадастра и картографии по Республике Алтай;</w:t>
      </w:r>
    </w:p>
    <w:p>
      <w:pPr>
        <w:pStyle w:val="0"/>
        <w:spacing w:before="240" w:line-rule="auto"/>
        <w:ind w:firstLine="540"/>
        <w:jc w:val="both"/>
      </w:pPr>
      <w:r>
        <w:rPr>
          <w:sz w:val="24"/>
        </w:rPr>
        <w:t xml:space="preserve">Управлением Федерального казначейства по Республике Алтай;</w:t>
      </w:r>
    </w:p>
    <w:p>
      <w:pPr>
        <w:pStyle w:val="0"/>
        <w:spacing w:before="240" w:line-rule="auto"/>
        <w:ind w:firstLine="540"/>
        <w:jc w:val="both"/>
      </w:pPr>
      <w:r>
        <w:rPr>
          <w:sz w:val="24"/>
        </w:rPr>
        <w:t xml:space="preserve">Управлением Федеральной службы по надзору в сфере защиты прав потребителей и благополучия человека по Республике Алтай;</w:t>
      </w:r>
    </w:p>
    <w:p>
      <w:pPr>
        <w:pStyle w:val="0"/>
        <w:spacing w:before="240" w:line-rule="auto"/>
        <w:ind w:firstLine="540"/>
        <w:jc w:val="both"/>
      </w:pPr>
      <w:r>
        <w:rPr>
          <w:sz w:val="24"/>
        </w:rPr>
        <w:t xml:space="preserve">Органами местного самоуправления в Республике Алтай.</w:t>
      </w:r>
    </w:p>
    <w:p>
      <w:pPr>
        <w:pStyle w:val="0"/>
        <w:spacing w:before="240" w:line-rule="auto"/>
        <w:ind w:firstLine="540"/>
        <w:jc w:val="both"/>
      </w:pPr>
      <w:r>
        <w:rPr>
          <w:sz w:val="24"/>
        </w:rPr>
        <w:t xml:space="preserve">13. 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r>
        <w:rPr>
          <w:sz w:val="24"/>
        </w:rPr>
        <w:t xml:space="preserve">перечень</w:t>
      </w:r>
      <w:r>
        <w:rPr>
          <w:sz w:val="24"/>
        </w:rPr>
        <w:t xml:space="preserve"> услуг, которые являются необходимыми и обязательными для предоставления государственных услуг исполнительными органами государственной власти Республики Алтай государственных услуг и предоставляются организациями и уполномоченными в соответствии с федеральным законодательством экспертами, участвующими в предоставлении государственных услуг, утвержденный постановлением Правительства Республики Алтай от 16 октября 2023 г. N 385 "Об утверждении перечня услуг, которые являются необходимыми и обязательными для предоставления исполнительными органами государственной власти Республики Алтай государственных услуг и предоставляются организациями и уполномоченными в соответствии с федеральным законодательством экспертами, участвующими в предоставлении государственных услуг, порядка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Республики Алтай государственных услуг, и признании утратившими силу некоторых постановлений Правительства Республики Алтай".</w:t>
      </w:r>
    </w:p>
    <w:p>
      <w:pPr>
        <w:pStyle w:val="0"/>
        <w:spacing w:before="240" w:line-rule="auto"/>
        <w:ind w:firstLine="540"/>
        <w:jc w:val="both"/>
      </w:pPr>
      <w:r>
        <w:rPr>
          <w:sz w:val="24"/>
        </w:rPr>
        <w:t xml:space="preserve">14. При наличии соглашения о взаимодействии заявитель обращается в многофункциональный центр (далее - МФЦ) в порядке, предусмотренном Административным регламентом.</w:t>
      </w:r>
    </w:p>
    <w:p>
      <w:pPr>
        <w:pStyle w:val="0"/>
        <w:jc w:val="both"/>
      </w:pPr>
      <w:r>
        <w:rPr>
          <w:sz w:val="24"/>
        </w:rPr>
      </w:r>
    </w:p>
    <w:p>
      <w:pPr>
        <w:pStyle w:val="2"/>
        <w:outlineLvl w:val="2"/>
        <w:jc w:val="center"/>
      </w:pPr>
      <w:r>
        <w:rPr>
          <w:sz w:val="24"/>
        </w:rPr>
        <w:t xml:space="preserve">2.3. Результат предоставления государственной услуги</w:t>
      </w:r>
    </w:p>
    <w:p>
      <w:pPr>
        <w:pStyle w:val="0"/>
        <w:jc w:val="both"/>
      </w:pPr>
      <w:r>
        <w:rPr>
          <w:sz w:val="24"/>
        </w:rPr>
      </w:r>
    </w:p>
    <w:p>
      <w:pPr>
        <w:pStyle w:val="0"/>
        <w:ind w:firstLine="540"/>
        <w:jc w:val="both"/>
      </w:pPr>
      <w:r>
        <w:rPr>
          <w:sz w:val="24"/>
        </w:rPr>
        <w:t xml:space="preserve">15. Результатами предоставления государственной услуги являются:</w:t>
      </w:r>
    </w:p>
    <w:p>
      <w:pPr>
        <w:pStyle w:val="0"/>
        <w:spacing w:before="240" w:line-rule="auto"/>
        <w:ind w:firstLine="540"/>
        <w:jc w:val="both"/>
      </w:pPr>
      <w:r>
        <w:rPr>
          <w:sz w:val="24"/>
        </w:rPr>
        <w:t xml:space="preserve">а) решение о выдаче лицензии на розничную продажу алкогольной продукции и (или) розничную продажу алкогольной продукции при оказании услуг общественного питания.</w:t>
      </w:r>
    </w:p>
    <w:p>
      <w:pPr>
        <w:pStyle w:val="0"/>
        <w:spacing w:before="240" w:line-rule="auto"/>
        <w:ind w:firstLine="540"/>
        <w:jc w:val="both"/>
      </w:pPr>
      <w:r>
        <w:rPr>
          <w:sz w:val="24"/>
        </w:rPr>
        <w:t xml:space="preserve">Документом, на основании которого заявителю предоставляется результат государственной услуги, является приказ лицензирующего органа о выдаче лицензии, содержащий следующие реквизиты:</w:t>
      </w:r>
    </w:p>
    <w:p>
      <w:pPr>
        <w:pStyle w:val="0"/>
        <w:spacing w:before="240" w:line-rule="auto"/>
        <w:ind w:firstLine="540"/>
        <w:jc w:val="both"/>
      </w:pPr>
      <w:r>
        <w:rPr>
          <w:sz w:val="24"/>
        </w:rPr>
        <w:t xml:space="preserve">дата, номер, наименование лицензирующего органа, должность и подпись должностного лица, подписавшего приказ.</w:t>
      </w:r>
    </w:p>
    <w:p>
      <w:pPr>
        <w:pStyle w:val="0"/>
        <w:spacing w:before="240" w:line-rule="auto"/>
        <w:ind w:firstLine="540"/>
        <w:jc w:val="both"/>
      </w:pPr>
      <w:r>
        <w:rPr>
          <w:sz w:val="24"/>
        </w:rPr>
        <w:t xml:space="preserve">Реестровая запись о предоставлении лицензии вносится в информационную систему "Государственный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 (далее - Государственный сводный реестр):</w:t>
      </w:r>
    </w:p>
    <w:p>
      <w:pPr>
        <w:pStyle w:val="0"/>
        <w:jc w:val="both"/>
      </w:pPr>
      <w:r>
        <w:rPr>
          <w:sz w:val="24"/>
        </w:rPr>
        <w:t xml:space="preserve">(в ред. </w:t>
      </w:r>
      <w:r>
        <w:rPr>
          <w:sz w:val="24"/>
        </w:rPr>
        <w:t xml:space="preserve">Приказа</w:t>
      </w:r>
      <w:r>
        <w:rPr>
          <w:sz w:val="24"/>
        </w:rPr>
        <w:t xml:space="preserve"> Минэкономразвития РА от 19.09.2024 N П-05-01/0403)</w:t>
      </w:r>
    </w:p>
    <w:p>
      <w:pPr>
        <w:pStyle w:val="0"/>
        <w:spacing w:before="240" w:line-rule="auto"/>
        <w:ind w:firstLine="540"/>
        <w:jc w:val="both"/>
      </w:pPr>
      <w:r>
        <w:rPr>
          <w:sz w:val="24"/>
        </w:rPr>
        <w:t xml:space="preserve">абзац утратил силу. - </w:t>
      </w:r>
      <w:r>
        <w:rPr>
          <w:sz w:val="24"/>
        </w:rPr>
        <w:t xml:space="preserve">Приказ</w:t>
      </w:r>
      <w:r>
        <w:rPr>
          <w:sz w:val="24"/>
        </w:rPr>
        <w:t xml:space="preserve"> Минэкономразвития РА от 19.09.2024 N П-05-01/0403;</w:t>
      </w:r>
    </w:p>
    <w:p>
      <w:pPr>
        <w:pStyle w:val="0"/>
        <w:spacing w:before="240" w:line-rule="auto"/>
        <w:ind w:firstLine="540"/>
        <w:jc w:val="both"/>
      </w:pPr>
      <w:r>
        <w:rPr>
          <w:sz w:val="24"/>
        </w:rPr>
        <w:t xml:space="preserve">б) решение о продлении срока действия лицензии на розничную продажу алкогольной продукции и (или) розничную продажу алкогольной продукции при оказании услуг общественного питания.</w:t>
      </w:r>
    </w:p>
    <w:p>
      <w:pPr>
        <w:pStyle w:val="0"/>
        <w:spacing w:before="240" w:line-rule="auto"/>
        <w:ind w:firstLine="540"/>
        <w:jc w:val="both"/>
      </w:pPr>
      <w:r>
        <w:rPr>
          <w:sz w:val="24"/>
        </w:rPr>
        <w:t xml:space="preserve">Документом, на основании которого заявителю предоставляется результат государственной услуги, является приказ лицензирующего органа о продлении срока действия лицензии, содержащий следующие реквизиты:</w:t>
      </w:r>
    </w:p>
    <w:p>
      <w:pPr>
        <w:pStyle w:val="0"/>
        <w:spacing w:before="240" w:line-rule="auto"/>
        <w:ind w:firstLine="540"/>
        <w:jc w:val="both"/>
      </w:pPr>
      <w:r>
        <w:rPr>
          <w:sz w:val="24"/>
        </w:rPr>
        <w:t xml:space="preserve">дата, номер, наименование лицензирующего органа, должность и подпись должностного лица, подписавшего приказ.</w:t>
      </w:r>
    </w:p>
    <w:p>
      <w:pPr>
        <w:pStyle w:val="0"/>
        <w:spacing w:before="240" w:line-rule="auto"/>
        <w:ind w:firstLine="540"/>
        <w:jc w:val="both"/>
      </w:pPr>
      <w:r>
        <w:rPr>
          <w:sz w:val="24"/>
        </w:rPr>
        <w:t xml:space="preserve">Реестровая запись о продлении срока действия лицензии вносится в Государственный сводный реестр:</w:t>
      </w:r>
    </w:p>
    <w:p>
      <w:pPr>
        <w:pStyle w:val="0"/>
        <w:jc w:val="both"/>
      </w:pPr>
      <w:r>
        <w:rPr>
          <w:sz w:val="24"/>
        </w:rPr>
        <w:t xml:space="preserve">(в ред. </w:t>
      </w:r>
      <w:r>
        <w:rPr>
          <w:sz w:val="24"/>
        </w:rPr>
        <w:t xml:space="preserve">Приказа</w:t>
      </w:r>
      <w:r>
        <w:rPr>
          <w:sz w:val="24"/>
        </w:rPr>
        <w:t xml:space="preserve"> Минэкономразвития РА от 19.09.2024 N П-05-01/0403)</w:t>
      </w:r>
    </w:p>
    <w:p>
      <w:pPr>
        <w:pStyle w:val="0"/>
        <w:spacing w:before="240" w:line-rule="auto"/>
        <w:ind w:firstLine="540"/>
        <w:jc w:val="both"/>
      </w:pPr>
      <w:r>
        <w:rPr>
          <w:sz w:val="24"/>
        </w:rPr>
        <w:t xml:space="preserve">абзац утратил силу. - </w:t>
      </w:r>
      <w:r>
        <w:rPr>
          <w:sz w:val="24"/>
        </w:rPr>
        <w:t xml:space="preserve">Приказ</w:t>
      </w:r>
      <w:r>
        <w:rPr>
          <w:sz w:val="24"/>
        </w:rPr>
        <w:t xml:space="preserve"> Минэкономразвития РА от 19.09.2024 N П-05-01/0403;</w:t>
      </w:r>
    </w:p>
    <w:p>
      <w:pPr>
        <w:pStyle w:val="0"/>
        <w:spacing w:before="240" w:line-rule="auto"/>
        <w:ind w:firstLine="540"/>
        <w:jc w:val="both"/>
      </w:pPr>
      <w:r>
        <w:rPr>
          <w:sz w:val="24"/>
        </w:rPr>
        <w:t xml:space="preserve">в) решение о переоформлении лицензии на розничную продажу алкогольной продукции и (или) розничную продажу алкогольной продукции при оказании услуг общественного питания.</w:t>
      </w:r>
    </w:p>
    <w:p>
      <w:pPr>
        <w:pStyle w:val="0"/>
        <w:spacing w:before="240" w:line-rule="auto"/>
        <w:ind w:firstLine="540"/>
        <w:jc w:val="both"/>
      </w:pPr>
      <w:r>
        <w:rPr>
          <w:sz w:val="24"/>
        </w:rPr>
        <w:t xml:space="preserve">Документом, на основании которого заявителю предоставляется результат государственной услуги, является приказ лицензирующего органа о переоформлении лицензии, содержащий следующие реквизиты:</w:t>
      </w:r>
    </w:p>
    <w:p>
      <w:pPr>
        <w:pStyle w:val="0"/>
        <w:spacing w:before="240" w:line-rule="auto"/>
        <w:ind w:firstLine="540"/>
        <w:jc w:val="both"/>
      </w:pPr>
      <w:r>
        <w:rPr>
          <w:sz w:val="24"/>
        </w:rPr>
        <w:t xml:space="preserve">дата, номер, наименование лицензирующего органа, должность и подпись должностного лица, подписавшего приказ.</w:t>
      </w:r>
    </w:p>
    <w:p>
      <w:pPr>
        <w:pStyle w:val="0"/>
        <w:spacing w:before="240" w:line-rule="auto"/>
        <w:ind w:firstLine="540"/>
        <w:jc w:val="both"/>
      </w:pPr>
      <w:r>
        <w:rPr>
          <w:sz w:val="24"/>
        </w:rPr>
        <w:t xml:space="preserve">Реестровая запись о предоставлении лицензии вносится в Государственный сводный реестр:</w:t>
      </w:r>
    </w:p>
    <w:p>
      <w:pPr>
        <w:pStyle w:val="0"/>
        <w:jc w:val="both"/>
      </w:pPr>
      <w:r>
        <w:rPr>
          <w:sz w:val="24"/>
        </w:rPr>
        <w:t xml:space="preserve">(в ред. </w:t>
      </w:r>
      <w:r>
        <w:rPr>
          <w:sz w:val="24"/>
        </w:rPr>
        <w:t xml:space="preserve">Приказа</w:t>
      </w:r>
      <w:r>
        <w:rPr>
          <w:sz w:val="24"/>
        </w:rPr>
        <w:t xml:space="preserve"> Минэкономразвития РА от 19.09.2024 N П-05-01/0403)</w:t>
      </w:r>
    </w:p>
    <w:p>
      <w:pPr>
        <w:pStyle w:val="0"/>
        <w:spacing w:before="240" w:line-rule="auto"/>
        <w:ind w:firstLine="540"/>
        <w:jc w:val="both"/>
      </w:pPr>
      <w:r>
        <w:rPr>
          <w:sz w:val="24"/>
        </w:rPr>
        <w:t xml:space="preserve">абзац утратил силу. - </w:t>
      </w:r>
      <w:r>
        <w:rPr>
          <w:sz w:val="24"/>
        </w:rPr>
        <w:t xml:space="preserve">Приказ</w:t>
      </w:r>
      <w:r>
        <w:rPr>
          <w:sz w:val="24"/>
        </w:rPr>
        <w:t xml:space="preserve"> Минэкономразвития РА от 19.09.2024 N П-05-01/0403;</w:t>
      </w:r>
    </w:p>
    <w:p>
      <w:pPr>
        <w:pStyle w:val="0"/>
        <w:spacing w:before="240" w:line-rule="auto"/>
        <w:ind w:firstLine="540"/>
        <w:jc w:val="both"/>
      </w:pPr>
      <w:r>
        <w:rPr>
          <w:sz w:val="24"/>
        </w:rPr>
        <w:t xml:space="preserve">г) решение о прекращении действия лицензии на розничную продажу алкогольной продукции и (или) розничную продажу алкогольной продукции при оказании услуг общественного питания.</w:t>
      </w:r>
    </w:p>
    <w:p>
      <w:pPr>
        <w:pStyle w:val="0"/>
        <w:spacing w:before="240" w:line-rule="auto"/>
        <w:ind w:firstLine="540"/>
        <w:jc w:val="both"/>
      </w:pPr>
      <w:r>
        <w:rPr>
          <w:sz w:val="24"/>
        </w:rPr>
        <w:t xml:space="preserve">Документом, на основании которого заявителю предоставляется результат государственной услуги, является приказ лицензирующего органа о прекращении действия лицензии, содержащий следующие реквизиты:</w:t>
      </w:r>
    </w:p>
    <w:p>
      <w:pPr>
        <w:pStyle w:val="0"/>
        <w:spacing w:before="240" w:line-rule="auto"/>
        <w:ind w:firstLine="540"/>
        <w:jc w:val="both"/>
      </w:pPr>
      <w:r>
        <w:rPr>
          <w:sz w:val="24"/>
        </w:rPr>
        <w:t xml:space="preserve">дата, номер, наименование лицензирующего органа, должность и подпись должностного лица, подписавшего приказ.</w:t>
      </w:r>
    </w:p>
    <w:p>
      <w:pPr>
        <w:pStyle w:val="0"/>
        <w:spacing w:before="240" w:line-rule="auto"/>
        <w:ind w:firstLine="540"/>
        <w:jc w:val="both"/>
      </w:pPr>
      <w:r>
        <w:rPr>
          <w:sz w:val="24"/>
        </w:rPr>
        <w:t xml:space="preserve">Реестровая запись о прекращении действия лицензии вносится в Государственный сводный реестр:</w:t>
      </w:r>
    </w:p>
    <w:p>
      <w:pPr>
        <w:pStyle w:val="0"/>
        <w:jc w:val="both"/>
      </w:pPr>
      <w:r>
        <w:rPr>
          <w:sz w:val="24"/>
        </w:rPr>
        <w:t xml:space="preserve">(в ред. </w:t>
      </w:r>
      <w:r>
        <w:rPr>
          <w:sz w:val="24"/>
        </w:rPr>
        <w:t xml:space="preserve">Приказа</w:t>
      </w:r>
      <w:r>
        <w:rPr>
          <w:sz w:val="24"/>
        </w:rPr>
        <w:t xml:space="preserve"> Минэкономразвития РА от 19.09.2024 N П-05-01/0403)</w:t>
      </w:r>
    </w:p>
    <w:p>
      <w:pPr>
        <w:pStyle w:val="0"/>
        <w:spacing w:before="240" w:line-rule="auto"/>
        <w:ind w:firstLine="540"/>
        <w:jc w:val="both"/>
      </w:pPr>
      <w:r>
        <w:rPr>
          <w:sz w:val="24"/>
        </w:rPr>
        <w:t xml:space="preserve">абзац утратил силу. - </w:t>
      </w:r>
      <w:r>
        <w:rPr>
          <w:sz w:val="24"/>
        </w:rPr>
        <w:t xml:space="preserve">Приказ</w:t>
      </w:r>
      <w:r>
        <w:rPr>
          <w:sz w:val="24"/>
        </w:rPr>
        <w:t xml:space="preserve"> Минэкономразвития РА от 19.09.2024 N П-05-01/0403;</w:t>
      </w:r>
    </w:p>
    <w:p>
      <w:pPr>
        <w:pStyle w:val="0"/>
        <w:spacing w:before="240" w:line-rule="auto"/>
        <w:ind w:firstLine="540"/>
        <w:jc w:val="both"/>
      </w:pPr>
      <w:r>
        <w:rPr>
          <w:sz w:val="24"/>
        </w:rPr>
        <w:t xml:space="preserve">д) решение об исправлении допущенных опечаток и (или) ошибок в результате предоставления государственной услуги в документах и (или) созданных реестровых записях или уведомление об отсутствии опечаток и (или) ошибок в результате предоставления государственной услуги в документах и (или) созданных реестровых записях.</w:t>
      </w:r>
    </w:p>
    <w:p>
      <w:pPr>
        <w:pStyle w:val="0"/>
        <w:spacing w:before="240" w:line-rule="auto"/>
        <w:ind w:firstLine="540"/>
        <w:jc w:val="both"/>
      </w:pPr>
      <w:r>
        <w:rPr>
          <w:sz w:val="24"/>
        </w:rPr>
        <w:t xml:space="preserve">Документом, на основании которого заявителю предоставляется результат государственной услуги, является приказ лицензирующего органа об исправлении допущенных опечаток и (или) ошибок в результате предоставления государственной услуги в документах и (или) созданных реестровых записях, содержащий следующие реквизиты:</w:t>
      </w:r>
    </w:p>
    <w:p>
      <w:pPr>
        <w:pStyle w:val="0"/>
        <w:spacing w:before="240" w:line-rule="auto"/>
        <w:ind w:firstLine="540"/>
        <w:jc w:val="both"/>
      </w:pPr>
      <w:r>
        <w:rPr>
          <w:sz w:val="24"/>
        </w:rPr>
        <w:t xml:space="preserve">дата, номер, наименование лицензирующего органа, должность и подпись должностного лица, подписавшего приказ.</w:t>
      </w:r>
    </w:p>
    <w:p>
      <w:pPr>
        <w:pStyle w:val="0"/>
        <w:spacing w:before="240" w:line-rule="auto"/>
        <w:ind w:firstLine="540"/>
        <w:jc w:val="both"/>
      </w:pPr>
      <w:r>
        <w:rPr>
          <w:sz w:val="24"/>
        </w:rPr>
        <w:t xml:space="preserve">Результат государственной услуги может быть получен заявителем в форме документа на бумажном носителе в лицензирующем органе либо направлен в электронном виде на адрес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w:t>
      </w:r>
    </w:p>
    <w:p>
      <w:pPr>
        <w:pStyle w:val="0"/>
        <w:spacing w:before="240" w:line-rule="auto"/>
        <w:ind w:firstLine="540"/>
        <w:jc w:val="both"/>
      </w:pPr>
      <w:r>
        <w:rPr>
          <w:sz w:val="24"/>
        </w:rPr>
        <w:t xml:space="preserve">Для заявлений, поданных в электронной форме посредством Портала, результат государственной услуги направляется в форме электронного документа посредством Портала.</w:t>
      </w:r>
    </w:p>
    <w:p>
      <w:pPr>
        <w:pStyle w:val="0"/>
        <w:jc w:val="both"/>
      </w:pPr>
      <w:r>
        <w:rPr>
          <w:sz w:val="24"/>
        </w:rPr>
      </w:r>
    </w:p>
    <w:p>
      <w:pPr>
        <w:pStyle w:val="2"/>
        <w:outlineLvl w:val="2"/>
        <w:jc w:val="center"/>
      </w:pPr>
      <w:r>
        <w:rPr>
          <w:sz w:val="24"/>
        </w:rPr>
        <w:t xml:space="preserve">2.4. Срок предоставления государственной услуги</w:t>
      </w:r>
    </w:p>
    <w:p>
      <w:pPr>
        <w:pStyle w:val="0"/>
        <w:jc w:val="both"/>
      </w:pPr>
      <w:r>
        <w:rPr>
          <w:sz w:val="24"/>
        </w:rPr>
      </w:r>
    </w:p>
    <w:p>
      <w:pPr>
        <w:pStyle w:val="0"/>
        <w:ind w:firstLine="540"/>
        <w:jc w:val="both"/>
      </w:pPr>
      <w:r>
        <w:rPr>
          <w:sz w:val="24"/>
        </w:rPr>
        <w:t xml:space="preserve">16. Решение о выдаче или об отказе в выдаче лицензии принимается лицензирующим органом в течение 30 календарных дней, следующих со дня получения заявления о выдаче лицензии и документов, предусмотренных </w:t>
      </w:r>
      <w:hyperlink w:history="0" w:anchor="P388" w:tooltip="72. Исчерпывающий перечень документов, необходимых в соответствии с законодательными или иными нормативными правовыми актами Российской Федерации для получения лицензии на розничную продажу алкогольной продукции, которые заявитель должен представить самостоятельно:">
        <w:r>
          <w:rPr>
            <w:sz w:val="24"/>
            <w:color w:val="0000ff"/>
          </w:rPr>
          <w:t xml:space="preserve">пунктом 72 подраздела 3.3.1</w:t>
        </w:r>
      </w:hyperlink>
      <w:r>
        <w:rPr>
          <w:sz w:val="24"/>
        </w:rPr>
        <w:t xml:space="preserve"> Административного регламента, независимо от способа их подачи.</w:t>
      </w:r>
    </w:p>
    <w:p>
      <w:pPr>
        <w:pStyle w:val="0"/>
        <w:jc w:val="both"/>
      </w:pPr>
      <w:r>
        <w:rPr>
          <w:sz w:val="24"/>
        </w:rPr>
        <w:t xml:space="preserve">(в ред. </w:t>
      </w:r>
      <w:r>
        <w:rPr>
          <w:sz w:val="24"/>
        </w:rPr>
        <w:t xml:space="preserve">Приказа</w:t>
      </w:r>
      <w:r>
        <w:rPr>
          <w:sz w:val="24"/>
        </w:rPr>
        <w:t xml:space="preserve"> Минэкономразвития РА от 01.11.2024 N П-05-01/0493)</w:t>
      </w:r>
    </w:p>
    <w:p>
      <w:pPr>
        <w:pStyle w:val="0"/>
        <w:spacing w:before="240" w:line-rule="auto"/>
        <w:ind w:firstLine="540"/>
        <w:jc w:val="both"/>
      </w:pPr>
      <w:r>
        <w:rPr>
          <w:sz w:val="24"/>
        </w:rPr>
        <w:t xml:space="preserve">17. Решение о продлении или об отказе в продлении срока действия лицензии принимается лицензирующим органом в течение 30 календарных дней, следующих со дня получения заявления о продлении срока действия лицензии и документов, предусмотренных </w:t>
      </w:r>
      <w:hyperlink w:history="0" w:anchor="P520" w:tooltip="127. Для продления срока действия лицензии заявитель должен представить самостоятельно заявление о продлении срока действия лицензии по форме согласно приложению N 3 к Административному регламенту.">
        <w:r>
          <w:rPr>
            <w:sz w:val="24"/>
            <w:color w:val="0000ff"/>
          </w:rPr>
          <w:t xml:space="preserve">пунктом 127 подраздела 3.3.2</w:t>
        </w:r>
      </w:hyperlink>
      <w:r>
        <w:rPr>
          <w:sz w:val="24"/>
        </w:rPr>
        <w:t xml:space="preserve"> Административного регламента, независимо от способа их подачи.</w:t>
      </w:r>
    </w:p>
    <w:p>
      <w:pPr>
        <w:pStyle w:val="0"/>
        <w:jc w:val="both"/>
      </w:pPr>
      <w:r>
        <w:rPr>
          <w:sz w:val="24"/>
        </w:rPr>
        <w:t xml:space="preserve">(в ред. </w:t>
      </w:r>
      <w:r>
        <w:rPr>
          <w:sz w:val="24"/>
        </w:rPr>
        <w:t xml:space="preserve">Приказа</w:t>
      </w:r>
      <w:r>
        <w:rPr>
          <w:sz w:val="24"/>
        </w:rPr>
        <w:t xml:space="preserve"> Минэкономразвития РА от 01.11.2024 N П-05-01/0493)</w:t>
      </w:r>
    </w:p>
    <w:p>
      <w:pPr>
        <w:pStyle w:val="0"/>
        <w:spacing w:before="240" w:line-rule="auto"/>
        <w:ind w:firstLine="540"/>
        <w:jc w:val="both"/>
      </w:pPr>
      <w:r>
        <w:rPr>
          <w:sz w:val="24"/>
        </w:rPr>
        <w:t xml:space="preserve">18. Решение о переоформлении или об отказе в переоформлении лицензии принимается лицензирующим органом в течение 30 календарных дней, следующих со дня получения заявления и документов, предусмотренных </w:t>
      </w:r>
      <w:hyperlink w:history="0" w:anchor="P612" w:tooltip="158. Для переоформления лицензии в случае реорганизации организации лицензиат или его правопреемник представляет в лицензирующий орган документы, установленные для ее получения согласно пункту 72 подраздела 3.3.1, по заявлению организации или ее правопреемника по форме согласно приложению N 4 к Административному регламенту.">
        <w:r>
          <w:rPr>
            <w:sz w:val="24"/>
            <w:color w:val="0000ff"/>
          </w:rPr>
          <w:t xml:space="preserve">пунктом 158 подраздела 3.3.3</w:t>
        </w:r>
      </w:hyperlink>
      <w:r>
        <w:rPr>
          <w:sz w:val="24"/>
        </w:rPr>
        <w:t xml:space="preserve"> Административного регламента, независимо от способа их подачи.</w:t>
      </w:r>
    </w:p>
    <w:p>
      <w:pPr>
        <w:pStyle w:val="0"/>
        <w:jc w:val="both"/>
      </w:pPr>
      <w:r>
        <w:rPr>
          <w:sz w:val="24"/>
        </w:rPr>
        <w:t xml:space="preserve">(в ред. </w:t>
      </w:r>
      <w:r>
        <w:rPr>
          <w:sz w:val="24"/>
        </w:rPr>
        <w:t xml:space="preserve">Приказа</w:t>
      </w:r>
      <w:r>
        <w:rPr>
          <w:sz w:val="24"/>
        </w:rPr>
        <w:t xml:space="preserve"> Минэкономразвития РА от 01.11.2024 N П-05-01/0493)</w:t>
      </w:r>
    </w:p>
    <w:p>
      <w:pPr>
        <w:pStyle w:val="0"/>
        <w:spacing w:before="240" w:line-rule="auto"/>
        <w:ind w:firstLine="540"/>
        <w:jc w:val="both"/>
      </w:pPr>
      <w:r>
        <w:rPr>
          <w:sz w:val="24"/>
        </w:rPr>
        <w:t xml:space="preserve">19. Общий срок предоставления государственной услуги может быть продлен, но не более чем на 30 календарных дней.</w:t>
      </w:r>
    </w:p>
    <w:p>
      <w:pPr>
        <w:pStyle w:val="0"/>
        <w:spacing w:before="240" w:line-rule="auto"/>
        <w:ind w:firstLine="540"/>
        <w:jc w:val="both"/>
      </w:pPr>
      <w:r>
        <w:rPr>
          <w:sz w:val="24"/>
        </w:rPr>
        <w:t xml:space="preserve">В общий срок предоставления государственной услуги по выдаче (продлению срока действия) лицензии не включается срок, на который приостанавливается ее предоставление.</w:t>
      </w:r>
    </w:p>
    <w:p>
      <w:pPr>
        <w:pStyle w:val="0"/>
        <w:spacing w:before="240" w:line-rule="auto"/>
        <w:ind w:firstLine="540"/>
        <w:jc w:val="both"/>
      </w:pPr>
      <w:r>
        <w:rPr>
          <w:sz w:val="24"/>
        </w:rPr>
        <w:t xml:space="preserve">20. Решение о прекращении действия лицензии принимается в течение 10 календарных дней, следующих со дня получения заявления от лицензиата о прекращении действия лицензии, и документа, предусмотренного </w:t>
      </w:r>
      <w:hyperlink w:history="0" w:anchor="P714" w:tooltip="207. Для прекращения действия лицензии лицензиат должен представить в лицензирующий орган самостоятельно следующие документы:">
        <w:r>
          <w:rPr>
            <w:sz w:val="24"/>
            <w:color w:val="0000ff"/>
          </w:rPr>
          <w:t xml:space="preserve">пунктом 207 подраздела 3.3.4</w:t>
        </w:r>
      </w:hyperlink>
      <w:r>
        <w:rPr>
          <w:sz w:val="24"/>
        </w:rPr>
        <w:t xml:space="preserve"> Административного регламента, независимо от способа его подачи.</w:t>
      </w:r>
    </w:p>
    <w:p>
      <w:pPr>
        <w:pStyle w:val="0"/>
        <w:jc w:val="both"/>
      </w:pPr>
      <w:r>
        <w:rPr>
          <w:sz w:val="24"/>
        </w:rPr>
        <w:t xml:space="preserve">(в ред. </w:t>
      </w:r>
      <w:r>
        <w:rPr>
          <w:sz w:val="24"/>
        </w:rPr>
        <w:t xml:space="preserve">Приказа</w:t>
      </w:r>
      <w:r>
        <w:rPr>
          <w:sz w:val="24"/>
        </w:rPr>
        <w:t xml:space="preserve"> Минэкономразвития РА от 01.11.2024 N П-05-01/0493)</w:t>
      </w:r>
    </w:p>
    <w:p>
      <w:pPr>
        <w:pStyle w:val="0"/>
        <w:spacing w:before="240" w:line-rule="auto"/>
        <w:ind w:firstLine="540"/>
        <w:jc w:val="both"/>
      </w:pPr>
      <w:r>
        <w:rPr>
          <w:sz w:val="24"/>
        </w:rPr>
        <w:t xml:space="preserve">21. Решение об исправлении допущенных опечаток и (или) ошибок в результате предоставления государственной услуги в документах и (или) созданных реестровых записях или уведомление об отсутствии опечаток и (или) ошибок в результате предоставления государственной услуги в документах и (или) созданных реестровых записях осуществляется в течение 10 календарных дней, следующих со дня получения заявления, независимо от способа подачи заявления.</w:t>
      </w:r>
    </w:p>
    <w:p>
      <w:pPr>
        <w:pStyle w:val="0"/>
        <w:jc w:val="both"/>
      </w:pPr>
      <w:r>
        <w:rPr>
          <w:sz w:val="24"/>
        </w:rPr>
      </w:r>
    </w:p>
    <w:p>
      <w:pPr>
        <w:pStyle w:val="2"/>
        <w:outlineLvl w:val="2"/>
        <w:jc w:val="center"/>
      </w:pPr>
      <w:r>
        <w:rPr>
          <w:sz w:val="24"/>
        </w:rPr>
        <w:t xml:space="preserve">2.5. Правовые основания для предоставления государственной</w:t>
      </w:r>
    </w:p>
    <w:p>
      <w:pPr>
        <w:pStyle w:val="2"/>
        <w:jc w:val="center"/>
      </w:pPr>
      <w:r>
        <w:rPr>
          <w:sz w:val="24"/>
        </w:rPr>
        <w:t xml:space="preserve">услуги</w:t>
      </w:r>
    </w:p>
    <w:p>
      <w:pPr>
        <w:pStyle w:val="0"/>
        <w:jc w:val="both"/>
      </w:pPr>
      <w:r>
        <w:rPr>
          <w:sz w:val="24"/>
        </w:rPr>
      </w:r>
    </w:p>
    <w:p>
      <w:pPr>
        <w:pStyle w:val="0"/>
        <w:ind w:firstLine="540"/>
        <w:jc w:val="both"/>
      </w:pPr>
      <w:r>
        <w:rPr>
          <w:sz w:val="24"/>
        </w:rPr>
        <w:t xml:space="preserve">Утратил силу. - </w:t>
      </w:r>
      <w:r>
        <w:rPr>
          <w:sz w:val="24"/>
        </w:rPr>
        <w:t xml:space="preserve">Приказ</w:t>
      </w:r>
      <w:r>
        <w:rPr>
          <w:sz w:val="24"/>
        </w:rPr>
        <w:t xml:space="preserve"> Минэкономразвития РА от 31.03.2025 N П-05-01/0190.</w:t>
      </w:r>
    </w:p>
    <w:p>
      <w:pPr>
        <w:pStyle w:val="0"/>
        <w:jc w:val="both"/>
      </w:pPr>
      <w:r>
        <w:rPr>
          <w:sz w:val="24"/>
        </w:rPr>
      </w:r>
    </w:p>
    <w:p>
      <w:pPr>
        <w:pStyle w:val="2"/>
        <w:outlineLvl w:val="2"/>
        <w:jc w:val="center"/>
      </w:pPr>
      <w:r>
        <w:rPr>
          <w:sz w:val="24"/>
        </w:rPr>
        <w:t xml:space="preserve">2.6. Исчерпывающий перечень документов, необходимых</w:t>
      </w:r>
    </w:p>
    <w:p>
      <w:pPr>
        <w:pStyle w:val="2"/>
        <w:jc w:val="center"/>
      </w:pPr>
      <w:r>
        <w:rPr>
          <w:sz w:val="24"/>
        </w:rPr>
        <w:t xml:space="preserve">для предоставления государственной услуги</w:t>
      </w:r>
    </w:p>
    <w:p>
      <w:pPr>
        <w:pStyle w:val="0"/>
        <w:jc w:val="center"/>
      </w:pPr>
      <w:r>
        <w:rPr>
          <w:sz w:val="24"/>
        </w:rPr>
      </w:r>
    </w:p>
    <w:p>
      <w:pPr>
        <w:pStyle w:val="0"/>
        <w:jc w:val="center"/>
      </w:pPr>
      <w:r>
        <w:rPr>
          <w:sz w:val="24"/>
        </w:rPr>
        <w:t xml:space="preserve">(в ред. </w:t>
      </w:r>
      <w:r>
        <w:rPr>
          <w:sz w:val="24"/>
        </w:rPr>
        <w:t xml:space="preserve">Приказа</w:t>
      </w:r>
      <w:r>
        <w:rPr>
          <w:sz w:val="24"/>
        </w:rPr>
        <w:t xml:space="preserve"> Минэкономразвития РА</w:t>
      </w:r>
    </w:p>
    <w:p>
      <w:pPr>
        <w:pStyle w:val="0"/>
        <w:jc w:val="center"/>
      </w:pPr>
      <w:r>
        <w:rPr>
          <w:sz w:val="24"/>
        </w:rPr>
        <w:t xml:space="preserve">от 19.09.2024 N П-05-01/0403)</w:t>
      </w:r>
    </w:p>
    <w:p>
      <w:pPr>
        <w:pStyle w:val="0"/>
        <w:jc w:val="both"/>
      </w:pPr>
      <w:r>
        <w:rPr>
          <w:sz w:val="24"/>
        </w:rPr>
      </w:r>
    </w:p>
    <w:p>
      <w:pPr>
        <w:pStyle w:val="0"/>
        <w:ind w:firstLine="540"/>
        <w:jc w:val="both"/>
      </w:pPr>
      <w:r>
        <w:rPr>
          <w:sz w:val="24"/>
        </w:rPr>
        <w:t xml:space="preserve">23. Исчерпывающий перечень документов, необходимых в соответствии с законодательными и иными нормативными правовыми актами Российской Федерации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w:t>
      </w:r>
      <w:hyperlink w:history="0" w:anchor="P339" w:tooltip="III. Состав, последовательность и сроки выполнения">
        <w:r>
          <w:rPr>
            <w:sz w:val="24"/>
            <w:color w:val="0000ff"/>
          </w:rPr>
          <w:t xml:space="preserve">разделе III</w:t>
        </w:r>
      </w:hyperlink>
      <w:r>
        <w:rPr>
          <w:sz w:val="24"/>
        </w:rPr>
        <w:t xml:space="preserve"> настоящего Административного регламента в подразделах, содержащих описание вариантов предоставления государственной услуги.</w:t>
      </w:r>
    </w:p>
    <w:p>
      <w:pPr>
        <w:pStyle w:val="0"/>
        <w:jc w:val="both"/>
      </w:pPr>
      <w:r>
        <w:rPr>
          <w:sz w:val="24"/>
        </w:rPr>
        <w:t xml:space="preserve">(п. 23 в ред. </w:t>
      </w:r>
      <w:r>
        <w:rPr>
          <w:sz w:val="24"/>
        </w:rPr>
        <w:t xml:space="preserve">Приказа</w:t>
      </w:r>
      <w:r>
        <w:rPr>
          <w:sz w:val="24"/>
        </w:rPr>
        <w:t xml:space="preserve"> Минэкономразвития РА от 01.11.2024 N П-05-01/0493)</w:t>
      </w:r>
    </w:p>
    <w:p>
      <w:pPr>
        <w:pStyle w:val="0"/>
        <w:spacing w:before="240" w:line-rule="auto"/>
        <w:ind w:firstLine="540"/>
        <w:jc w:val="both"/>
      </w:pPr>
      <w:r>
        <w:rPr>
          <w:sz w:val="24"/>
        </w:rPr>
        <w:t xml:space="preserve">24 - 29. Утратили силу. - </w:t>
      </w:r>
      <w:r>
        <w:rPr>
          <w:sz w:val="24"/>
        </w:rPr>
        <w:t xml:space="preserve">Приказ</w:t>
      </w:r>
      <w:r>
        <w:rPr>
          <w:sz w:val="24"/>
        </w:rPr>
        <w:t xml:space="preserve"> Минэкономразвития РА от 01.11.2024 N П-05-01/0493.</w:t>
      </w:r>
    </w:p>
    <w:p>
      <w:pPr>
        <w:pStyle w:val="0"/>
        <w:jc w:val="both"/>
      </w:pPr>
      <w:r>
        <w:rPr>
          <w:sz w:val="24"/>
        </w:rPr>
      </w:r>
    </w:p>
    <w:p>
      <w:pPr>
        <w:pStyle w:val="2"/>
        <w:outlineLvl w:val="3"/>
        <w:jc w:val="center"/>
      </w:pPr>
      <w:r>
        <w:rPr>
          <w:sz w:val="24"/>
        </w:rPr>
        <w:t xml:space="preserve">2.6.1. Исчерпывающий перечень документов, необходимых</w:t>
      </w:r>
    </w:p>
    <w:p>
      <w:pPr>
        <w:pStyle w:val="2"/>
        <w:jc w:val="center"/>
      </w:pPr>
      <w:r>
        <w:rPr>
          <w:sz w:val="24"/>
        </w:rPr>
        <w:t xml:space="preserve">в соответствии с нормативными правовыми актами</w:t>
      </w:r>
    </w:p>
    <w:p>
      <w:pPr>
        <w:pStyle w:val="2"/>
        <w:jc w:val="center"/>
      </w:pPr>
      <w:r>
        <w:rPr>
          <w:sz w:val="24"/>
        </w:rPr>
        <w:t xml:space="preserve">для предоставления государственной услуги, которые находятся</w:t>
      </w:r>
    </w:p>
    <w:p>
      <w:pPr>
        <w:pStyle w:val="2"/>
        <w:jc w:val="center"/>
      </w:pPr>
      <w:r>
        <w:rPr>
          <w:sz w:val="24"/>
        </w:rPr>
        <w:t xml:space="preserve">в распоряжении органов государственной власти, органов</w:t>
      </w:r>
    </w:p>
    <w:p>
      <w:pPr>
        <w:pStyle w:val="2"/>
        <w:jc w:val="center"/>
      </w:pPr>
      <w:r>
        <w:rPr>
          <w:sz w:val="24"/>
        </w:rPr>
        <w:t xml:space="preserve">местного самоуправления в Республике Алтай, либо</w:t>
      </w:r>
    </w:p>
    <w:p>
      <w:pPr>
        <w:pStyle w:val="2"/>
        <w:jc w:val="center"/>
      </w:pPr>
      <w:r>
        <w:rPr>
          <w:sz w:val="24"/>
        </w:rPr>
        <w:t xml:space="preserve">подведомственных им организаций, и которые заявитель вправе</w:t>
      </w:r>
    </w:p>
    <w:p>
      <w:pPr>
        <w:pStyle w:val="2"/>
        <w:jc w:val="center"/>
      </w:pPr>
      <w:r>
        <w:rPr>
          <w:sz w:val="24"/>
        </w:rPr>
        <w:t xml:space="preserve">представить, а также способы их получения заявителями,</w:t>
      </w:r>
    </w:p>
    <w:p>
      <w:pPr>
        <w:pStyle w:val="2"/>
        <w:jc w:val="center"/>
      </w:pPr>
      <w:r>
        <w:rPr>
          <w:sz w:val="24"/>
        </w:rPr>
        <w:t xml:space="preserve">в том числе в электронной форме, порядок их предоставления</w:t>
      </w:r>
    </w:p>
    <w:p>
      <w:pPr>
        <w:pStyle w:val="0"/>
        <w:jc w:val="both"/>
      </w:pPr>
      <w:r>
        <w:rPr>
          <w:sz w:val="24"/>
        </w:rPr>
      </w:r>
    </w:p>
    <w:p>
      <w:pPr>
        <w:pStyle w:val="0"/>
        <w:ind w:firstLine="540"/>
        <w:jc w:val="both"/>
      </w:pPr>
      <w:r>
        <w:rPr>
          <w:sz w:val="24"/>
        </w:rPr>
        <w:t xml:space="preserve">30. Для предоставления государственной услуги необходимы следующие документы (сведения), которые находятся в распоряжении:</w:t>
      </w:r>
    </w:p>
    <w:p>
      <w:pPr>
        <w:pStyle w:val="0"/>
        <w:spacing w:before="240" w:line-rule="auto"/>
        <w:ind w:firstLine="540"/>
        <w:jc w:val="both"/>
      </w:pPr>
      <w:r>
        <w:rPr>
          <w:sz w:val="24"/>
        </w:rPr>
        <w:t xml:space="preserve">а) Управления Федеральной налоговой службы Российской Федерации по Республике Алтай - сведения о заявителе, содержащиеся в Едином государственном реестре юридических и сведения о наличии (отсутствии) у организации на первое число месяца и на дату поступления в лицензирующий орган заявления о выдаче лицензии задолженности по уплате налогов, сборов, страховых взносов, а также пеней и штрафов;</w:t>
      </w:r>
    </w:p>
    <w:p>
      <w:pPr>
        <w:pStyle w:val="0"/>
        <w:spacing w:before="240" w:line-rule="auto"/>
        <w:ind w:firstLine="540"/>
        <w:jc w:val="both"/>
      </w:pPr>
      <w:r>
        <w:rPr>
          <w:sz w:val="24"/>
        </w:rPr>
        <w:t xml:space="preserve">б) Управления Федеральной службы государственной регистрации, кадастра и картографии по Республике Алтай - сведения, содержащиеся в Едином государственном реестре недвижимости, подтверждающие наличие у заявителя стационарных торговых объектов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w:t>
      </w:r>
    </w:p>
    <w:p>
      <w:pPr>
        <w:pStyle w:val="0"/>
        <w:spacing w:before="240" w:line-rule="auto"/>
        <w:ind w:firstLine="540"/>
        <w:jc w:val="both"/>
      </w:pPr>
      <w:r>
        <w:rPr>
          <w:sz w:val="24"/>
        </w:rPr>
        <w:t xml:space="preserve">в) Государственной информационной системы о государственных и муниципальных платежах Федерального казначейства России (далее - ГИС ГМП) - сведения, подтверждающие уплату государственной пошлины за предоставление государственной услуги, и сведения о наличии (отсутствии) у заявителя на дату, соответствующую рабочему дню, следующему за днем регистрации лицензирующим органом заявления о выдаче (продлении) лицензии, неуплаченного административного штрафа, назначенного за правонарушения, предусмотренные </w:t>
      </w:r>
      <w:r>
        <w:rPr>
          <w:sz w:val="24"/>
        </w:rPr>
        <w:t xml:space="preserve">Кодексом</w:t>
      </w:r>
      <w:r>
        <w:rPr>
          <w:sz w:val="24"/>
        </w:rPr>
        <w:t xml:space="preserve"> Российской Федерации об административных правонарушениях (далее - КоАП РФ) и совершенные в области производства и оборота этилового спирта, алкогольной и спиртосодержащей продукции;</w:t>
      </w:r>
    </w:p>
    <w:p>
      <w:pPr>
        <w:pStyle w:val="0"/>
        <w:jc w:val="both"/>
      </w:pPr>
      <w:r>
        <w:rPr>
          <w:sz w:val="24"/>
        </w:rPr>
        <w:t xml:space="preserve">(в ред. </w:t>
      </w:r>
      <w:r>
        <w:rPr>
          <w:sz w:val="24"/>
        </w:rPr>
        <w:t xml:space="preserve">Приказа</w:t>
      </w:r>
      <w:r>
        <w:rPr>
          <w:sz w:val="24"/>
        </w:rPr>
        <w:t xml:space="preserve"> Минэкономразвития РА от 01.11.2024 N П-05-01/0493)</w:t>
      </w:r>
    </w:p>
    <w:p>
      <w:pPr>
        <w:pStyle w:val="0"/>
        <w:spacing w:before="240" w:line-rule="auto"/>
        <w:ind w:firstLine="540"/>
        <w:jc w:val="both"/>
      </w:pPr>
      <w:r>
        <w:rPr>
          <w:sz w:val="24"/>
        </w:rPr>
        <w:t xml:space="preserve">г) Управление Федеральной службы по надзору в сфере защиты прав потребителей и благополучия человека по Республике Алтай - сведения из Реестра уведомлений о начале осуществления предпринимательской деятельности в сфере предоставления услуг общественного питания;</w:t>
      </w:r>
    </w:p>
    <w:p>
      <w:pPr>
        <w:pStyle w:val="0"/>
        <w:spacing w:before="240" w:line-rule="auto"/>
        <w:ind w:firstLine="540"/>
        <w:jc w:val="both"/>
      </w:pPr>
      <w:r>
        <w:rPr>
          <w:sz w:val="24"/>
        </w:rPr>
        <w:t xml:space="preserve">д) Органы местного самоуправления в Республике Алтай - сведения о соответствии мест нахождения обособленных подразделений заявителя лицензионным требованиям, установленным </w:t>
      </w:r>
      <w:r>
        <w:rPr>
          <w:sz w:val="24"/>
        </w:rPr>
        <w:t xml:space="preserve">пунктами 2</w:t>
      </w:r>
      <w:r>
        <w:rPr>
          <w:sz w:val="24"/>
        </w:rPr>
        <w:t xml:space="preserve">, </w:t>
      </w:r>
      <w:r>
        <w:rPr>
          <w:sz w:val="24"/>
        </w:rPr>
        <w:t xml:space="preserve">6 статьи 16</w:t>
      </w:r>
      <w:r>
        <w:rPr>
          <w:sz w:val="24"/>
        </w:rPr>
        <w:t xml:space="preserve"> Федерального закона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N 171-ФЗ).</w:t>
      </w:r>
    </w:p>
    <w:p>
      <w:pPr>
        <w:pStyle w:val="0"/>
        <w:jc w:val="both"/>
      </w:pPr>
      <w:r>
        <w:rPr>
          <w:sz w:val="24"/>
        </w:rPr>
      </w:r>
    </w:p>
    <w:p>
      <w:pPr>
        <w:pStyle w:val="2"/>
        <w:outlineLvl w:val="3"/>
        <w:jc w:val="center"/>
      </w:pPr>
      <w:r>
        <w:rPr>
          <w:sz w:val="24"/>
        </w:rPr>
        <w:t xml:space="preserve">2.6.2. Запрет требовать от заявителя</w:t>
      </w:r>
    </w:p>
    <w:p>
      <w:pPr>
        <w:pStyle w:val="0"/>
        <w:jc w:val="both"/>
      </w:pPr>
      <w:r>
        <w:rPr>
          <w:sz w:val="24"/>
        </w:rPr>
      </w:r>
    </w:p>
    <w:p>
      <w:pPr>
        <w:pStyle w:val="0"/>
        <w:ind w:firstLine="540"/>
        <w:jc w:val="both"/>
      </w:pPr>
      <w:r>
        <w:rPr>
          <w:sz w:val="24"/>
        </w:rPr>
        <w:t xml:space="preserve">31. Запрещается требовать от заявителя:</w:t>
      </w:r>
    </w:p>
    <w:p>
      <w:pPr>
        <w:pStyle w:val="0"/>
        <w:spacing w:before="240" w:line-rule="auto"/>
        <w:ind w:firstLine="540"/>
        <w:jc w:val="both"/>
      </w:pPr>
      <w:r>
        <w:rPr>
          <w:sz w:val="24"/>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с предоставлением государственной услуги;</w:t>
      </w:r>
    </w:p>
    <w:p>
      <w:pPr>
        <w:pStyle w:val="0"/>
        <w:spacing w:before="240" w:line-rule="auto"/>
        <w:ind w:firstLine="540"/>
        <w:jc w:val="both"/>
      </w:pPr>
      <w:r>
        <w:rPr>
          <w:sz w:val="24"/>
        </w:rPr>
        <w:t xml:space="preserve">б) представления документов и информации, которые в соответствии с федеральным законодательством и законодательством Республики Алтай находятся в распоряжении исполнительных органов, предоставляющих государственную услугу, иных органов государственной власти, органов местного самоуправления в Республике Алтай и (или) подведомственных им организаций, участвующих в предоставлении государственной услуги, за исключением документов, указанных в </w:t>
      </w:r>
      <w:r>
        <w:rPr>
          <w:sz w:val="24"/>
        </w:rPr>
        <w:t xml:space="preserve">части 6 статьи 7</w:t>
      </w:r>
      <w:r>
        <w:rPr>
          <w:sz w:val="24"/>
        </w:rPr>
        <w:t xml:space="preserve"> Федерального закона от 27 июля 2010 г. N 210-ФЗ "Об организации предоставления государственных и муниципальных услуг" (далее - Федеральный закон N 210-ФЗ);</w:t>
      </w:r>
    </w:p>
    <w:p>
      <w:pPr>
        <w:pStyle w:val="0"/>
        <w:spacing w:before="240" w:line-rule="auto"/>
        <w:ind w:firstLine="540"/>
        <w:jc w:val="both"/>
      </w:pPr>
      <w:r>
        <w:rPr>
          <w:sz w:val="24"/>
        </w:rPr>
        <w:t xml:space="preserve">в)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r>
        <w:rPr>
          <w:sz w:val="24"/>
        </w:rPr>
        <w:t xml:space="preserve">перечень</w:t>
      </w:r>
      <w:r>
        <w:rPr>
          <w:sz w:val="24"/>
        </w:rPr>
        <w:t xml:space="preserve"> услуг, которые являются необходимыми и обязательными для предоставления государственных услуг исполнительными органами государственной власти Республики Алтай государственных услуг и предоставляются организациями и уполномоченными в соответствии с федеральным законодательством экспертами, участвующими в предоставлении государственных услуг, утвержденный постановлением Правительства Республики Алтай от 16 октября 2023 г. N 385 "Об утверждении перечня услуг, которые являются необходимыми и обязательными для предоставления исполнительными органами государственной власти Республики Алтай государственных услуг и предоставляются организациями и уполномоченными в соответствии с федеральным законодательством экспертами, участвующими в предоставлении государственных услуг, порядка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Республики Алтай государственных услуг, и признании утратившими силу некоторых постановлений Правительства Республики Алтай";</w:t>
      </w:r>
    </w:p>
    <w:p>
      <w:pPr>
        <w:pStyle w:val="0"/>
        <w:jc w:val="both"/>
      </w:pPr>
      <w:r>
        <w:rPr>
          <w:sz w:val="24"/>
        </w:rPr>
        <w:t xml:space="preserve">(пп. "в" в ред. </w:t>
      </w:r>
      <w:r>
        <w:rPr>
          <w:sz w:val="24"/>
        </w:rPr>
        <w:t xml:space="preserve">Приказа</w:t>
      </w:r>
      <w:r>
        <w:rPr>
          <w:sz w:val="24"/>
        </w:rPr>
        <w:t xml:space="preserve"> Минэкономразвития РА от 19.09.2024 N П-05-01/0403)</w:t>
      </w:r>
    </w:p>
    <w:p>
      <w:pPr>
        <w:pStyle w:val="0"/>
        <w:spacing w:before="240" w:line-rule="auto"/>
        <w:ind w:firstLine="540"/>
        <w:jc w:val="both"/>
      </w:pPr>
      <w:r>
        <w:rPr>
          <w:sz w:val="24"/>
        </w:rPr>
        <w:t xml:space="preserve">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представления государственной услуги, либо в предоставлении государственной услуги, за исключением случаев, предусмотренных </w:t>
      </w:r>
      <w:r>
        <w:rPr>
          <w:sz w:val="24"/>
        </w:rPr>
        <w:t xml:space="preserve">пунктом 4 части 1 статьи 7</w:t>
      </w:r>
      <w:r>
        <w:rPr>
          <w:sz w:val="24"/>
        </w:rPr>
        <w:t xml:space="preserve"> Федерального закона N 210-ФЗ.</w:t>
      </w:r>
    </w:p>
    <w:p>
      <w:pPr>
        <w:pStyle w:val="0"/>
        <w:jc w:val="both"/>
      </w:pPr>
      <w:r>
        <w:rPr>
          <w:sz w:val="24"/>
        </w:rPr>
      </w:r>
    </w:p>
    <w:p>
      <w:pPr>
        <w:pStyle w:val="2"/>
        <w:outlineLvl w:val="2"/>
        <w:jc w:val="center"/>
      </w:pPr>
      <w:r>
        <w:rPr>
          <w:sz w:val="24"/>
        </w:rPr>
        <w:t xml:space="preserve">2.7. Исчерпывающий перечень оснований для отказа в приеме</w:t>
      </w:r>
    </w:p>
    <w:p>
      <w:pPr>
        <w:pStyle w:val="2"/>
        <w:jc w:val="center"/>
      </w:pPr>
      <w:r>
        <w:rPr>
          <w:sz w:val="24"/>
        </w:rPr>
        <w:t xml:space="preserve">документов, необходимых для предоставления государственной</w:t>
      </w:r>
    </w:p>
    <w:p>
      <w:pPr>
        <w:pStyle w:val="2"/>
        <w:jc w:val="center"/>
      </w:pPr>
      <w:r>
        <w:rPr>
          <w:sz w:val="24"/>
        </w:rPr>
        <w:t xml:space="preserve">услуги</w:t>
      </w:r>
    </w:p>
    <w:p>
      <w:pPr>
        <w:pStyle w:val="0"/>
        <w:jc w:val="both"/>
      </w:pPr>
      <w:r>
        <w:rPr>
          <w:sz w:val="24"/>
        </w:rPr>
      </w:r>
    </w:p>
    <w:p>
      <w:pPr>
        <w:pStyle w:val="0"/>
        <w:ind w:firstLine="540"/>
        <w:jc w:val="both"/>
      </w:pPr>
      <w:r>
        <w:rPr>
          <w:sz w:val="24"/>
        </w:rPr>
        <w:t xml:space="preserve">32. Основания для отказа в приеме документов, необходимых для предоставления государственной услуги, Административным регламентом не предусмотрены.</w:t>
      </w:r>
    </w:p>
    <w:p>
      <w:pPr>
        <w:pStyle w:val="0"/>
        <w:jc w:val="both"/>
      </w:pPr>
      <w:r>
        <w:rPr>
          <w:sz w:val="24"/>
        </w:rPr>
      </w:r>
    </w:p>
    <w:p>
      <w:pPr>
        <w:pStyle w:val="2"/>
        <w:outlineLvl w:val="2"/>
        <w:jc w:val="center"/>
      </w:pPr>
      <w:r>
        <w:rPr>
          <w:sz w:val="24"/>
        </w:rPr>
        <w:t xml:space="preserve">2.8. Исчерпывающий перечень оснований для приостановления</w:t>
      </w:r>
    </w:p>
    <w:p>
      <w:pPr>
        <w:pStyle w:val="2"/>
        <w:jc w:val="center"/>
      </w:pPr>
      <w:r>
        <w:rPr>
          <w:sz w:val="24"/>
        </w:rPr>
        <w:t xml:space="preserve">предоставления государственной услуги и или отказа</w:t>
      </w:r>
    </w:p>
    <w:p>
      <w:pPr>
        <w:pStyle w:val="2"/>
        <w:jc w:val="center"/>
      </w:pPr>
      <w:r>
        <w:rPr>
          <w:sz w:val="24"/>
        </w:rPr>
        <w:t xml:space="preserve">в предоставлении государственной услуги</w:t>
      </w:r>
    </w:p>
    <w:p>
      <w:pPr>
        <w:pStyle w:val="0"/>
        <w:jc w:val="both"/>
      </w:pPr>
      <w:r>
        <w:rPr>
          <w:sz w:val="24"/>
        </w:rPr>
      </w:r>
    </w:p>
    <w:p>
      <w:pPr>
        <w:pStyle w:val="0"/>
        <w:ind w:firstLine="540"/>
        <w:jc w:val="both"/>
      </w:pPr>
      <w:r>
        <w:rPr>
          <w:sz w:val="24"/>
        </w:rPr>
        <w:t xml:space="preserve">33. Основания для приостановления предоставления государственной услуги или отказа в предоставлении государственной услуги определяются для каждого варианта и приведены в их описании, содержащемся в </w:t>
      </w:r>
      <w:hyperlink w:history="0" w:anchor="P339" w:tooltip="III. Состав, последовательность и сроки выполнения">
        <w:r>
          <w:rPr>
            <w:sz w:val="24"/>
            <w:color w:val="0000ff"/>
          </w:rPr>
          <w:t xml:space="preserve">разделе III</w:t>
        </w:r>
      </w:hyperlink>
      <w:r>
        <w:rPr>
          <w:sz w:val="24"/>
        </w:rPr>
        <w:t xml:space="preserve"> настоящего Административного регламента.</w:t>
      </w:r>
    </w:p>
    <w:p>
      <w:pPr>
        <w:pStyle w:val="0"/>
        <w:jc w:val="both"/>
      </w:pPr>
      <w:r>
        <w:rPr>
          <w:sz w:val="24"/>
        </w:rPr>
        <w:t xml:space="preserve">(п. 33 в ред. </w:t>
      </w:r>
      <w:r>
        <w:rPr>
          <w:sz w:val="24"/>
        </w:rPr>
        <w:t xml:space="preserve">Приказа</w:t>
      </w:r>
      <w:r>
        <w:rPr>
          <w:sz w:val="24"/>
        </w:rPr>
        <w:t xml:space="preserve"> Минэкономразвития РА от 01.11.2024 N П-05-01/0493)</w:t>
      </w:r>
    </w:p>
    <w:p>
      <w:pPr>
        <w:pStyle w:val="0"/>
        <w:spacing w:before="240" w:line-rule="auto"/>
        <w:ind w:firstLine="540"/>
        <w:jc w:val="both"/>
      </w:pPr>
      <w:r>
        <w:rPr>
          <w:sz w:val="24"/>
        </w:rPr>
        <w:t xml:space="preserve">34. Утратил силу. - </w:t>
      </w:r>
      <w:r>
        <w:rPr>
          <w:sz w:val="24"/>
        </w:rPr>
        <w:t xml:space="preserve">Приказ</w:t>
      </w:r>
      <w:r>
        <w:rPr>
          <w:sz w:val="24"/>
        </w:rPr>
        <w:t xml:space="preserve"> Минэкономразвития РА от 01.11.2024 N П-05-01/0493.</w:t>
      </w:r>
    </w:p>
    <w:p>
      <w:pPr>
        <w:pStyle w:val="0"/>
        <w:jc w:val="both"/>
      </w:pPr>
      <w:r>
        <w:rPr>
          <w:sz w:val="24"/>
        </w:rPr>
      </w:r>
    </w:p>
    <w:p>
      <w:pPr>
        <w:pStyle w:val="2"/>
        <w:outlineLvl w:val="2"/>
        <w:jc w:val="center"/>
      </w:pPr>
      <w:r>
        <w:rPr>
          <w:sz w:val="24"/>
        </w:rPr>
        <w:t xml:space="preserve">2.9. Размер платы, взимаемой с заявителя при предоставлении</w:t>
      </w:r>
    </w:p>
    <w:p>
      <w:pPr>
        <w:pStyle w:val="2"/>
        <w:jc w:val="center"/>
      </w:pPr>
      <w:r>
        <w:rPr>
          <w:sz w:val="24"/>
        </w:rPr>
        <w:t xml:space="preserve">государственной услуги, и способы ее взимания</w:t>
      </w:r>
    </w:p>
    <w:p>
      <w:pPr>
        <w:pStyle w:val="0"/>
        <w:jc w:val="both"/>
      </w:pPr>
      <w:r>
        <w:rPr>
          <w:sz w:val="24"/>
        </w:rPr>
      </w:r>
    </w:p>
    <w:p>
      <w:pPr>
        <w:pStyle w:val="0"/>
        <w:ind w:firstLine="540"/>
        <w:jc w:val="both"/>
      </w:pPr>
      <w:r>
        <w:rPr>
          <w:sz w:val="24"/>
        </w:rPr>
        <w:t xml:space="preserve">35. За предоставление лицензии на розничную продажу алкогольной продукции, продление срока действия лицензии и переоформление лицензии уплачивается государственная пошлина в размерах и порядке, установленных </w:t>
      </w:r>
      <w:r>
        <w:rPr>
          <w:sz w:val="24"/>
        </w:rPr>
        <w:t xml:space="preserve">статьей 333.33</w:t>
      </w:r>
      <w:r>
        <w:rPr>
          <w:sz w:val="24"/>
        </w:rPr>
        <w:t xml:space="preserve"> части второй Налогового кодекса Российской Федерации.</w:t>
      </w:r>
    </w:p>
    <w:p>
      <w:pPr>
        <w:pStyle w:val="0"/>
        <w:spacing w:before="240" w:line-rule="auto"/>
        <w:ind w:firstLine="540"/>
        <w:jc w:val="both"/>
      </w:pPr>
      <w:r>
        <w:rPr>
          <w:sz w:val="24"/>
        </w:rPr>
        <w:t xml:space="preserve">Информация о размере государственной пошлины, взимаемой за предоставление государственной услуги, размещается на Портале.</w:t>
      </w:r>
    </w:p>
    <w:p>
      <w:pPr>
        <w:pStyle w:val="0"/>
        <w:jc w:val="both"/>
      </w:pPr>
      <w:r>
        <w:rPr>
          <w:sz w:val="24"/>
        </w:rPr>
        <w:t xml:space="preserve">(абзац введен </w:t>
      </w:r>
      <w:r>
        <w:rPr>
          <w:sz w:val="24"/>
        </w:rPr>
        <w:t xml:space="preserve">Приказом</w:t>
      </w:r>
      <w:r>
        <w:rPr>
          <w:sz w:val="24"/>
        </w:rPr>
        <w:t xml:space="preserve"> Минэкономразвития РА от 19.09.2024 N П-05-01/0403)</w:t>
      </w:r>
    </w:p>
    <w:p>
      <w:pPr>
        <w:pStyle w:val="0"/>
        <w:spacing w:before="240" w:line-rule="auto"/>
        <w:ind w:firstLine="540"/>
        <w:jc w:val="both"/>
      </w:pPr>
      <w:r>
        <w:rPr>
          <w:sz w:val="24"/>
        </w:rPr>
        <w:t xml:space="preserve">36. В случае отказа лицензирующего органа в выдаче, продлении срока действия, переоформлении лицензии государственная пошлина, уплаченная заявителем за предоставление лицензии, за продление срока действия лицензии и за переоформление лицензии, возврату не подлежит.</w:t>
      </w:r>
    </w:p>
    <w:p>
      <w:pPr>
        <w:pStyle w:val="0"/>
        <w:spacing w:before="240" w:line-rule="auto"/>
        <w:ind w:firstLine="540"/>
        <w:jc w:val="both"/>
      </w:pPr>
      <w:r>
        <w:rPr>
          <w:sz w:val="24"/>
        </w:rPr>
        <w:t xml:space="preserve">37. Платежи за осуществление действий в рамках предоставления государственной услуги уплачиваются через кредитные организации, принимающие такие платежи.</w:t>
      </w:r>
    </w:p>
    <w:p>
      <w:pPr>
        <w:pStyle w:val="0"/>
        <w:spacing w:before="240" w:line-rule="auto"/>
        <w:ind w:firstLine="540"/>
        <w:jc w:val="both"/>
      </w:pPr>
      <w:r>
        <w:rPr>
          <w:sz w:val="24"/>
        </w:rPr>
        <w:t xml:space="preserve">38. В случае внесения изменений в выданный по результатам предоставления государственной услуги документ, направленный на исправление ошибок, допущенных по вине лицензирующего органа и (или) должностных лиц лицензирующего органа, плата с заявителя не взимается.</w:t>
      </w:r>
    </w:p>
    <w:p>
      <w:pPr>
        <w:pStyle w:val="0"/>
        <w:spacing w:before="240" w:line-rule="auto"/>
        <w:ind w:firstLine="540"/>
        <w:jc w:val="both"/>
      </w:pPr>
      <w:r>
        <w:rPr>
          <w:sz w:val="24"/>
        </w:rPr>
        <w:t xml:space="preserve">39. Государственная пошлина за прекращение действия лицензии не уплачивается.</w:t>
      </w:r>
    </w:p>
    <w:p>
      <w:pPr>
        <w:pStyle w:val="0"/>
        <w:jc w:val="both"/>
      </w:pPr>
      <w:r>
        <w:rPr>
          <w:sz w:val="24"/>
        </w:rPr>
      </w:r>
    </w:p>
    <w:p>
      <w:pPr>
        <w:pStyle w:val="2"/>
        <w:outlineLvl w:val="2"/>
        <w:jc w:val="center"/>
      </w:pPr>
      <w:r>
        <w:rPr>
          <w:sz w:val="24"/>
        </w:rPr>
        <w:t xml:space="preserve">2.10. Максимальный срок ожидания в очереди при подаче</w:t>
      </w:r>
    </w:p>
    <w:p>
      <w:pPr>
        <w:pStyle w:val="2"/>
        <w:jc w:val="center"/>
      </w:pPr>
      <w:r>
        <w:rPr>
          <w:sz w:val="24"/>
        </w:rPr>
        <w:t xml:space="preserve">заявителем запроса о предоставлении государственной услуги</w:t>
      </w:r>
    </w:p>
    <w:p>
      <w:pPr>
        <w:pStyle w:val="2"/>
        <w:jc w:val="center"/>
      </w:pPr>
      <w:r>
        <w:rPr>
          <w:sz w:val="24"/>
        </w:rPr>
        <w:t xml:space="preserve">и при получении результата предоставления государственной</w:t>
      </w:r>
    </w:p>
    <w:p>
      <w:pPr>
        <w:pStyle w:val="2"/>
        <w:jc w:val="center"/>
      </w:pPr>
      <w:r>
        <w:rPr>
          <w:sz w:val="24"/>
        </w:rPr>
        <w:t xml:space="preserve">услуги в случае обращения заявителя непосредственно в орган,</w:t>
      </w:r>
    </w:p>
    <w:p>
      <w:pPr>
        <w:pStyle w:val="2"/>
        <w:jc w:val="center"/>
      </w:pPr>
      <w:r>
        <w:rPr>
          <w:sz w:val="24"/>
        </w:rPr>
        <w:t xml:space="preserve">предоставляющий государственную услугу, или МФЦ</w:t>
      </w:r>
    </w:p>
    <w:p>
      <w:pPr>
        <w:pStyle w:val="0"/>
        <w:jc w:val="center"/>
      </w:pPr>
      <w:r>
        <w:rPr>
          <w:sz w:val="24"/>
        </w:rPr>
        <w:t xml:space="preserve">(в ред. </w:t>
      </w:r>
      <w:r>
        <w:rPr>
          <w:sz w:val="24"/>
        </w:rPr>
        <w:t xml:space="preserve">Приказа</w:t>
      </w:r>
      <w:r>
        <w:rPr>
          <w:sz w:val="24"/>
        </w:rPr>
        <w:t xml:space="preserve"> Минэкономразвития РА</w:t>
      </w:r>
    </w:p>
    <w:p>
      <w:pPr>
        <w:pStyle w:val="0"/>
        <w:jc w:val="center"/>
      </w:pPr>
      <w:r>
        <w:rPr>
          <w:sz w:val="24"/>
        </w:rPr>
        <w:t xml:space="preserve">от 31.03.2025 N П-05-01/0190)</w:t>
      </w:r>
    </w:p>
    <w:p>
      <w:pPr>
        <w:pStyle w:val="0"/>
        <w:jc w:val="both"/>
      </w:pPr>
      <w:r>
        <w:rPr>
          <w:sz w:val="24"/>
        </w:rPr>
      </w:r>
    </w:p>
    <w:p>
      <w:pPr>
        <w:pStyle w:val="0"/>
        <w:ind w:firstLine="540"/>
        <w:jc w:val="both"/>
      </w:pPr>
      <w:r>
        <w:rPr>
          <w:sz w:val="24"/>
        </w:rPr>
        <w:t xml:space="preserve">40. Максимальный срок ожидания в очереди не должен превышать:</w:t>
      </w:r>
    </w:p>
    <w:p>
      <w:pPr>
        <w:pStyle w:val="0"/>
        <w:spacing w:before="240" w:line-rule="auto"/>
        <w:ind w:firstLine="540"/>
        <w:jc w:val="both"/>
      </w:pPr>
      <w:r>
        <w:rPr>
          <w:sz w:val="24"/>
        </w:rPr>
        <w:t xml:space="preserve">а) при подаче заявления о предоставлении государственной услуги - 10 минут;</w:t>
      </w:r>
    </w:p>
    <w:p>
      <w:pPr>
        <w:pStyle w:val="0"/>
        <w:spacing w:before="240" w:line-rule="auto"/>
        <w:ind w:firstLine="540"/>
        <w:jc w:val="both"/>
      </w:pPr>
      <w:r>
        <w:rPr>
          <w:sz w:val="24"/>
        </w:rPr>
        <w:t xml:space="preserve">б) при получении результата предоставления государственной услуги - 10 минут.</w:t>
      </w:r>
    </w:p>
    <w:p>
      <w:pPr>
        <w:pStyle w:val="0"/>
        <w:jc w:val="both"/>
      </w:pPr>
      <w:r>
        <w:rPr>
          <w:sz w:val="24"/>
        </w:rPr>
      </w:r>
    </w:p>
    <w:p>
      <w:pPr>
        <w:pStyle w:val="2"/>
        <w:outlineLvl w:val="2"/>
        <w:jc w:val="center"/>
      </w:pPr>
      <w:r>
        <w:rPr>
          <w:sz w:val="24"/>
        </w:rPr>
        <w:t xml:space="preserve">2.11. Срок и порядок регистрации запроса заявителя</w:t>
      </w:r>
    </w:p>
    <w:p>
      <w:pPr>
        <w:pStyle w:val="2"/>
        <w:jc w:val="center"/>
      </w:pPr>
      <w:r>
        <w:rPr>
          <w:sz w:val="24"/>
        </w:rPr>
        <w:t xml:space="preserve">о предоставлении государственной услуги</w:t>
      </w:r>
    </w:p>
    <w:p>
      <w:pPr>
        <w:pStyle w:val="0"/>
        <w:jc w:val="both"/>
      </w:pPr>
      <w:r>
        <w:rPr>
          <w:sz w:val="24"/>
        </w:rPr>
      </w:r>
    </w:p>
    <w:p>
      <w:pPr>
        <w:pStyle w:val="0"/>
        <w:ind w:firstLine="540"/>
        <w:jc w:val="both"/>
      </w:pPr>
      <w:r>
        <w:rPr>
          <w:sz w:val="24"/>
        </w:rPr>
        <w:t xml:space="preserve">41. Срок регистрации заявления и прилагаемых к ним документов составляет 1 рабочий день, следующий со дня их поступления в лицензирующий орган или МФЦ.</w:t>
      </w:r>
    </w:p>
    <w:p>
      <w:pPr>
        <w:pStyle w:val="0"/>
        <w:jc w:val="both"/>
      </w:pPr>
      <w:r>
        <w:rPr>
          <w:sz w:val="24"/>
        </w:rPr>
      </w:r>
    </w:p>
    <w:p>
      <w:pPr>
        <w:pStyle w:val="2"/>
        <w:outlineLvl w:val="2"/>
        <w:jc w:val="center"/>
      </w:pPr>
      <w:r>
        <w:rPr>
          <w:sz w:val="24"/>
        </w:rPr>
        <w:t xml:space="preserve">2.12. Требования к помещениям, в которых предоставляются</w:t>
      </w:r>
    </w:p>
    <w:p>
      <w:pPr>
        <w:pStyle w:val="2"/>
        <w:jc w:val="center"/>
      </w:pPr>
      <w:r>
        <w:rPr>
          <w:sz w:val="24"/>
        </w:rPr>
        <w:t xml:space="preserve">государственные услуги</w:t>
      </w:r>
    </w:p>
    <w:p>
      <w:pPr>
        <w:pStyle w:val="0"/>
        <w:jc w:val="both"/>
      </w:pPr>
      <w:r>
        <w:rPr>
          <w:sz w:val="24"/>
        </w:rPr>
      </w:r>
    </w:p>
    <w:p>
      <w:pPr>
        <w:pStyle w:val="0"/>
        <w:ind w:firstLine="540"/>
        <w:jc w:val="both"/>
      </w:pPr>
      <w:r>
        <w:rPr>
          <w:sz w:val="24"/>
        </w:rPr>
        <w:t xml:space="preserve">42. Рабочие места ответственных исполнителей,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w:t>
      </w:r>
    </w:p>
    <w:p>
      <w:pPr>
        <w:pStyle w:val="0"/>
        <w:spacing w:before="240" w:line-rule="auto"/>
        <w:ind w:firstLine="540"/>
        <w:jc w:val="both"/>
      </w:pPr>
      <w:r>
        <w:rPr>
          <w:sz w:val="24"/>
        </w:rPr>
        <w:t xml:space="preserve">43. Места ожидания должны соответствовать комфортным условиям для заинтересованных лиц и оптимальным условиям работы ответственных исполнителей, в том числе необходимо наличие доступных мест общего пользования (туалет, гардероб).</w:t>
      </w:r>
    </w:p>
    <w:p>
      <w:pPr>
        <w:pStyle w:val="0"/>
        <w:spacing w:before="240" w:line-rule="auto"/>
        <w:ind w:firstLine="540"/>
        <w:jc w:val="both"/>
      </w:pPr>
      <w:r>
        <w:rPr>
          <w:sz w:val="24"/>
        </w:rPr>
        <w:t xml:space="preserve">44. Места ожидания в очереди на консультацию или получение результатов государственной услуги должны быть оборудованы местами для сидения.</w:t>
      </w:r>
    </w:p>
    <w:p>
      <w:pPr>
        <w:pStyle w:val="0"/>
        <w:spacing w:before="240" w:line-rule="auto"/>
        <w:ind w:firstLine="540"/>
        <w:jc w:val="both"/>
      </w:pPr>
      <w:r>
        <w:rPr>
          <w:sz w:val="24"/>
        </w:rPr>
        <w:t xml:space="preserve">45. Места для заполнения документов оборудуются стульями, столами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pPr>
        <w:pStyle w:val="0"/>
        <w:spacing w:before="240" w:line-rule="auto"/>
        <w:ind w:firstLine="540"/>
        <w:jc w:val="both"/>
      </w:pPr>
      <w:r>
        <w:rPr>
          <w:sz w:val="24"/>
        </w:rPr>
        <w:t xml:space="preserve">46. В местах ожидания и приема граждан обеспечивается удобный доступ.</w:t>
      </w:r>
    </w:p>
    <w:p>
      <w:pPr>
        <w:pStyle w:val="0"/>
        <w:spacing w:before="240" w:line-rule="auto"/>
        <w:ind w:firstLine="540"/>
        <w:jc w:val="both"/>
      </w:pPr>
      <w:r>
        <w:rPr>
          <w:sz w:val="24"/>
        </w:rPr>
        <w:t xml:space="preserve">В здании, в котором предоставляется государственная услуга, создаются условия для доступа инвалидов.</w:t>
      </w:r>
    </w:p>
    <w:p>
      <w:pPr>
        <w:pStyle w:val="0"/>
        <w:spacing w:before="240" w:line-rule="auto"/>
        <w:ind w:firstLine="540"/>
        <w:jc w:val="both"/>
      </w:pPr>
      <w:r>
        <w:rPr>
          <w:sz w:val="24"/>
        </w:rPr>
        <w:t xml:space="preserve">Инвалидам в целях обеспечения доступности государственной услуги оказывается помощь в преодолении различных барьеров, мешающих в получении ими государственной услуги наравне с другими лицами. Помещения оборудуются расширенными проходами, позволяющими обеспечить беспрепятственный доступ инвалидов.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помещении.</w:t>
      </w:r>
    </w:p>
    <w:p>
      <w:pPr>
        <w:pStyle w:val="0"/>
        <w:spacing w:before="240" w:line-rule="auto"/>
        <w:ind w:firstLine="540"/>
        <w:jc w:val="both"/>
      </w:pPr>
      <w:r>
        <w:rPr>
          <w:sz w:val="24"/>
        </w:rPr>
        <w:t xml:space="preserve">На автомобильной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pPr>
        <w:pStyle w:val="0"/>
        <w:spacing w:before="240" w:line-rule="auto"/>
        <w:ind w:firstLine="540"/>
        <w:jc w:val="both"/>
      </w:pPr>
      <w:r>
        <w:rPr>
          <w:sz w:val="24"/>
        </w:rPr>
        <w:t xml:space="preserve">47. Помещение для приема и выдачи документов должно быть оформлено необходимой визуальной и текстовой информацией. На информационных стендах, размещаемых в помещениях лицензирующего органа, должна содержаться следующая информация:</w:t>
      </w:r>
    </w:p>
    <w:p>
      <w:pPr>
        <w:pStyle w:val="0"/>
        <w:spacing w:before="240" w:line-rule="auto"/>
        <w:ind w:firstLine="540"/>
        <w:jc w:val="both"/>
      </w:pPr>
      <w:r>
        <w:rPr>
          <w:sz w:val="24"/>
        </w:rPr>
        <w:t xml:space="preserve">а) извлечения из законодательных и иных нормативных правовых актов, содержащих нормы по предоставлению государственной услуги;</w:t>
      </w:r>
    </w:p>
    <w:p>
      <w:pPr>
        <w:pStyle w:val="0"/>
        <w:spacing w:before="240" w:line-rule="auto"/>
        <w:ind w:firstLine="540"/>
        <w:jc w:val="both"/>
      </w:pPr>
      <w:r>
        <w:rPr>
          <w:sz w:val="24"/>
        </w:rPr>
        <w:t xml:space="preserve">б) извлечения из текста Административного регламента;</w:t>
      </w:r>
    </w:p>
    <w:p>
      <w:pPr>
        <w:pStyle w:val="0"/>
        <w:spacing w:before="240" w:line-rule="auto"/>
        <w:ind w:firstLine="540"/>
        <w:jc w:val="both"/>
      </w:pPr>
      <w:r>
        <w:rPr>
          <w:sz w:val="24"/>
        </w:rPr>
        <w:t xml:space="preserve">в) перечень документов, необходимых для получения государственной услуги, а также требования, предъявляемые к этим документам;</w:t>
      </w:r>
    </w:p>
    <w:p>
      <w:pPr>
        <w:pStyle w:val="0"/>
        <w:spacing w:before="240" w:line-rule="auto"/>
        <w:ind w:firstLine="540"/>
        <w:jc w:val="both"/>
      </w:pPr>
      <w:r>
        <w:rPr>
          <w:sz w:val="24"/>
        </w:rPr>
        <w:t xml:space="preserve">г) график приема граждан;</w:t>
      </w:r>
    </w:p>
    <w:p>
      <w:pPr>
        <w:pStyle w:val="0"/>
        <w:spacing w:before="240" w:line-rule="auto"/>
        <w:ind w:firstLine="540"/>
        <w:jc w:val="both"/>
      </w:pPr>
      <w:r>
        <w:rPr>
          <w:sz w:val="24"/>
        </w:rPr>
        <w:t xml:space="preserve">д) образцы оформления документов, необходимых для предоставления государственной услуги;</w:t>
      </w:r>
    </w:p>
    <w:p>
      <w:pPr>
        <w:pStyle w:val="0"/>
        <w:spacing w:before="240" w:line-rule="auto"/>
        <w:ind w:firstLine="540"/>
        <w:jc w:val="both"/>
      </w:pPr>
      <w:r>
        <w:rPr>
          <w:sz w:val="24"/>
        </w:rPr>
        <w:t xml:space="preserve">е) порядок информирования о ходе предоставления государственной услуги;</w:t>
      </w:r>
    </w:p>
    <w:p>
      <w:pPr>
        <w:pStyle w:val="0"/>
        <w:spacing w:before="240" w:line-rule="auto"/>
        <w:ind w:firstLine="540"/>
        <w:jc w:val="both"/>
      </w:pPr>
      <w:r>
        <w:rPr>
          <w:sz w:val="24"/>
        </w:rPr>
        <w:t xml:space="preserve">ж) порядок получения консультаций (справок);</w:t>
      </w:r>
    </w:p>
    <w:p>
      <w:pPr>
        <w:pStyle w:val="0"/>
        <w:spacing w:before="240" w:line-rule="auto"/>
        <w:ind w:firstLine="540"/>
        <w:jc w:val="both"/>
      </w:pPr>
      <w:r>
        <w:rPr>
          <w:sz w:val="24"/>
        </w:rPr>
        <w:t xml:space="preserve">з) порядок обжалования решений, действий или бездействия должностных лиц учреждения, ответственных за предоставление государственной услуги.</w:t>
      </w:r>
    </w:p>
    <w:p>
      <w:pPr>
        <w:pStyle w:val="0"/>
        <w:spacing w:before="240" w:line-rule="auto"/>
        <w:ind w:firstLine="540"/>
        <w:jc w:val="both"/>
      </w:pPr>
      <w:r>
        <w:rPr>
          <w:sz w:val="24"/>
        </w:rPr>
        <w:t xml:space="preserve">48. В помещениях для ответственных исполнителей, предоставляющих государственную услугу,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pPr>
        <w:pStyle w:val="0"/>
        <w:spacing w:before="240" w:line-rule="auto"/>
        <w:ind w:firstLine="540"/>
        <w:jc w:val="both"/>
      </w:pPr>
      <w:r>
        <w:rPr>
          <w:sz w:val="24"/>
        </w:rPr>
        <w:t xml:space="preserve">Информация о требованиях к помещениям, в которых предоставляются государственные услуги, размещается на официальном сайте лицензирующего органа и Портале.</w:t>
      </w:r>
    </w:p>
    <w:p>
      <w:pPr>
        <w:pStyle w:val="0"/>
        <w:jc w:val="both"/>
      </w:pPr>
      <w:r>
        <w:rPr>
          <w:sz w:val="24"/>
        </w:rPr>
        <w:t xml:space="preserve">(абзац введен </w:t>
      </w:r>
      <w:r>
        <w:rPr>
          <w:sz w:val="24"/>
        </w:rPr>
        <w:t xml:space="preserve">Приказом</w:t>
      </w:r>
      <w:r>
        <w:rPr>
          <w:sz w:val="24"/>
        </w:rPr>
        <w:t xml:space="preserve"> Минэкономразвития РА от 19.09.2024 N П-05-01/0403)</w:t>
      </w:r>
    </w:p>
    <w:p>
      <w:pPr>
        <w:pStyle w:val="0"/>
        <w:jc w:val="both"/>
      </w:pPr>
      <w:r>
        <w:rPr>
          <w:sz w:val="24"/>
        </w:rPr>
      </w:r>
    </w:p>
    <w:p>
      <w:pPr>
        <w:pStyle w:val="2"/>
        <w:outlineLvl w:val="2"/>
        <w:jc w:val="center"/>
      </w:pPr>
      <w:r>
        <w:rPr>
          <w:sz w:val="24"/>
        </w:rPr>
        <w:t xml:space="preserve">2.13. Показатели качества и доступности государственной</w:t>
      </w:r>
    </w:p>
    <w:p>
      <w:pPr>
        <w:pStyle w:val="2"/>
        <w:jc w:val="center"/>
      </w:pPr>
      <w:r>
        <w:rPr>
          <w:sz w:val="24"/>
        </w:rPr>
        <w:t xml:space="preserve">услуги</w:t>
      </w:r>
    </w:p>
    <w:p>
      <w:pPr>
        <w:pStyle w:val="0"/>
        <w:jc w:val="center"/>
      </w:pPr>
      <w:r>
        <w:rPr>
          <w:sz w:val="24"/>
        </w:rPr>
        <w:t xml:space="preserve">(в ред. </w:t>
      </w:r>
      <w:r>
        <w:rPr>
          <w:sz w:val="24"/>
        </w:rPr>
        <w:t xml:space="preserve">Приказа</w:t>
      </w:r>
      <w:r>
        <w:rPr>
          <w:sz w:val="24"/>
        </w:rPr>
        <w:t xml:space="preserve"> Минэкономразвития РА</w:t>
      </w:r>
    </w:p>
    <w:p>
      <w:pPr>
        <w:pStyle w:val="0"/>
        <w:jc w:val="center"/>
      </w:pPr>
      <w:r>
        <w:rPr>
          <w:sz w:val="24"/>
        </w:rPr>
        <w:t xml:space="preserve">от 19.09.2024 N П-05-01/0403)</w:t>
      </w:r>
    </w:p>
    <w:p>
      <w:pPr>
        <w:pStyle w:val="0"/>
        <w:jc w:val="both"/>
      </w:pPr>
      <w:r>
        <w:rPr>
          <w:sz w:val="24"/>
        </w:rPr>
      </w:r>
    </w:p>
    <w:p>
      <w:pPr>
        <w:pStyle w:val="0"/>
        <w:ind w:firstLine="540"/>
        <w:jc w:val="both"/>
      </w:pPr>
      <w:r>
        <w:rPr>
          <w:sz w:val="24"/>
        </w:rPr>
        <w:t xml:space="preserve">49. К показателям качества предоставления государственной услуги относятся:</w:t>
      </w:r>
    </w:p>
    <w:p>
      <w:pPr>
        <w:pStyle w:val="0"/>
        <w:spacing w:before="240" w:line-rule="auto"/>
        <w:ind w:firstLine="540"/>
        <w:jc w:val="both"/>
      </w:pPr>
      <w:r>
        <w:rPr>
          <w:sz w:val="24"/>
        </w:rPr>
        <w:t xml:space="preserve">а) отсутствие очередей при приеме документов от заявителей (их представителей) и выдаче документов заявителю (его представителю);</w:t>
      </w:r>
    </w:p>
    <w:p>
      <w:pPr>
        <w:pStyle w:val="0"/>
        <w:spacing w:before="240" w:line-rule="auto"/>
        <w:ind w:firstLine="540"/>
        <w:jc w:val="both"/>
      </w:pPr>
      <w:r>
        <w:rPr>
          <w:sz w:val="24"/>
        </w:rPr>
        <w:t xml:space="preserve">б) отсутствие жалоб на действия (бездействие) ответственных исполнителей;</w:t>
      </w:r>
    </w:p>
    <w:p>
      <w:pPr>
        <w:pStyle w:val="0"/>
        <w:spacing w:before="240" w:line-rule="auto"/>
        <w:ind w:firstLine="540"/>
        <w:jc w:val="both"/>
      </w:pPr>
      <w:r>
        <w:rPr>
          <w:sz w:val="24"/>
        </w:rPr>
        <w:t xml:space="preserve">в) отсутствие жалоб на некорректное, невнимательное отношение ответственных исполнителей к заявителям (их представителям);</w:t>
      </w:r>
    </w:p>
    <w:p>
      <w:pPr>
        <w:pStyle w:val="0"/>
        <w:spacing w:before="240" w:line-rule="auto"/>
        <w:ind w:firstLine="540"/>
        <w:jc w:val="both"/>
      </w:pPr>
      <w:r>
        <w:rPr>
          <w:sz w:val="24"/>
        </w:rPr>
        <w:t xml:space="preserve">г) предоставление государственной услуги в соответствии с вариантом предоставления государственной услуги;</w:t>
      </w:r>
    </w:p>
    <w:p>
      <w:pPr>
        <w:pStyle w:val="0"/>
        <w:spacing w:before="240" w:line-rule="auto"/>
        <w:ind w:firstLine="540"/>
        <w:jc w:val="both"/>
      </w:pPr>
      <w:r>
        <w:rPr>
          <w:sz w:val="24"/>
        </w:rPr>
        <w:t xml:space="preserve">д) своевременность предоставления государственной услуги.</w:t>
      </w:r>
    </w:p>
    <w:p>
      <w:pPr>
        <w:pStyle w:val="0"/>
        <w:jc w:val="both"/>
      </w:pPr>
      <w:r>
        <w:rPr>
          <w:sz w:val="24"/>
        </w:rPr>
        <w:t xml:space="preserve">(п. 49 в ред. </w:t>
      </w:r>
      <w:r>
        <w:rPr>
          <w:sz w:val="24"/>
        </w:rPr>
        <w:t xml:space="preserve">Приказа</w:t>
      </w:r>
      <w:r>
        <w:rPr>
          <w:sz w:val="24"/>
        </w:rPr>
        <w:t xml:space="preserve"> Минэкономразвития РА от 19.09.2024 N П-05-01/0403)</w:t>
      </w:r>
    </w:p>
    <w:p>
      <w:pPr>
        <w:pStyle w:val="0"/>
        <w:spacing w:before="240" w:line-rule="auto"/>
        <w:ind w:firstLine="540"/>
        <w:jc w:val="both"/>
      </w:pPr>
      <w:r>
        <w:rPr>
          <w:sz w:val="24"/>
        </w:rPr>
        <w:t xml:space="preserve">50. Показателями доступности предоставления государственной услуги являются:</w:t>
      </w:r>
    </w:p>
    <w:p>
      <w:pPr>
        <w:pStyle w:val="0"/>
        <w:spacing w:before="240" w:line-rule="auto"/>
        <w:ind w:firstLine="540"/>
        <w:jc w:val="both"/>
      </w:pPr>
      <w:r>
        <w:rPr>
          <w:sz w:val="24"/>
        </w:rPr>
        <w:t xml:space="preserve">а) режим работы лицензирующего органа, который должен быть удобен для заявителей;</w:t>
      </w:r>
    </w:p>
    <w:p>
      <w:pPr>
        <w:pStyle w:val="0"/>
        <w:spacing w:before="240" w:line-rule="auto"/>
        <w:ind w:firstLine="540"/>
        <w:jc w:val="both"/>
      </w:pPr>
      <w:r>
        <w:rPr>
          <w:sz w:val="24"/>
        </w:rPr>
        <w:t xml:space="preserve">б) очередность предоставления государственной услуги, в случае превышения спроса на государственную услугу над возможностями ее предоставления;</w:t>
      </w:r>
    </w:p>
    <w:p>
      <w:pPr>
        <w:pStyle w:val="0"/>
        <w:spacing w:before="240" w:line-rule="auto"/>
        <w:ind w:firstLine="540"/>
        <w:jc w:val="both"/>
      </w:pPr>
      <w:r>
        <w:rPr>
          <w:sz w:val="24"/>
        </w:rPr>
        <w:t xml:space="preserve">в) наличие полной и понятной информации о местах, порядке и сроках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w:t>
      </w:r>
    </w:p>
    <w:p>
      <w:pPr>
        <w:pStyle w:val="0"/>
        <w:spacing w:before="240" w:line-rule="auto"/>
        <w:ind w:firstLine="540"/>
        <w:jc w:val="both"/>
      </w:pPr>
      <w:r>
        <w:rPr>
          <w:sz w:val="24"/>
        </w:rPr>
        <w:t xml:space="preserve">г) наличие необходимого и достаточного количества ответственных исполнителей, а также помещений, в которых осуществляется прием документов от заявителей (их представителей), в целях соблюдения установленных Административным регламентом сроков предоставления государственной услуги;</w:t>
      </w:r>
    </w:p>
    <w:p>
      <w:pPr>
        <w:pStyle w:val="0"/>
        <w:spacing w:before="240" w:line-rule="auto"/>
        <w:ind w:firstLine="540"/>
        <w:jc w:val="both"/>
      </w:pPr>
      <w:r>
        <w:rPr>
          <w:sz w:val="24"/>
        </w:rPr>
        <w:t xml:space="preserve">д) доступность электронных форм документов, необходимых для предоставления государственной услуги;</w:t>
      </w:r>
    </w:p>
    <w:p>
      <w:pPr>
        <w:pStyle w:val="0"/>
        <w:spacing w:before="240" w:line-rule="auto"/>
        <w:ind w:firstLine="540"/>
        <w:jc w:val="both"/>
      </w:pPr>
      <w:r>
        <w:rPr>
          <w:sz w:val="24"/>
        </w:rPr>
        <w:t xml:space="preserve">е) возможность подачи запроса на получение государственной услуги и документов в электронной форме посредством Портала;</w:t>
      </w:r>
    </w:p>
    <w:p>
      <w:pPr>
        <w:pStyle w:val="0"/>
        <w:spacing w:before="240" w:line-rule="auto"/>
        <w:ind w:firstLine="540"/>
        <w:jc w:val="both"/>
      </w:pPr>
      <w:r>
        <w:rPr>
          <w:sz w:val="24"/>
        </w:rPr>
        <w:t xml:space="preserve">ж) доступность инструментов совершения в электронном виде платежей, необходимых для получения государственной услуги;</w:t>
      </w:r>
    </w:p>
    <w:p>
      <w:pPr>
        <w:pStyle w:val="0"/>
        <w:spacing w:before="240" w:line-rule="auto"/>
        <w:ind w:firstLine="540"/>
        <w:jc w:val="both"/>
      </w:pPr>
      <w:r>
        <w:rPr>
          <w:sz w:val="24"/>
        </w:rPr>
        <w:t xml:space="preserve">з) возможность получения заявителем сведений о ходе предоставления услуги посредством Портала;</w:t>
      </w:r>
    </w:p>
    <w:p>
      <w:pPr>
        <w:pStyle w:val="0"/>
        <w:spacing w:before="240" w:line-rule="auto"/>
        <w:ind w:firstLine="540"/>
        <w:jc w:val="both"/>
      </w:pPr>
      <w:r>
        <w:rPr>
          <w:sz w:val="24"/>
        </w:rPr>
        <w:t xml:space="preserve">и) возможность получения результата предоставления услуги в электронной форме посредством Портала.</w:t>
      </w:r>
    </w:p>
    <w:p>
      <w:pPr>
        <w:pStyle w:val="0"/>
        <w:jc w:val="both"/>
      </w:pPr>
      <w:r>
        <w:rPr>
          <w:sz w:val="24"/>
        </w:rPr>
        <w:t xml:space="preserve">(п. 50 в ред. </w:t>
      </w:r>
      <w:r>
        <w:rPr>
          <w:sz w:val="24"/>
        </w:rPr>
        <w:t xml:space="preserve">Приказа</w:t>
      </w:r>
      <w:r>
        <w:rPr>
          <w:sz w:val="24"/>
        </w:rPr>
        <w:t xml:space="preserve"> Минэкономразвития РА от 19.09.2024 N П-05-01/0403)</w:t>
      </w:r>
    </w:p>
    <w:p>
      <w:pPr>
        <w:pStyle w:val="0"/>
        <w:spacing w:before="240" w:line-rule="auto"/>
        <w:ind w:firstLine="540"/>
        <w:jc w:val="both"/>
      </w:pPr>
      <w:r>
        <w:rPr>
          <w:sz w:val="24"/>
        </w:rPr>
        <w:t xml:space="preserve">51. Уровень кадрового обеспечения предоставления государственной услуги должен соответствовать численности персонала, участвующего в предоставлении государственной услуги, в том числе в соотношении с численностью заявителей; уровню квалификации персонала, участвующего в предоставлении государственной услуги.</w:t>
      </w:r>
    </w:p>
    <w:p>
      <w:pPr>
        <w:pStyle w:val="0"/>
        <w:spacing w:before="240" w:line-rule="auto"/>
        <w:ind w:firstLine="540"/>
        <w:jc w:val="both"/>
      </w:pPr>
      <w:r>
        <w:rPr>
          <w:sz w:val="24"/>
        </w:rPr>
        <w:t xml:space="preserve">52. Взаимодействие заявителя с ответственными исполнителями осуществляется при личном обращении заявителя:</w:t>
      </w:r>
    </w:p>
    <w:p>
      <w:pPr>
        <w:pStyle w:val="0"/>
        <w:spacing w:before="240" w:line-rule="auto"/>
        <w:ind w:firstLine="540"/>
        <w:jc w:val="both"/>
      </w:pPr>
      <w:r>
        <w:rPr>
          <w:sz w:val="24"/>
        </w:rPr>
        <w:t xml:space="preserve">при подаче документов, необходимых для предоставления государственной услуги;</w:t>
      </w:r>
    </w:p>
    <w:p>
      <w:pPr>
        <w:pStyle w:val="0"/>
        <w:spacing w:before="240" w:line-rule="auto"/>
        <w:ind w:firstLine="540"/>
        <w:jc w:val="both"/>
      </w:pPr>
      <w:r>
        <w:rPr>
          <w:sz w:val="24"/>
        </w:rPr>
        <w:t xml:space="preserve">для представления надлежащим образом оформленного заявления и (или) ранее не представленных документов;</w:t>
      </w:r>
    </w:p>
    <w:p>
      <w:pPr>
        <w:pStyle w:val="0"/>
        <w:spacing w:before="240" w:line-rule="auto"/>
        <w:ind w:firstLine="540"/>
        <w:jc w:val="both"/>
      </w:pPr>
      <w:r>
        <w:rPr>
          <w:sz w:val="24"/>
        </w:rPr>
        <w:t xml:space="preserve">за получением результата предоставления государственной услуги.</w:t>
      </w:r>
    </w:p>
    <w:p>
      <w:pPr>
        <w:pStyle w:val="0"/>
        <w:spacing w:before="240" w:line-rule="auto"/>
        <w:ind w:firstLine="540"/>
        <w:jc w:val="both"/>
      </w:pPr>
      <w:r>
        <w:rPr>
          <w:sz w:val="24"/>
        </w:rPr>
        <w:t xml:space="preserve">Продолжительность взаимодействия заявителя с ответственными исполнителями при предоставлении государственной услуги составляет:</w:t>
      </w:r>
    </w:p>
    <w:p>
      <w:pPr>
        <w:pStyle w:val="0"/>
        <w:spacing w:before="240" w:line-rule="auto"/>
        <w:ind w:firstLine="540"/>
        <w:jc w:val="both"/>
      </w:pPr>
      <w:r>
        <w:rPr>
          <w:sz w:val="24"/>
        </w:rPr>
        <w:t xml:space="preserve">при подаче документов, необходимых для предоставления государственной услуги, - до 10 минут;</w:t>
      </w:r>
    </w:p>
    <w:p>
      <w:pPr>
        <w:pStyle w:val="0"/>
        <w:spacing w:before="240" w:line-rule="auto"/>
        <w:ind w:firstLine="540"/>
        <w:jc w:val="both"/>
      </w:pPr>
      <w:r>
        <w:rPr>
          <w:sz w:val="24"/>
        </w:rPr>
        <w:t xml:space="preserve">при получении результата предоставления государственной услуги - до 10 минут.</w:t>
      </w:r>
    </w:p>
    <w:p>
      <w:pPr>
        <w:pStyle w:val="0"/>
        <w:spacing w:before="240" w:line-rule="auto"/>
        <w:ind w:firstLine="540"/>
        <w:jc w:val="both"/>
      </w:pPr>
      <w:r>
        <w:rPr>
          <w:sz w:val="24"/>
        </w:rPr>
        <w:t xml:space="preserve">Перечень показателей качества и доступности государственной услуги размещается на официальном сайте лицензирующего органа и Портале.</w:t>
      </w:r>
    </w:p>
    <w:p>
      <w:pPr>
        <w:pStyle w:val="0"/>
        <w:jc w:val="both"/>
      </w:pPr>
      <w:r>
        <w:rPr>
          <w:sz w:val="24"/>
        </w:rPr>
        <w:t xml:space="preserve">(абзац введен </w:t>
      </w:r>
      <w:r>
        <w:rPr>
          <w:sz w:val="24"/>
        </w:rPr>
        <w:t xml:space="preserve">Приказом</w:t>
      </w:r>
      <w:r>
        <w:rPr>
          <w:sz w:val="24"/>
        </w:rPr>
        <w:t xml:space="preserve"> Минэкономразвития РА от 19.09.2024 N П-05-01/0403)</w:t>
      </w:r>
    </w:p>
    <w:p>
      <w:pPr>
        <w:pStyle w:val="0"/>
        <w:jc w:val="both"/>
      </w:pPr>
      <w:r>
        <w:rPr>
          <w:sz w:val="24"/>
        </w:rPr>
      </w:r>
    </w:p>
    <w:p>
      <w:pPr>
        <w:pStyle w:val="2"/>
        <w:outlineLvl w:val="2"/>
        <w:jc w:val="center"/>
      </w:pPr>
      <w:r>
        <w:rPr>
          <w:sz w:val="24"/>
        </w:rPr>
        <w:t xml:space="preserve">2.14. Иные требования к предоставлению государственной</w:t>
      </w:r>
    </w:p>
    <w:p>
      <w:pPr>
        <w:pStyle w:val="2"/>
        <w:jc w:val="center"/>
      </w:pPr>
      <w:r>
        <w:rPr>
          <w:sz w:val="24"/>
        </w:rPr>
        <w:t xml:space="preserve">услуги</w:t>
      </w:r>
    </w:p>
    <w:p>
      <w:pPr>
        <w:pStyle w:val="0"/>
        <w:jc w:val="center"/>
      </w:pPr>
      <w:r>
        <w:rPr>
          <w:sz w:val="24"/>
        </w:rPr>
        <w:t xml:space="preserve">(в ред. </w:t>
      </w:r>
      <w:r>
        <w:rPr>
          <w:sz w:val="24"/>
        </w:rPr>
        <w:t xml:space="preserve">Приказа</w:t>
      </w:r>
      <w:r>
        <w:rPr>
          <w:sz w:val="24"/>
        </w:rPr>
        <w:t xml:space="preserve"> Минэкономразвития РА</w:t>
      </w:r>
    </w:p>
    <w:p>
      <w:pPr>
        <w:pStyle w:val="0"/>
        <w:jc w:val="center"/>
      </w:pPr>
      <w:r>
        <w:rPr>
          <w:sz w:val="24"/>
        </w:rPr>
        <w:t xml:space="preserve">от 19.09.2024 N П-05-01/0403)</w:t>
      </w:r>
    </w:p>
    <w:p>
      <w:pPr>
        <w:pStyle w:val="0"/>
        <w:jc w:val="both"/>
      </w:pPr>
      <w:r>
        <w:rPr>
          <w:sz w:val="24"/>
        </w:rPr>
      </w:r>
    </w:p>
    <w:p>
      <w:pPr>
        <w:pStyle w:val="0"/>
        <w:ind w:firstLine="540"/>
        <w:jc w:val="both"/>
      </w:pPr>
      <w:r>
        <w:rPr>
          <w:sz w:val="24"/>
        </w:rPr>
        <w:t xml:space="preserve">53. Государственные услуги,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p>
      <w:pPr>
        <w:pStyle w:val="0"/>
        <w:spacing w:before="240" w:line-rule="auto"/>
        <w:ind w:firstLine="540"/>
        <w:jc w:val="both"/>
      </w:pPr>
      <w:r>
        <w:rPr>
          <w:sz w:val="24"/>
        </w:rPr>
        <w:t xml:space="preserve">Информационная система, используемая для предоставления государственной услуги, - Портал.</w:t>
      </w:r>
    </w:p>
    <w:p>
      <w:pPr>
        <w:pStyle w:val="0"/>
        <w:jc w:val="both"/>
      </w:pPr>
      <w:r>
        <w:rPr>
          <w:sz w:val="24"/>
        </w:rPr>
        <w:t xml:space="preserve">(п. 53 в ред. </w:t>
      </w:r>
      <w:r>
        <w:rPr>
          <w:sz w:val="24"/>
        </w:rPr>
        <w:t xml:space="preserve">Приказа</w:t>
      </w:r>
      <w:r>
        <w:rPr>
          <w:sz w:val="24"/>
        </w:rPr>
        <w:t xml:space="preserve"> Минэкономразвития РА от 19.09.2024 N П-05-01/0403)</w:t>
      </w:r>
    </w:p>
    <w:p>
      <w:pPr>
        <w:pStyle w:val="0"/>
        <w:spacing w:before="240" w:line-rule="auto"/>
        <w:ind w:firstLine="540"/>
        <w:jc w:val="both"/>
      </w:pPr>
      <w:r>
        <w:rPr>
          <w:sz w:val="24"/>
        </w:rPr>
        <w:t xml:space="preserve">54 - 62. Утратили силу. - </w:t>
      </w:r>
      <w:r>
        <w:rPr>
          <w:sz w:val="24"/>
        </w:rPr>
        <w:t xml:space="preserve">Приказ</w:t>
      </w:r>
      <w:r>
        <w:rPr>
          <w:sz w:val="24"/>
        </w:rPr>
        <w:t xml:space="preserve"> Минэкономразвития РА от 19.09.2024 N П-05-01/0403.</w:t>
      </w:r>
    </w:p>
    <w:p>
      <w:pPr>
        <w:pStyle w:val="0"/>
        <w:jc w:val="both"/>
      </w:pPr>
      <w:r>
        <w:rPr>
          <w:sz w:val="24"/>
        </w:rPr>
      </w:r>
    </w:p>
    <w:bookmarkStart w:id="339" w:name="P339"/>
    <w:bookmarkEnd w:id="339"/>
    <w:p>
      <w:pPr>
        <w:pStyle w:val="2"/>
        <w:outlineLvl w:val="1"/>
        <w:jc w:val="center"/>
      </w:pPr>
      <w:r>
        <w:rPr>
          <w:sz w:val="24"/>
        </w:rPr>
        <w:t xml:space="preserve">III. Состав, последовательность и сроки выполнения</w:t>
      </w:r>
    </w:p>
    <w:p>
      <w:pPr>
        <w:pStyle w:val="2"/>
        <w:jc w:val="center"/>
      </w:pPr>
      <w:r>
        <w:rPr>
          <w:sz w:val="24"/>
        </w:rPr>
        <w:t xml:space="preserve">административных процедур, требования к порядку их</w:t>
      </w:r>
    </w:p>
    <w:p>
      <w:pPr>
        <w:pStyle w:val="2"/>
        <w:jc w:val="center"/>
      </w:pPr>
      <w:r>
        <w:rPr>
          <w:sz w:val="24"/>
        </w:rPr>
        <w:t xml:space="preserve">выполнения, в том числе особенности выполнения</w:t>
      </w:r>
    </w:p>
    <w:p>
      <w:pPr>
        <w:pStyle w:val="2"/>
        <w:jc w:val="center"/>
      </w:pPr>
      <w:r>
        <w:rPr>
          <w:sz w:val="24"/>
        </w:rPr>
        <w:t xml:space="preserve">административных процедур в электронной форме</w:t>
      </w:r>
    </w:p>
    <w:p>
      <w:pPr>
        <w:pStyle w:val="0"/>
        <w:jc w:val="both"/>
      </w:pPr>
      <w:r>
        <w:rPr>
          <w:sz w:val="24"/>
        </w:rPr>
      </w:r>
    </w:p>
    <w:p>
      <w:pPr>
        <w:pStyle w:val="2"/>
        <w:outlineLvl w:val="2"/>
        <w:jc w:val="center"/>
      </w:pPr>
      <w:r>
        <w:rPr>
          <w:sz w:val="24"/>
        </w:rPr>
        <w:t xml:space="preserve">3.1. Перечень вариантов предоставления государственной</w:t>
      </w:r>
    </w:p>
    <w:p>
      <w:pPr>
        <w:pStyle w:val="2"/>
        <w:jc w:val="center"/>
      </w:pPr>
      <w:r>
        <w:rPr>
          <w:sz w:val="24"/>
        </w:rPr>
        <w:t xml:space="preserve">услуги</w:t>
      </w:r>
    </w:p>
    <w:p>
      <w:pPr>
        <w:pStyle w:val="0"/>
        <w:jc w:val="both"/>
      </w:pPr>
      <w:r>
        <w:rPr>
          <w:sz w:val="24"/>
        </w:rPr>
      </w:r>
    </w:p>
    <w:p>
      <w:pPr>
        <w:pStyle w:val="0"/>
        <w:ind w:firstLine="540"/>
        <w:jc w:val="both"/>
      </w:pPr>
      <w:r>
        <w:rPr>
          <w:sz w:val="24"/>
        </w:rPr>
        <w:t xml:space="preserve">63. Варианты предоставления государственной услуги:</w:t>
      </w:r>
    </w:p>
    <w:p>
      <w:pPr>
        <w:pStyle w:val="0"/>
        <w:spacing w:before="240" w:line-rule="auto"/>
        <w:ind w:firstLine="540"/>
        <w:jc w:val="both"/>
      </w:pPr>
      <w:r>
        <w:rPr>
          <w:sz w:val="24"/>
        </w:rPr>
        <w:t xml:space="preserve">вариант N 1: выдача лицензии на розничную продажу алкогольной продукции и (или) розничную продажу алкогольной продукции при оказании услуг общественного питания;</w:t>
      </w:r>
    </w:p>
    <w:p>
      <w:pPr>
        <w:pStyle w:val="0"/>
        <w:spacing w:before="240" w:line-rule="auto"/>
        <w:ind w:firstLine="540"/>
        <w:jc w:val="both"/>
      </w:pPr>
      <w:r>
        <w:rPr>
          <w:sz w:val="24"/>
        </w:rPr>
        <w:t xml:space="preserve">вариант N 2: продление срока действия лицензии на розничную продажу алкогольной продукции и (или) розничную продажу алкогольной продукции при оказании услуг общественного питания;</w:t>
      </w:r>
    </w:p>
    <w:p>
      <w:pPr>
        <w:pStyle w:val="0"/>
        <w:spacing w:before="240" w:line-rule="auto"/>
        <w:ind w:firstLine="540"/>
        <w:jc w:val="both"/>
      </w:pPr>
      <w:r>
        <w:rPr>
          <w:sz w:val="24"/>
        </w:rPr>
        <w:t xml:space="preserve">вариант N 3: переоформление лицензии на розничную продажу алкогольной продукции и (или) розничную продажу алкогольной продукции при оказании услуг общественного питания;</w:t>
      </w:r>
    </w:p>
    <w:p>
      <w:pPr>
        <w:pStyle w:val="0"/>
        <w:spacing w:before="240" w:line-rule="auto"/>
        <w:ind w:firstLine="540"/>
        <w:jc w:val="both"/>
      </w:pPr>
      <w:r>
        <w:rPr>
          <w:sz w:val="24"/>
        </w:rPr>
        <w:t xml:space="preserve">вариант N 4: прекращение действия лицензии на розничную продажу алкогольной продукции и (или) розничную продажу алкогольной продукции при оказании услуг общественного питания;</w:t>
      </w:r>
    </w:p>
    <w:p>
      <w:pPr>
        <w:pStyle w:val="0"/>
        <w:spacing w:before="240" w:line-rule="auto"/>
        <w:ind w:firstLine="540"/>
        <w:jc w:val="both"/>
      </w:pPr>
      <w:r>
        <w:rPr>
          <w:sz w:val="24"/>
        </w:rPr>
        <w:t xml:space="preserve">вариант N 5: исправление допущенных опечаток и (или) ошибок в выданных в результате предоставления государственной услуги документах и созданных реестровых записях.</w:t>
      </w:r>
    </w:p>
    <w:p>
      <w:pPr>
        <w:pStyle w:val="0"/>
        <w:spacing w:before="240" w:line-rule="auto"/>
        <w:ind w:firstLine="540"/>
        <w:jc w:val="both"/>
      </w:pPr>
      <w:r>
        <w:rPr>
          <w:sz w:val="24"/>
        </w:rPr>
        <w:t xml:space="preserve">64. Выдача дубликата решения о предоставлении государственной услуги не предусматривается.</w:t>
      </w:r>
    </w:p>
    <w:p>
      <w:pPr>
        <w:pStyle w:val="0"/>
        <w:jc w:val="both"/>
      </w:pPr>
      <w:r>
        <w:rPr>
          <w:sz w:val="24"/>
        </w:rPr>
      </w:r>
    </w:p>
    <w:p>
      <w:pPr>
        <w:pStyle w:val="2"/>
        <w:outlineLvl w:val="2"/>
        <w:jc w:val="center"/>
      </w:pPr>
      <w:r>
        <w:rPr>
          <w:sz w:val="24"/>
        </w:rPr>
        <w:t xml:space="preserve">3.2. Описание административной процедуры профилирования</w:t>
      </w:r>
    </w:p>
    <w:p>
      <w:pPr>
        <w:pStyle w:val="2"/>
        <w:jc w:val="center"/>
      </w:pPr>
      <w:r>
        <w:rPr>
          <w:sz w:val="24"/>
        </w:rPr>
        <w:t xml:space="preserve">заявителя</w:t>
      </w:r>
    </w:p>
    <w:p>
      <w:pPr>
        <w:pStyle w:val="0"/>
        <w:jc w:val="both"/>
      </w:pPr>
      <w:r>
        <w:rPr>
          <w:sz w:val="24"/>
        </w:rPr>
      </w:r>
    </w:p>
    <w:p>
      <w:pPr>
        <w:pStyle w:val="0"/>
        <w:ind w:firstLine="540"/>
        <w:jc w:val="both"/>
      </w:pPr>
      <w:r>
        <w:rPr>
          <w:sz w:val="24"/>
        </w:rPr>
        <w:t xml:space="preserve">65. Вариант определяется путем анкетирования заявителя, в процессе которого устанавливается результат государственной услуги, за предоставлением которого он обратился, а также признаки заявителя. </w:t>
      </w:r>
      <w:hyperlink w:history="0" w:anchor="P1328" w:tooltip="ПЕРЕЧЕНЬ">
        <w:r>
          <w:rPr>
            <w:sz w:val="24"/>
            <w:color w:val="0000ff"/>
          </w:rPr>
          <w:t xml:space="preserve">Перечень</w:t>
        </w:r>
      </w:hyperlink>
      <w:r>
        <w:rPr>
          <w:sz w:val="24"/>
        </w:rPr>
        <w:t xml:space="preserve"> признаков заявителей и комбинации значений признаков, каждая из которых соответствует одному варианту предоставления государственной услуги, установлены в приложении N 6 к Административному регламенту.</w:t>
      </w:r>
    </w:p>
    <w:p>
      <w:pPr>
        <w:pStyle w:val="0"/>
        <w:jc w:val="both"/>
      </w:pPr>
      <w:r>
        <w:rPr>
          <w:sz w:val="24"/>
        </w:rPr>
      </w:r>
    </w:p>
    <w:p>
      <w:pPr>
        <w:pStyle w:val="2"/>
        <w:outlineLvl w:val="2"/>
        <w:jc w:val="center"/>
      </w:pPr>
      <w:r>
        <w:rPr>
          <w:sz w:val="24"/>
        </w:rPr>
        <w:t xml:space="preserve">3.3. Описание вариантов предоставления государственной</w:t>
      </w:r>
    </w:p>
    <w:p>
      <w:pPr>
        <w:pStyle w:val="2"/>
        <w:jc w:val="center"/>
      </w:pPr>
      <w:r>
        <w:rPr>
          <w:sz w:val="24"/>
        </w:rPr>
        <w:t xml:space="preserve">услуги</w:t>
      </w:r>
    </w:p>
    <w:p>
      <w:pPr>
        <w:pStyle w:val="0"/>
        <w:jc w:val="both"/>
      </w:pPr>
      <w:r>
        <w:rPr>
          <w:sz w:val="24"/>
        </w:rPr>
      </w:r>
    </w:p>
    <w:p>
      <w:pPr>
        <w:pStyle w:val="2"/>
        <w:outlineLvl w:val="3"/>
        <w:jc w:val="center"/>
      </w:pPr>
      <w:r>
        <w:rPr>
          <w:sz w:val="24"/>
        </w:rPr>
        <w:t xml:space="preserve">3.3.1. Вариант N 1</w:t>
      </w:r>
    </w:p>
    <w:p>
      <w:pPr>
        <w:pStyle w:val="0"/>
        <w:jc w:val="both"/>
      </w:pPr>
      <w:r>
        <w:rPr>
          <w:sz w:val="24"/>
        </w:rPr>
      </w:r>
    </w:p>
    <w:p>
      <w:pPr>
        <w:pStyle w:val="0"/>
        <w:ind w:firstLine="540"/>
        <w:jc w:val="both"/>
      </w:pPr>
      <w:r>
        <w:rPr>
          <w:sz w:val="24"/>
        </w:rPr>
        <w:t xml:space="preserve">66. Выдача лицензии на розничную продажу алкогольной продукции и (или) розничную продажу алкогольной продукции при оказании услуг общественного питания.</w:t>
      </w:r>
    </w:p>
    <w:p>
      <w:pPr>
        <w:pStyle w:val="0"/>
        <w:spacing w:before="240" w:line-rule="auto"/>
        <w:ind w:firstLine="540"/>
        <w:jc w:val="both"/>
      </w:pPr>
      <w:r>
        <w:rPr>
          <w:sz w:val="24"/>
        </w:rPr>
        <w:t xml:space="preserve">67. Результатом предоставления государственной услуги является решение о выдаче или об отказе в выдаче лицензии.</w:t>
      </w:r>
    </w:p>
    <w:p>
      <w:pPr>
        <w:pStyle w:val="0"/>
        <w:spacing w:before="240" w:line-rule="auto"/>
        <w:ind w:firstLine="540"/>
        <w:jc w:val="both"/>
      </w:pPr>
      <w:r>
        <w:rPr>
          <w:sz w:val="24"/>
        </w:rPr>
        <w:t xml:space="preserve">68. Максимальный срок предоставления государственной услуги составляет 30 календарных дней со дня регистрации заявления о предоставлении государственной услуги.</w:t>
      </w:r>
    </w:p>
    <w:p>
      <w:pPr>
        <w:pStyle w:val="0"/>
        <w:spacing w:before="240" w:line-rule="auto"/>
        <w:ind w:firstLine="540"/>
        <w:jc w:val="both"/>
      </w:pPr>
      <w:r>
        <w:rPr>
          <w:sz w:val="24"/>
        </w:rPr>
        <w:t xml:space="preserve">69. Выдача лицензии на розничную продажу алкогольной продукции и (или) розничную продажу алкогольной продукции при оказании услуг общественного питания включает в себя следующие административные процедуры:</w:t>
      </w:r>
    </w:p>
    <w:p>
      <w:pPr>
        <w:pStyle w:val="0"/>
        <w:spacing w:before="240" w:line-rule="auto"/>
        <w:ind w:firstLine="540"/>
        <w:jc w:val="both"/>
      </w:pPr>
      <w:r>
        <w:rPr>
          <w:sz w:val="24"/>
        </w:rPr>
        <w:t xml:space="preserve">а) прием заявления и документов, и (или) информации, необходимых для предоставления государственной услуги;</w:t>
      </w:r>
    </w:p>
    <w:p>
      <w:pPr>
        <w:pStyle w:val="0"/>
        <w:spacing w:before="240" w:line-rule="auto"/>
        <w:ind w:firstLine="540"/>
        <w:jc w:val="both"/>
      </w:pPr>
      <w:r>
        <w:rPr>
          <w:sz w:val="24"/>
        </w:rPr>
        <w:t xml:space="preserve">б) межведомственное информационное взаимодействие;</w:t>
      </w:r>
    </w:p>
    <w:p>
      <w:pPr>
        <w:pStyle w:val="0"/>
        <w:jc w:val="both"/>
      </w:pPr>
      <w:r>
        <w:rPr>
          <w:sz w:val="24"/>
        </w:rPr>
        <w:t xml:space="preserve">(пп. "б" в ред. </w:t>
      </w:r>
      <w:r>
        <w:rPr>
          <w:sz w:val="24"/>
        </w:rPr>
        <w:t xml:space="preserve">Приказа</w:t>
      </w:r>
      <w:r>
        <w:rPr>
          <w:sz w:val="24"/>
        </w:rPr>
        <w:t xml:space="preserve"> Минэкономразвития РА от 19.09.2024 N П-05-01/0403)</w:t>
      </w:r>
    </w:p>
    <w:p>
      <w:pPr>
        <w:pStyle w:val="0"/>
        <w:spacing w:before="240" w:line-rule="auto"/>
        <w:ind w:firstLine="540"/>
        <w:jc w:val="both"/>
      </w:pPr>
      <w:r>
        <w:rPr>
          <w:sz w:val="24"/>
        </w:rPr>
        <w:t xml:space="preserve">в) приостановление предоставления государственной услуги;</w:t>
      </w:r>
    </w:p>
    <w:p>
      <w:pPr>
        <w:pStyle w:val="0"/>
        <w:spacing w:before="240" w:line-rule="auto"/>
        <w:ind w:firstLine="540"/>
        <w:jc w:val="both"/>
      </w:pPr>
      <w:r>
        <w:rPr>
          <w:sz w:val="24"/>
        </w:rPr>
        <w:t xml:space="preserve">г) оценка сведений о заявителе и (или) объектах, принадлежащих заявителю;</w:t>
      </w:r>
    </w:p>
    <w:p>
      <w:pPr>
        <w:pStyle w:val="0"/>
        <w:jc w:val="both"/>
      </w:pPr>
      <w:r>
        <w:rPr>
          <w:sz w:val="24"/>
        </w:rPr>
        <w:t xml:space="preserve">(пп. "г" в ред. </w:t>
      </w:r>
      <w:r>
        <w:rPr>
          <w:sz w:val="24"/>
        </w:rPr>
        <w:t xml:space="preserve">Приказа</w:t>
      </w:r>
      <w:r>
        <w:rPr>
          <w:sz w:val="24"/>
        </w:rPr>
        <w:t xml:space="preserve"> Минэкономразвития РА от 19.09.2024 N П-05-01/0403)</w:t>
      </w:r>
    </w:p>
    <w:p>
      <w:pPr>
        <w:pStyle w:val="0"/>
        <w:spacing w:before="240" w:line-rule="auto"/>
        <w:ind w:firstLine="540"/>
        <w:jc w:val="both"/>
      </w:pPr>
      <w:r>
        <w:rPr>
          <w:sz w:val="24"/>
        </w:rPr>
        <w:t xml:space="preserve">д) принятие решения о предоставлении (об отказе в предоставлении) государственной услуги;</w:t>
      </w:r>
    </w:p>
    <w:p>
      <w:pPr>
        <w:pStyle w:val="0"/>
        <w:spacing w:before="240" w:line-rule="auto"/>
        <w:ind w:firstLine="540"/>
        <w:jc w:val="both"/>
      </w:pPr>
      <w:r>
        <w:rPr>
          <w:sz w:val="24"/>
        </w:rPr>
        <w:t xml:space="preserve">е) предоставление результата государственной услуги.</w:t>
      </w:r>
    </w:p>
    <w:p>
      <w:pPr>
        <w:pStyle w:val="0"/>
        <w:spacing w:before="240" w:line-rule="auto"/>
        <w:ind w:firstLine="540"/>
        <w:jc w:val="both"/>
      </w:pPr>
      <w:r>
        <w:rPr>
          <w:sz w:val="24"/>
        </w:rPr>
        <w:t xml:space="preserve">В настоящем варианте предоставления государственной услуги не приведены административные процедуры: "Получение дополнительных сведений от заявителя", "Распределение в отношении заявителя ограниченного ресурса", поскольку они не предусмотрены законодательством Российской Федерации.</w:t>
      </w:r>
    </w:p>
    <w:p>
      <w:pPr>
        <w:pStyle w:val="0"/>
        <w:jc w:val="both"/>
      </w:pPr>
      <w:r>
        <w:rPr>
          <w:sz w:val="24"/>
        </w:rPr>
        <w:t xml:space="preserve">(абзац введен </w:t>
      </w:r>
      <w:r>
        <w:rPr>
          <w:sz w:val="24"/>
        </w:rPr>
        <w:t xml:space="preserve">Приказом</w:t>
      </w:r>
      <w:r>
        <w:rPr>
          <w:sz w:val="24"/>
        </w:rPr>
        <w:t xml:space="preserve"> Минэкономразвития РА от 19.09.2024 N П-05-01/0403)</w:t>
      </w:r>
    </w:p>
    <w:p>
      <w:pPr>
        <w:pStyle w:val="0"/>
        <w:jc w:val="both"/>
      </w:pPr>
      <w:r>
        <w:rPr>
          <w:sz w:val="24"/>
        </w:rPr>
      </w:r>
    </w:p>
    <w:p>
      <w:pPr>
        <w:pStyle w:val="2"/>
        <w:outlineLvl w:val="4"/>
        <w:jc w:val="center"/>
      </w:pPr>
      <w:r>
        <w:rPr>
          <w:sz w:val="24"/>
        </w:rPr>
        <w:t xml:space="preserve">Прием заявления и документов, и (или) информации,</w:t>
      </w:r>
    </w:p>
    <w:p>
      <w:pPr>
        <w:pStyle w:val="2"/>
        <w:jc w:val="center"/>
      </w:pPr>
      <w:r>
        <w:rPr>
          <w:sz w:val="24"/>
        </w:rPr>
        <w:t xml:space="preserve">необходимых для предоставления государственной услуги</w:t>
      </w:r>
    </w:p>
    <w:p>
      <w:pPr>
        <w:pStyle w:val="0"/>
        <w:jc w:val="both"/>
      </w:pPr>
      <w:r>
        <w:rPr>
          <w:sz w:val="24"/>
        </w:rPr>
      </w:r>
    </w:p>
    <w:p>
      <w:pPr>
        <w:pStyle w:val="0"/>
        <w:ind w:firstLine="540"/>
        <w:jc w:val="both"/>
      </w:pPr>
      <w:r>
        <w:rPr>
          <w:sz w:val="24"/>
        </w:rPr>
        <w:t xml:space="preserve">70. Заявление о предоставлении государственной услуги по выдаче лицензии на розничную продажу алкогольной продукции и (или) розничную продажу алкогольной продукции при оказании услуг общественного питания заявитель подает в лицензирующий орган одним из следующих способов:</w:t>
      </w:r>
    </w:p>
    <w:p>
      <w:pPr>
        <w:pStyle w:val="0"/>
        <w:spacing w:before="240" w:line-rule="auto"/>
        <w:ind w:firstLine="540"/>
        <w:jc w:val="both"/>
      </w:pPr>
      <w:r>
        <w:rPr>
          <w:sz w:val="24"/>
        </w:rPr>
        <w:t xml:space="preserve">а) в электронном виде посредством Портала;</w:t>
      </w:r>
    </w:p>
    <w:p>
      <w:pPr>
        <w:pStyle w:val="0"/>
        <w:spacing w:before="240" w:line-rule="auto"/>
        <w:ind w:firstLine="540"/>
        <w:jc w:val="both"/>
      </w:pPr>
      <w:r>
        <w:rPr>
          <w:sz w:val="24"/>
        </w:rPr>
        <w:t xml:space="preserve">б) через МФЦ;</w:t>
      </w:r>
    </w:p>
    <w:p>
      <w:pPr>
        <w:pStyle w:val="0"/>
        <w:spacing w:before="240" w:line-rule="auto"/>
        <w:ind w:firstLine="540"/>
        <w:jc w:val="both"/>
      </w:pPr>
      <w:r>
        <w:rPr>
          <w:sz w:val="24"/>
        </w:rPr>
        <w:t xml:space="preserve">в) лично в лицензирующий орган.</w:t>
      </w:r>
    </w:p>
    <w:p>
      <w:pPr>
        <w:pStyle w:val="0"/>
        <w:spacing w:before="240" w:line-rule="auto"/>
        <w:ind w:firstLine="540"/>
        <w:jc w:val="both"/>
      </w:pPr>
      <w:r>
        <w:rPr>
          <w:sz w:val="24"/>
        </w:rPr>
        <w:t xml:space="preserve">71. Утратил силу. - </w:t>
      </w:r>
      <w:r>
        <w:rPr>
          <w:sz w:val="24"/>
        </w:rPr>
        <w:t xml:space="preserve">Приказ</w:t>
      </w:r>
      <w:r>
        <w:rPr>
          <w:sz w:val="24"/>
        </w:rPr>
        <w:t xml:space="preserve"> Минэкономразвития РА от 01.11.2024 N П-05-01/0493.</w:t>
      </w:r>
    </w:p>
    <w:bookmarkStart w:id="388" w:name="P388"/>
    <w:bookmarkEnd w:id="388"/>
    <w:p>
      <w:pPr>
        <w:pStyle w:val="0"/>
        <w:spacing w:before="240" w:line-rule="auto"/>
        <w:ind w:firstLine="540"/>
        <w:jc w:val="both"/>
      </w:pPr>
      <w:r>
        <w:rPr>
          <w:sz w:val="24"/>
        </w:rPr>
        <w:t xml:space="preserve">72. Исчерпывающий перечень документов, необходимых в соответствии с законодательными или иными нормативными правовыми актами Российской Федерации для получения лицензии на розничную продажу алкогольной продукции, которые заявитель должен представить самостоятельно:</w:t>
      </w:r>
    </w:p>
    <w:p>
      <w:pPr>
        <w:pStyle w:val="0"/>
        <w:spacing w:before="240" w:line-rule="auto"/>
        <w:ind w:firstLine="540"/>
        <w:jc w:val="both"/>
      </w:pPr>
      <w:r>
        <w:rPr>
          <w:sz w:val="24"/>
        </w:rPr>
        <w:t xml:space="preserve">а) </w:t>
      </w:r>
      <w:hyperlink w:history="0" w:anchor="P818" w:tooltip="                                 ЗАЯВЛЕНИЕ">
        <w:r>
          <w:rPr>
            <w:sz w:val="24"/>
            <w:color w:val="0000ff"/>
          </w:rPr>
          <w:t xml:space="preserve">заявление</w:t>
        </w:r>
      </w:hyperlink>
      <w:r>
        <w:rPr>
          <w:sz w:val="24"/>
        </w:rPr>
        <w:t xml:space="preserve"> о выдаче лицензии с указанием полного и (или) сокращенного наименования и организационно-правовой формы юридического лица (организации), места его нахождения, адреса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 нахождения его обособленных подразделений, на которых будет осуществляться розничная продажа алкогольной продукции, наименования банка и номера расчетного счета в банке, лицензируемого вида деятельности (розничная продажа алкогольной продукции), срока, на который испрашивается лицензия, по форме согласно приложению N 1 к Административному регламенту;</w:t>
      </w:r>
    </w:p>
    <w:bookmarkStart w:id="390" w:name="P390"/>
    <w:bookmarkEnd w:id="390"/>
    <w:p>
      <w:pPr>
        <w:pStyle w:val="0"/>
        <w:spacing w:before="240" w:line-rule="auto"/>
        <w:ind w:firstLine="540"/>
        <w:jc w:val="both"/>
      </w:pPr>
      <w:r>
        <w:rPr>
          <w:sz w:val="24"/>
        </w:rPr>
        <w:t xml:space="preserve">б) документ, подтверждающий наличие у заявителя оплаченного уставного капитала (уставного фонда) в размере, установленном </w:t>
      </w:r>
      <w:r>
        <w:rPr>
          <w:sz w:val="24"/>
        </w:rPr>
        <w:t xml:space="preserve">Законом</w:t>
      </w:r>
      <w:r>
        <w:rPr>
          <w:sz w:val="24"/>
        </w:rPr>
        <w:t xml:space="preserve"> Республики Алтай от 12 января 2006 г. N 14-РЗ "О государственном регулировании производства и оборота этилового спирта, алкогольной и спиртосодержащей продукции на территории Республики Алтай".</w:t>
      </w:r>
    </w:p>
    <w:p>
      <w:pPr>
        <w:pStyle w:val="0"/>
        <w:spacing w:before="240" w:line-rule="auto"/>
        <w:ind w:firstLine="540"/>
        <w:jc w:val="both"/>
      </w:pPr>
      <w:r>
        <w:rPr>
          <w:sz w:val="24"/>
        </w:rPr>
        <w:t xml:space="preserve">Документы, необходимые для получения лицензии на розничную продажу алкогольной продукции, которые заявитель вправе представить по собственной инициативе:</w:t>
      </w:r>
    </w:p>
    <w:p>
      <w:pPr>
        <w:pStyle w:val="0"/>
        <w:spacing w:before="240" w:line-rule="auto"/>
        <w:ind w:firstLine="540"/>
        <w:jc w:val="both"/>
      </w:pPr>
      <w:r>
        <w:rPr>
          <w:sz w:val="24"/>
        </w:rPr>
        <w:t xml:space="preserve">а) копия документа о государственной регистрации организации - юридического лица. В случае, если указанный документ не представлен заявителем, по межведомственному запросу лицензирующего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w:t>
      </w:r>
    </w:p>
    <w:p>
      <w:pPr>
        <w:pStyle w:val="0"/>
        <w:spacing w:before="240" w:line-rule="auto"/>
        <w:ind w:firstLine="540"/>
        <w:jc w:val="both"/>
      </w:pPr>
      <w:r>
        <w:rPr>
          <w:sz w:val="24"/>
        </w:rPr>
        <w:t xml:space="preserve">б) копия документа о постановке организации на учет в налоговом органе. В случае если указанный документ не представлен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учет в налоговом органе;</w:t>
      </w:r>
    </w:p>
    <w:p>
      <w:pPr>
        <w:pStyle w:val="0"/>
        <w:spacing w:before="240" w:line-rule="auto"/>
        <w:ind w:firstLine="540"/>
        <w:jc w:val="both"/>
      </w:pPr>
      <w:r>
        <w:rPr>
          <w:sz w:val="24"/>
        </w:rPr>
        <w:t xml:space="preserve">в) копия документа об уплате государственной пошлины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ГИС ГМП;</w:t>
      </w:r>
    </w:p>
    <w:p>
      <w:pPr>
        <w:pStyle w:val="0"/>
        <w:spacing w:before="240" w:line-rule="auto"/>
        <w:ind w:firstLine="540"/>
        <w:jc w:val="both"/>
      </w:pPr>
      <w:r>
        <w:rPr>
          <w:sz w:val="24"/>
        </w:rPr>
        <w:t xml:space="preserve">г) документы, подтверждающие наличие у заявителя стационарных торговых объектов и складских помещений (при наличии)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относятся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недвижимости.</w:t>
      </w:r>
    </w:p>
    <w:p>
      <w:pPr>
        <w:pStyle w:val="0"/>
        <w:spacing w:before="240" w:line-rule="auto"/>
        <w:ind w:firstLine="540"/>
        <w:jc w:val="both"/>
      </w:pPr>
      <w:r>
        <w:rPr>
          <w:sz w:val="24"/>
        </w:rPr>
        <w:t xml:space="preserve">Для получения лицензии на розничную продажу алкогольной продукции при оказании услуг общественного питания заявитель должен представить самостоятельно </w:t>
      </w:r>
      <w:hyperlink w:history="0" w:anchor="P929" w:tooltip="                                 ЗАЯВЛЕНИЕ">
        <w:r>
          <w:rPr>
            <w:sz w:val="24"/>
            <w:color w:val="0000ff"/>
          </w:rPr>
          <w:t xml:space="preserve">заявление</w:t>
        </w:r>
      </w:hyperlink>
      <w:r>
        <w:rPr>
          <w:sz w:val="24"/>
        </w:rPr>
        <w:t xml:space="preserve"> о выдаче лицензии с указанием полного и (или) сокращенного наименования и организационно-правовой формы юридического лица (организации), места его нахождения, адреса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 нахождения его обособленных подразделений, на которых будет осуществляться розничная продажа алкогольной продукции при оказании услуг общественного питания, наименования банка и номера расчетного счета в банке, лицензируемого вида деятельности (розничная продажа алкогольной продукции при оказании услуг общественного питания), срока, на который испрашивается лицензия, по форме согласно приложению N 2 Административному регламенту.</w:t>
      </w:r>
    </w:p>
    <w:p>
      <w:pPr>
        <w:pStyle w:val="0"/>
        <w:spacing w:before="240" w:line-rule="auto"/>
        <w:ind w:firstLine="540"/>
        <w:jc w:val="both"/>
      </w:pPr>
      <w:r>
        <w:rPr>
          <w:sz w:val="24"/>
        </w:rPr>
        <w:t xml:space="preserve">Документы, необходимые для получения лицензии на розничную продажу алкогольной продукции при оказании услуг общественного питания, которые заявитель вправе представить по собственной инициативе:</w:t>
      </w:r>
    </w:p>
    <w:p>
      <w:pPr>
        <w:pStyle w:val="0"/>
        <w:spacing w:before="240" w:line-rule="auto"/>
        <w:ind w:firstLine="540"/>
        <w:jc w:val="both"/>
      </w:pPr>
      <w:r>
        <w:rPr>
          <w:sz w:val="24"/>
        </w:rPr>
        <w:t xml:space="preserve">а) копия документа о государственной регистрации организации - юридического лица. В случае если указанный документ не представлен заявителем, по межведомственному запросу лицензирующего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w:t>
      </w:r>
    </w:p>
    <w:p>
      <w:pPr>
        <w:pStyle w:val="0"/>
        <w:spacing w:before="240" w:line-rule="auto"/>
        <w:ind w:firstLine="540"/>
        <w:jc w:val="both"/>
      </w:pPr>
      <w:r>
        <w:rPr>
          <w:sz w:val="24"/>
        </w:rPr>
        <w:t xml:space="preserve">б) копия документа о постановке организации на учет в налоговом органе. В случае если указанный документ не представлен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учет в налоговом органе;</w:t>
      </w:r>
    </w:p>
    <w:p>
      <w:pPr>
        <w:pStyle w:val="0"/>
        <w:spacing w:before="240" w:line-rule="auto"/>
        <w:ind w:firstLine="540"/>
        <w:jc w:val="both"/>
      </w:pPr>
      <w:r>
        <w:rPr>
          <w:sz w:val="24"/>
        </w:rPr>
        <w:t xml:space="preserve">в) копия документа об уплате государственной пошлины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ГИС ГМП;</w:t>
      </w:r>
    </w:p>
    <w:p>
      <w:pPr>
        <w:pStyle w:val="0"/>
        <w:spacing w:before="240" w:line-rule="auto"/>
        <w:ind w:firstLine="540"/>
        <w:jc w:val="both"/>
      </w:pPr>
      <w:r>
        <w:rPr>
          <w:sz w:val="24"/>
        </w:rPr>
        <w:t xml:space="preserve">г) документы, подтверждающие наличие у заявителя стационарного объекта общественного питания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относятся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недвижимости;</w:t>
      </w:r>
    </w:p>
    <w:p>
      <w:pPr>
        <w:pStyle w:val="0"/>
        <w:spacing w:before="240" w:line-rule="auto"/>
        <w:ind w:firstLine="540"/>
        <w:jc w:val="both"/>
      </w:pPr>
      <w:r>
        <w:rPr>
          <w:sz w:val="24"/>
        </w:rPr>
        <w:t xml:space="preserve">д) копия уведомления о начале предоставления услуг общественного питания. В случае если указанный документ не представлен заявителем, указанный документ представляется по межведомственному запросу лицензирующего органа уполномоченным федеральным органом исполнительной власти.</w:t>
      </w:r>
    </w:p>
    <w:p>
      <w:pPr>
        <w:pStyle w:val="0"/>
        <w:spacing w:before="240" w:line-rule="auto"/>
        <w:ind w:firstLine="540"/>
        <w:jc w:val="both"/>
      </w:pPr>
      <w:r>
        <w:rPr>
          <w:sz w:val="24"/>
        </w:rPr>
        <w:t xml:space="preserve">Документы могут быть представлены заявителем на бумажном носителе или в форме электронных документов посредством Портала.</w:t>
      </w:r>
    </w:p>
    <w:p>
      <w:pPr>
        <w:pStyle w:val="0"/>
        <w:jc w:val="both"/>
      </w:pPr>
      <w:r>
        <w:rPr>
          <w:sz w:val="24"/>
        </w:rPr>
        <w:t xml:space="preserve">(п. 72 в ред. </w:t>
      </w:r>
      <w:r>
        <w:rPr>
          <w:sz w:val="24"/>
        </w:rPr>
        <w:t xml:space="preserve">Приказа</w:t>
      </w:r>
      <w:r>
        <w:rPr>
          <w:sz w:val="24"/>
        </w:rPr>
        <w:t xml:space="preserve"> Минэкономразвития РА от 01.11.2024 N П-05-01/0493)</w:t>
      </w:r>
    </w:p>
    <w:p>
      <w:pPr>
        <w:pStyle w:val="0"/>
        <w:spacing w:before="240" w:line-rule="auto"/>
        <w:ind w:firstLine="540"/>
        <w:jc w:val="both"/>
      </w:pPr>
      <w:r>
        <w:rPr>
          <w:sz w:val="24"/>
        </w:rPr>
        <w:t xml:space="preserve">73. Основания для принятия решения об отказе в приеме заявления и документов, и (или) информации отсутствуют.</w:t>
      </w:r>
    </w:p>
    <w:p>
      <w:pPr>
        <w:pStyle w:val="0"/>
        <w:spacing w:before="240" w:line-rule="auto"/>
        <w:ind w:firstLine="540"/>
        <w:jc w:val="both"/>
      </w:pPr>
      <w:r>
        <w:rPr>
          <w:sz w:val="24"/>
        </w:rPr>
        <w:t xml:space="preserve">74. Абзац утратил силу. - </w:t>
      </w:r>
      <w:r>
        <w:rPr>
          <w:sz w:val="24"/>
        </w:rPr>
        <w:t xml:space="preserve">Приказ</w:t>
      </w:r>
      <w:r>
        <w:rPr>
          <w:sz w:val="24"/>
        </w:rPr>
        <w:t xml:space="preserve"> Минэкономразвития РА от 19.09.2024 N П-05-01/0403.</w:t>
      </w:r>
    </w:p>
    <w:p>
      <w:pPr>
        <w:pStyle w:val="0"/>
        <w:spacing w:before="240" w:line-rule="auto"/>
        <w:ind w:firstLine="540"/>
        <w:jc w:val="both"/>
      </w:pPr>
      <w:r>
        <w:rPr>
          <w:sz w:val="24"/>
        </w:rPr>
        <w:t xml:space="preserve">Предусмотрена возможность приема лицензирующим органом или МФЦ заявления и документов, и (или) информации, необходимых для предоставления государственной услуги, по выбору заявителя, независимо от его места жительства или места пребывания.</w:t>
      </w:r>
    </w:p>
    <w:p>
      <w:pPr>
        <w:pStyle w:val="0"/>
        <w:spacing w:before="240" w:line-rule="auto"/>
        <w:ind w:firstLine="540"/>
        <w:jc w:val="both"/>
      </w:pPr>
      <w:r>
        <w:rPr>
          <w:sz w:val="24"/>
        </w:rPr>
        <w:t xml:space="preserve">75. При подаче заявления в электронном виде с использованием Портала личность заявителя устанавливается с помощью усиленной квалифицированной электронной подписи (далее - УКЭП) на заявлении и прилагаемых документах. При подаче запроса через МФЦ или лично в лицензирующий орган личность устанавливается с помощью документов, удостоверяющих личность заявителя.</w:t>
      </w:r>
    </w:p>
    <w:p>
      <w:pPr>
        <w:pStyle w:val="0"/>
        <w:spacing w:before="240" w:line-rule="auto"/>
        <w:ind w:firstLine="540"/>
        <w:jc w:val="both"/>
      </w:pPr>
      <w:r>
        <w:rPr>
          <w:sz w:val="24"/>
        </w:rPr>
        <w:t xml:space="preserve">76. Срок регистрации заявления составляет 1 рабочий день, следующий со дня его поступления в лицензирующий орган.</w:t>
      </w:r>
    </w:p>
    <w:p>
      <w:pPr>
        <w:pStyle w:val="0"/>
        <w:jc w:val="both"/>
      </w:pPr>
      <w:r>
        <w:rPr>
          <w:sz w:val="24"/>
        </w:rPr>
      </w:r>
    </w:p>
    <w:p>
      <w:pPr>
        <w:pStyle w:val="2"/>
        <w:outlineLvl w:val="4"/>
        <w:jc w:val="center"/>
      </w:pPr>
      <w:r>
        <w:rPr>
          <w:sz w:val="24"/>
        </w:rPr>
        <w:t xml:space="preserve">Формирование и направление межведомственных запросов</w:t>
      </w:r>
    </w:p>
    <w:p>
      <w:pPr>
        <w:pStyle w:val="2"/>
        <w:jc w:val="center"/>
      </w:pPr>
      <w:r>
        <w:rPr>
          <w:sz w:val="24"/>
        </w:rPr>
        <w:t xml:space="preserve">в органы (организации), участвующие в предоставлении</w:t>
      </w:r>
    </w:p>
    <w:p>
      <w:pPr>
        <w:pStyle w:val="2"/>
        <w:jc w:val="center"/>
      </w:pPr>
      <w:r>
        <w:rPr>
          <w:sz w:val="24"/>
        </w:rPr>
        <w:t xml:space="preserve">государственной услуги</w:t>
      </w:r>
    </w:p>
    <w:p>
      <w:pPr>
        <w:pStyle w:val="0"/>
        <w:jc w:val="both"/>
      </w:pPr>
      <w:r>
        <w:rPr>
          <w:sz w:val="24"/>
        </w:rPr>
      </w:r>
    </w:p>
    <w:p>
      <w:pPr>
        <w:pStyle w:val="0"/>
        <w:ind w:firstLine="540"/>
        <w:jc w:val="both"/>
      </w:pPr>
      <w:r>
        <w:rPr>
          <w:sz w:val="24"/>
        </w:rPr>
        <w:t xml:space="preserve">77. Основанием для формирования и направления межведомственных запросов в органы (организации), участвующие в предоставлении государственной услуги, является поступление в лицензирующий орган заявления о выдаче лицензии и прилагаемых к нему документов.</w:t>
      </w:r>
    </w:p>
    <w:p>
      <w:pPr>
        <w:pStyle w:val="0"/>
        <w:spacing w:before="240" w:line-rule="auto"/>
        <w:ind w:firstLine="540"/>
        <w:jc w:val="both"/>
      </w:pPr>
      <w:r>
        <w:rPr>
          <w:sz w:val="24"/>
        </w:rPr>
        <w:t xml:space="preserve">78. Должностным лицом, ответственным за выполнение административной процедуры, является ответственный исполнитель лицензирующего органа.</w:t>
      </w:r>
    </w:p>
    <w:p>
      <w:pPr>
        <w:pStyle w:val="0"/>
        <w:spacing w:before="240" w:line-rule="auto"/>
        <w:ind w:firstLine="540"/>
        <w:jc w:val="both"/>
      </w:pPr>
      <w:r>
        <w:rPr>
          <w:sz w:val="24"/>
        </w:rPr>
        <w:t xml:space="preserve">79. Ответственный исполнитель лицензирующего органа в течение 3 рабочих дней со дня поступления заявления о выдаче лицензии и прилагаемых к нему документов посредством Портала формирует и направляет межведомственные запросы в органы (организации), участвующие в предоставлении государственной услуги, согласно </w:t>
      </w:r>
      <w:hyperlink w:history="0" w:anchor="P1439" w:tooltip="Межведомственное информационное взаимодействие">
        <w:r>
          <w:rPr>
            <w:sz w:val="24"/>
            <w:color w:val="0000ff"/>
          </w:rPr>
          <w:t xml:space="preserve">приложению N 7</w:t>
        </w:r>
      </w:hyperlink>
      <w:r>
        <w:rPr>
          <w:sz w:val="24"/>
        </w:rPr>
        <w:t xml:space="preserve"> к Административному регламенту с использованием системы межведомственного электронного взаимодействия (СМЭВ 3), при поступлении документов на бумажном носителе - с использованием автоматизированной информационной системы "Доверие" (АИС "Доверие"), а также без использования системы межведомственного электронного взаимодействия.</w:t>
      </w:r>
    </w:p>
    <w:p>
      <w:pPr>
        <w:pStyle w:val="0"/>
        <w:jc w:val="both"/>
      </w:pPr>
      <w:r>
        <w:rPr>
          <w:sz w:val="24"/>
        </w:rPr>
        <w:t xml:space="preserve">(п. 79 в ред. </w:t>
      </w:r>
      <w:r>
        <w:rPr>
          <w:sz w:val="24"/>
        </w:rPr>
        <w:t xml:space="preserve">Приказа</w:t>
      </w:r>
      <w:r>
        <w:rPr>
          <w:sz w:val="24"/>
        </w:rPr>
        <w:t xml:space="preserve"> Минэкономразвития РА от 19.09.2024 N П-05-01/0403)</w:t>
      </w:r>
    </w:p>
    <w:p>
      <w:pPr>
        <w:pStyle w:val="0"/>
        <w:spacing w:before="240" w:line-rule="auto"/>
        <w:ind w:firstLine="540"/>
        <w:jc w:val="both"/>
      </w:pPr>
      <w:r>
        <w:rPr>
          <w:sz w:val="24"/>
        </w:rPr>
        <w:t xml:space="preserve">80. Предельный срок предоставления документов составляет не более 5 рабочих дней, следующих со дня направления межведомственных запросов в органы (организации), участвующие в предоставлении государственной услуги.</w:t>
      </w:r>
    </w:p>
    <w:p>
      <w:pPr>
        <w:pStyle w:val="0"/>
        <w:jc w:val="both"/>
      </w:pPr>
      <w:r>
        <w:rPr>
          <w:sz w:val="24"/>
        </w:rPr>
        <w:t xml:space="preserve">(в ред. </w:t>
      </w:r>
      <w:r>
        <w:rPr>
          <w:sz w:val="24"/>
        </w:rPr>
        <w:t xml:space="preserve">Приказа</w:t>
      </w:r>
      <w:r>
        <w:rPr>
          <w:sz w:val="24"/>
        </w:rPr>
        <w:t xml:space="preserve"> Минэкономразвития РА от 19.09.2024 N П-05-01/0403)</w:t>
      </w:r>
    </w:p>
    <w:p>
      <w:pPr>
        <w:pStyle w:val="0"/>
        <w:spacing w:before="240" w:line-rule="auto"/>
        <w:ind w:firstLine="540"/>
        <w:jc w:val="both"/>
      </w:pPr>
      <w:r>
        <w:rPr>
          <w:sz w:val="24"/>
        </w:rPr>
        <w:t xml:space="preserve">81. Результатом административной процедуры является получение лицензирующим органом в порядке межведомственного взаимодействия документов, необходимых для предоставления государственной услуги, но находящихся в иных органах (организациях).</w:t>
      </w:r>
    </w:p>
    <w:p>
      <w:pPr>
        <w:pStyle w:val="0"/>
        <w:spacing w:before="240" w:line-rule="auto"/>
        <w:ind w:firstLine="540"/>
        <w:jc w:val="both"/>
      </w:pPr>
      <w:r>
        <w:rPr>
          <w:sz w:val="24"/>
        </w:rPr>
        <w:t xml:space="preserve">82. Способ фиксации - реквизиты ответов в системе межведомственного электронного взаимодействия либо регистрация ответов в журнале входящей корреспонденции.</w:t>
      </w:r>
    </w:p>
    <w:p>
      <w:pPr>
        <w:pStyle w:val="0"/>
        <w:jc w:val="both"/>
      </w:pPr>
      <w:r>
        <w:rPr>
          <w:sz w:val="24"/>
        </w:rPr>
      </w:r>
    </w:p>
    <w:p>
      <w:pPr>
        <w:pStyle w:val="2"/>
        <w:outlineLvl w:val="4"/>
        <w:jc w:val="center"/>
      </w:pPr>
      <w:r>
        <w:rPr>
          <w:sz w:val="24"/>
        </w:rPr>
        <w:t xml:space="preserve">Приостановление предоставления государственной услуги</w:t>
      </w:r>
    </w:p>
    <w:p>
      <w:pPr>
        <w:pStyle w:val="0"/>
        <w:jc w:val="both"/>
      </w:pPr>
      <w:r>
        <w:rPr>
          <w:sz w:val="24"/>
        </w:rPr>
      </w:r>
    </w:p>
    <w:bookmarkStart w:id="426" w:name="P426"/>
    <w:bookmarkEnd w:id="426"/>
    <w:p>
      <w:pPr>
        <w:pStyle w:val="0"/>
        <w:ind w:firstLine="540"/>
        <w:jc w:val="both"/>
      </w:pPr>
      <w:r>
        <w:rPr>
          <w:sz w:val="24"/>
        </w:rPr>
        <w:t xml:space="preserve">83. Основаниями для приостановления предоставления государственной услуги являются:</w:t>
      </w:r>
    </w:p>
    <w:p>
      <w:pPr>
        <w:pStyle w:val="0"/>
        <w:spacing w:before="240" w:line-rule="auto"/>
        <w:ind w:firstLine="540"/>
        <w:jc w:val="both"/>
      </w:pPr>
      <w:r>
        <w:rPr>
          <w:sz w:val="24"/>
        </w:rPr>
        <w:t xml:space="preserve">а) наличие у заявителя и (или) у юридических лиц, входящих в одну группу лиц или аффилированных с заявителем, на первое число месяца регистрации лицензирующим органом заявления о выдаче лицензий не погашенных на дату регистрации указанного заявления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p>
    <w:p>
      <w:pPr>
        <w:pStyle w:val="0"/>
        <w:spacing w:before="240" w:line-rule="auto"/>
        <w:ind w:firstLine="540"/>
        <w:jc w:val="both"/>
      </w:pPr>
      <w:r>
        <w:rPr>
          <w:sz w:val="24"/>
        </w:rPr>
        <w:t xml:space="preserve">б)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w:t>
      </w:r>
      <w:r>
        <w:rPr>
          <w:sz w:val="24"/>
        </w:rPr>
        <w:t xml:space="preserve">статей 2</w:t>
      </w:r>
      <w:r>
        <w:rPr>
          <w:sz w:val="24"/>
        </w:rPr>
        <w:t xml:space="preserve">, </w:t>
      </w:r>
      <w:r>
        <w:rPr>
          <w:sz w:val="24"/>
        </w:rPr>
        <w:t xml:space="preserve">8</w:t>
      </w:r>
      <w:r>
        <w:rPr>
          <w:sz w:val="24"/>
        </w:rPr>
        <w:t xml:space="preserve">, </w:t>
      </w:r>
      <w:r>
        <w:rPr>
          <w:sz w:val="24"/>
        </w:rPr>
        <w:t xml:space="preserve">9</w:t>
      </w:r>
      <w:r>
        <w:rPr>
          <w:sz w:val="24"/>
        </w:rPr>
        <w:t xml:space="preserve">, </w:t>
      </w:r>
      <w:r>
        <w:rPr>
          <w:sz w:val="24"/>
        </w:rPr>
        <w:t xml:space="preserve">10.1</w:t>
      </w:r>
      <w:r>
        <w:rPr>
          <w:sz w:val="24"/>
        </w:rPr>
        <w:t xml:space="preserve">, </w:t>
      </w:r>
      <w:r>
        <w:rPr>
          <w:sz w:val="24"/>
        </w:rPr>
        <w:t xml:space="preserve">11</w:t>
      </w:r>
      <w:r>
        <w:rPr>
          <w:sz w:val="24"/>
        </w:rPr>
        <w:t xml:space="preserve">, </w:t>
      </w:r>
      <w:r>
        <w:rPr>
          <w:sz w:val="24"/>
        </w:rPr>
        <w:t xml:space="preserve">14.1</w:t>
      </w:r>
      <w:r>
        <w:rPr>
          <w:sz w:val="24"/>
        </w:rPr>
        <w:t xml:space="preserve">, </w:t>
      </w:r>
      <w:r>
        <w:rPr>
          <w:sz w:val="24"/>
        </w:rPr>
        <w:t xml:space="preserve">16</w:t>
      </w:r>
      <w:r>
        <w:rPr>
          <w:sz w:val="24"/>
        </w:rPr>
        <w:t xml:space="preserve">, </w:t>
      </w:r>
      <w:r>
        <w:rPr>
          <w:sz w:val="24"/>
        </w:rPr>
        <w:t xml:space="preserve">19</w:t>
      </w:r>
      <w:r>
        <w:rPr>
          <w:sz w:val="24"/>
        </w:rPr>
        <w:t xml:space="preserve">, </w:t>
      </w:r>
      <w:r>
        <w:rPr>
          <w:sz w:val="24"/>
        </w:rPr>
        <w:t xml:space="preserve">20</w:t>
      </w:r>
      <w:r>
        <w:rPr>
          <w:sz w:val="24"/>
        </w:rPr>
        <w:t xml:space="preserve">, </w:t>
      </w:r>
      <w:r>
        <w:rPr>
          <w:sz w:val="24"/>
        </w:rPr>
        <w:t xml:space="preserve">25</w:t>
      </w:r>
      <w:r>
        <w:rPr>
          <w:sz w:val="24"/>
        </w:rPr>
        <w:t xml:space="preserve"> и </w:t>
      </w:r>
      <w:r>
        <w:rPr>
          <w:sz w:val="24"/>
        </w:rPr>
        <w:t xml:space="preserve">26</w:t>
      </w:r>
      <w:r>
        <w:rPr>
          <w:sz w:val="24"/>
        </w:rPr>
        <w:t xml:space="preserve"> Федерального закона N 171-ФЗ, либо представление заявителем неполного комплекта документов, предусмотренных для выдачи соответствующей лицензии;</w:t>
      </w:r>
    </w:p>
    <w:p>
      <w:pPr>
        <w:pStyle w:val="0"/>
        <w:spacing w:before="240" w:line-rule="auto"/>
        <w:ind w:firstLine="540"/>
        <w:jc w:val="both"/>
      </w:pPr>
      <w:r>
        <w:rPr>
          <w:sz w:val="24"/>
        </w:rPr>
        <w:t xml:space="preserve">в) наличие у заявителя на первое число месяца регистрации лицензирующим органом заявления о выдаче лицензии не уплаченного в установленный законодательством срок, по данным ГИС ГМП, административного штрафа, назначенного за правонарушение, предусмотренное </w:t>
      </w:r>
      <w:r>
        <w:rPr>
          <w:sz w:val="24"/>
        </w:rPr>
        <w:t xml:space="preserve">КоАП</w:t>
      </w:r>
      <w:r>
        <w:rPr>
          <w:sz w:val="24"/>
        </w:rPr>
        <w:t xml:space="preserve"> РФ и совершенное в области производства и оборота этилового спирта, алкогольной и спиртосодержащей продукции;</w:t>
      </w:r>
    </w:p>
    <w:p>
      <w:pPr>
        <w:pStyle w:val="0"/>
        <w:spacing w:before="240" w:line-rule="auto"/>
        <w:ind w:firstLine="540"/>
        <w:jc w:val="both"/>
      </w:pPr>
      <w:r>
        <w:rPr>
          <w:sz w:val="24"/>
        </w:rPr>
        <w:t xml:space="preserve">г) наличие сведений об отсутствии факта внесения сведений о заявителе в Единый государственный реестр юридических лиц или факта постановки заявителя на учет в налоговом органе.</w:t>
      </w:r>
    </w:p>
    <w:p>
      <w:pPr>
        <w:pStyle w:val="0"/>
        <w:spacing w:before="240" w:line-rule="auto"/>
        <w:ind w:firstLine="540"/>
        <w:jc w:val="both"/>
      </w:pPr>
      <w:r>
        <w:rPr>
          <w:sz w:val="24"/>
        </w:rPr>
        <w:t xml:space="preserve">Порядок приостановления предоставления государственной услуги осуществляется в соответствии со </w:t>
      </w:r>
      <w:r>
        <w:rPr>
          <w:sz w:val="24"/>
        </w:rPr>
        <w:t xml:space="preserve">статьей 19</w:t>
      </w:r>
      <w:r>
        <w:rPr>
          <w:sz w:val="24"/>
        </w:rPr>
        <w:t xml:space="preserve"> Федерального закона N 171-ФЗ.</w:t>
      </w:r>
    </w:p>
    <w:p>
      <w:pPr>
        <w:pStyle w:val="0"/>
        <w:jc w:val="both"/>
      </w:pPr>
      <w:r>
        <w:rPr>
          <w:sz w:val="24"/>
        </w:rPr>
        <w:t xml:space="preserve">(п. 83 в ред. </w:t>
      </w:r>
      <w:r>
        <w:rPr>
          <w:sz w:val="24"/>
        </w:rPr>
        <w:t xml:space="preserve">Приказа</w:t>
      </w:r>
      <w:r>
        <w:rPr>
          <w:sz w:val="24"/>
        </w:rPr>
        <w:t xml:space="preserve"> Минэкономразвития РА от 01.11.2024 N П-05-01/0493)</w:t>
      </w:r>
    </w:p>
    <w:p>
      <w:pPr>
        <w:pStyle w:val="0"/>
        <w:spacing w:before="240" w:line-rule="auto"/>
        <w:ind w:firstLine="540"/>
        <w:jc w:val="both"/>
      </w:pPr>
      <w:r>
        <w:rPr>
          <w:sz w:val="24"/>
        </w:rPr>
        <w:t xml:space="preserve">84. При наличии одного из оснований, установленных </w:t>
      </w:r>
      <w:hyperlink w:history="0" w:anchor="P426" w:tooltip="83. Основаниями для приостановления предоставления государственной услуги являются:">
        <w:r>
          <w:rPr>
            <w:sz w:val="24"/>
            <w:color w:val="0000ff"/>
          </w:rPr>
          <w:t xml:space="preserve">пунктом 83</w:t>
        </w:r>
      </w:hyperlink>
      <w:r>
        <w:rPr>
          <w:sz w:val="24"/>
        </w:rPr>
        <w:t xml:space="preserve"> настоящего подраздела Административного регламента, лицензирующий орган в срок не позднее 15 рабочих дней, следующих со дня регистрации заявления о выдаче лицензии, направляет заявителю в форме электронного документа посредством Портала или с использованием единой государственной автоматизированной информационной системы в случае, если документы были представлены на бумажном носителе, уведомление о необходимости устранения выявленных нарушений в течение 30 календарных дней, следующих со дня направления указанного уведомления, которые являются сроком приостановления предоставления государственной услуги.</w:t>
      </w:r>
    </w:p>
    <w:p>
      <w:pPr>
        <w:pStyle w:val="0"/>
        <w:jc w:val="both"/>
      </w:pPr>
      <w:r>
        <w:rPr>
          <w:sz w:val="24"/>
        </w:rPr>
        <w:t xml:space="preserve">(в ред. Приказов Минэкономразвития РА от 19.09.2024 </w:t>
      </w:r>
      <w:r>
        <w:rPr>
          <w:sz w:val="24"/>
        </w:rPr>
        <w:t xml:space="preserve">N П-05-01/0403</w:t>
      </w:r>
      <w:r>
        <w:rPr>
          <w:sz w:val="24"/>
        </w:rPr>
        <w:t xml:space="preserve">, от 01.11.2024 </w:t>
      </w:r>
      <w:r>
        <w:rPr>
          <w:sz w:val="24"/>
        </w:rPr>
        <w:t xml:space="preserve">N П-05-01/0493</w:t>
      </w:r>
      <w:r>
        <w:rPr>
          <w:sz w:val="24"/>
        </w:rPr>
        <w:t xml:space="preserve">)</w:t>
      </w:r>
    </w:p>
    <w:p>
      <w:pPr>
        <w:pStyle w:val="0"/>
        <w:spacing w:before="240" w:line-rule="auto"/>
        <w:ind w:firstLine="540"/>
        <w:jc w:val="both"/>
      </w:pPr>
      <w:r>
        <w:rPr>
          <w:sz w:val="24"/>
        </w:rPr>
        <w:t xml:space="preserve">85. Срок принятия решения приостанавливается со дня направления заявителю уведомления о необходимости устранения выявленных нарушений до дня истечения указанного срока для устранения выявленных нарушений либо дня представления заявителем уведомления об устранении выявленных нарушений.</w:t>
      </w:r>
    </w:p>
    <w:p>
      <w:pPr>
        <w:pStyle w:val="0"/>
        <w:spacing w:before="240" w:line-rule="auto"/>
        <w:ind w:firstLine="540"/>
        <w:jc w:val="both"/>
      </w:pPr>
      <w:r>
        <w:rPr>
          <w:sz w:val="24"/>
        </w:rPr>
        <w:t xml:space="preserve">86. В представленном заявителем уведомлении об устранении выявленных нарушений должна содержаться информация об устранении таких нарушений, а также к уведомлению должны быть приложены документы, подтверждающие устранение выявленных нарушений.</w:t>
      </w:r>
    </w:p>
    <w:p>
      <w:pPr>
        <w:pStyle w:val="0"/>
        <w:spacing w:before="240" w:line-rule="auto"/>
        <w:ind w:firstLine="540"/>
        <w:jc w:val="both"/>
      </w:pPr>
      <w:r>
        <w:rPr>
          <w:sz w:val="24"/>
        </w:rPr>
        <w:t xml:space="preserve">87. Должностное лицо лицензирующего в течение 3 рабочих дней, следующих со дня представления заявителем уведомления об устранении выявленных нарушений, повторно направляет межведомственные запросы в соответствии с </w:t>
      </w:r>
      <w:hyperlink w:history="0" w:anchor="P1439" w:tooltip="Межведомственное информационное взаимодействие">
        <w:r>
          <w:rPr>
            <w:sz w:val="24"/>
            <w:color w:val="0000ff"/>
          </w:rPr>
          <w:t xml:space="preserve">приложением N 7</w:t>
        </w:r>
      </w:hyperlink>
      <w:r>
        <w:rPr>
          <w:sz w:val="24"/>
        </w:rPr>
        <w:t xml:space="preserve"> к Административному регламенту.</w:t>
      </w:r>
    </w:p>
    <w:p>
      <w:pPr>
        <w:pStyle w:val="0"/>
        <w:spacing w:before="240" w:line-rule="auto"/>
        <w:ind w:firstLine="540"/>
        <w:jc w:val="both"/>
      </w:pPr>
      <w:r>
        <w:rPr>
          <w:sz w:val="24"/>
        </w:rPr>
        <w:t xml:space="preserve">88. Должностное лицо лицензирующего органа в течение 10 рабочих дней, следующих со дня представления заявителем уведомления об устранении выявленных нарушений, повторно осуществляет:</w:t>
      </w:r>
    </w:p>
    <w:p>
      <w:pPr>
        <w:pStyle w:val="0"/>
        <w:spacing w:before="240" w:line-rule="auto"/>
        <w:ind w:firstLine="540"/>
        <w:jc w:val="both"/>
      </w:pPr>
      <w:r>
        <w:rPr>
          <w:sz w:val="24"/>
        </w:rPr>
        <w:t xml:space="preserve">а) проверку наличия полного комплекта документов, предусмотренных для выдачи лицензии, и проверку представленных документов на наличие недостоверной, искаженной, неполной информации;</w:t>
      </w:r>
    </w:p>
    <w:p>
      <w:pPr>
        <w:pStyle w:val="0"/>
        <w:spacing w:before="240" w:line-rule="auto"/>
        <w:ind w:firstLine="540"/>
        <w:jc w:val="both"/>
      </w:pPr>
      <w:r>
        <w:rPr>
          <w:sz w:val="24"/>
        </w:rPr>
        <w:t xml:space="preserve">б) проверку наличия у заявителя на первое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ГИС ГМП, административного штрафа, назначенного за правонарушение, предусмотренное </w:t>
      </w:r>
      <w:r>
        <w:rPr>
          <w:sz w:val="24"/>
        </w:rPr>
        <w:t xml:space="preserve">КоАП</w:t>
      </w:r>
      <w:r>
        <w:rPr>
          <w:sz w:val="24"/>
        </w:rPr>
        <w:t xml:space="preserve"> РФ и совершенное в области производства и оборота этилового спирта, алкогольной и спиртосодержащей продукции.</w:t>
      </w:r>
    </w:p>
    <w:p>
      <w:pPr>
        <w:pStyle w:val="0"/>
        <w:spacing w:before="240" w:line-rule="auto"/>
        <w:ind w:firstLine="540"/>
        <w:jc w:val="both"/>
      </w:pPr>
      <w:r>
        <w:rPr>
          <w:sz w:val="24"/>
        </w:rPr>
        <w:t xml:space="preserve">89. В случае устранения заявителем выявленных нарушений, являющихся основанием для приостановления предоставления государственной услуги, в течение 30 календарных дней, следующих со дня направления указанного уведомления, предоставление государственной услуги возобновляется.</w:t>
      </w:r>
    </w:p>
    <w:p>
      <w:pPr>
        <w:pStyle w:val="0"/>
        <w:jc w:val="both"/>
      </w:pPr>
      <w:r>
        <w:rPr>
          <w:sz w:val="24"/>
        </w:rPr>
      </w:r>
    </w:p>
    <w:p>
      <w:pPr>
        <w:pStyle w:val="2"/>
        <w:outlineLvl w:val="4"/>
        <w:jc w:val="center"/>
      </w:pPr>
      <w:r>
        <w:rPr>
          <w:sz w:val="24"/>
        </w:rPr>
        <w:t xml:space="preserve">Оценка соответствия лицензионным требованиям</w:t>
      </w:r>
    </w:p>
    <w:p>
      <w:pPr>
        <w:pStyle w:val="2"/>
        <w:jc w:val="center"/>
      </w:pPr>
      <w:r>
        <w:rPr>
          <w:sz w:val="24"/>
        </w:rPr>
        <w:t xml:space="preserve">и (или) обязательным требованиям</w:t>
      </w:r>
    </w:p>
    <w:p>
      <w:pPr>
        <w:pStyle w:val="0"/>
        <w:jc w:val="both"/>
      </w:pPr>
      <w:r>
        <w:rPr>
          <w:sz w:val="24"/>
        </w:rPr>
      </w:r>
    </w:p>
    <w:p>
      <w:pPr>
        <w:pStyle w:val="0"/>
        <w:ind w:firstLine="540"/>
        <w:jc w:val="both"/>
      </w:pPr>
      <w:r>
        <w:rPr>
          <w:sz w:val="24"/>
        </w:rPr>
        <w:t xml:space="preserve">90. В отношении заявителя, представившего заявление и документы о предоставлении государственной услуги, проводится оценка соответствия заявителя лицензионным требованиям и (или) обязательным требованиям посредством проведения оценки без выезда и (или) выездной оценки.</w:t>
      </w:r>
    </w:p>
    <w:p>
      <w:pPr>
        <w:pStyle w:val="0"/>
        <w:spacing w:before="240" w:line-rule="auto"/>
        <w:ind w:firstLine="540"/>
        <w:jc w:val="both"/>
      </w:pPr>
      <w:r>
        <w:rPr>
          <w:sz w:val="24"/>
        </w:rPr>
        <w:t xml:space="preserve">91. Основанием для начала административной процедуры является поступление в лицензирующий орган документов о предоставлении государственной услуги и получение ответа на межведомственный запрос.</w:t>
      </w:r>
    </w:p>
    <w:p>
      <w:pPr>
        <w:pStyle w:val="0"/>
        <w:spacing w:before="240" w:line-rule="auto"/>
        <w:ind w:firstLine="540"/>
        <w:jc w:val="both"/>
      </w:pPr>
      <w:r>
        <w:rPr>
          <w:sz w:val="24"/>
        </w:rPr>
        <w:t xml:space="preserve">92. В рамках оценки без выезда осуществляется оценка сведений, содержащихся в поступивших от заявителя для предоставления государственной услуги заявлении и (или) документах, а также в документах, полученных в рамках межведомственного информационного взаимодействия.</w:t>
      </w:r>
    </w:p>
    <w:p>
      <w:pPr>
        <w:pStyle w:val="0"/>
        <w:jc w:val="both"/>
      </w:pPr>
      <w:r>
        <w:rPr>
          <w:sz w:val="24"/>
        </w:rPr>
        <w:t xml:space="preserve">(п. 92 в ред. </w:t>
      </w:r>
      <w:r>
        <w:rPr>
          <w:sz w:val="24"/>
        </w:rPr>
        <w:t xml:space="preserve">Приказа</w:t>
      </w:r>
      <w:r>
        <w:rPr>
          <w:sz w:val="24"/>
        </w:rPr>
        <w:t xml:space="preserve"> Минэкономразвития РА от 19.09.2024 N П-05-01/0403)</w:t>
      </w:r>
    </w:p>
    <w:p>
      <w:pPr>
        <w:pStyle w:val="0"/>
        <w:spacing w:before="240" w:line-rule="auto"/>
        <w:ind w:firstLine="540"/>
        <w:jc w:val="both"/>
      </w:pPr>
      <w:r>
        <w:rPr>
          <w:sz w:val="24"/>
        </w:rPr>
        <w:t xml:space="preserve">93. Предметом оценки без выезда является установление соответствия сведений, содержащихся в поступивших для предоставления государственной услуги заявлении и (или) документах, лицензионным требованиям и (или) обязательным требованиям, установленным в соответствии с положениями </w:t>
      </w:r>
      <w:r>
        <w:rPr>
          <w:sz w:val="24"/>
        </w:rPr>
        <w:t xml:space="preserve">статей 2</w:t>
      </w:r>
      <w:r>
        <w:rPr>
          <w:sz w:val="24"/>
        </w:rPr>
        <w:t xml:space="preserve">, </w:t>
      </w:r>
      <w:r>
        <w:rPr>
          <w:sz w:val="24"/>
        </w:rPr>
        <w:t xml:space="preserve">8</w:t>
      </w:r>
      <w:r>
        <w:rPr>
          <w:sz w:val="24"/>
        </w:rPr>
        <w:t xml:space="preserve">, </w:t>
      </w:r>
      <w:r>
        <w:rPr>
          <w:sz w:val="24"/>
        </w:rPr>
        <w:t xml:space="preserve">11</w:t>
      </w:r>
      <w:r>
        <w:rPr>
          <w:sz w:val="24"/>
        </w:rPr>
        <w:t xml:space="preserve">, </w:t>
      </w:r>
      <w:r>
        <w:rPr>
          <w:sz w:val="24"/>
        </w:rPr>
        <w:t xml:space="preserve">16</w:t>
      </w:r>
      <w:r>
        <w:rPr>
          <w:sz w:val="24"/>
        </w:rPr>
        <w:t xml:space="preserve">, </w:t>
      </w:r>
      <w:r>
        <w:rPr>
          <w:sz w:val="24"/>
        </w:rPr>
        <w:t xml:space="preserve">19</w:t>
      </w:r>
      <w:r>
        <w:rPr>
          <w:sz w:val="24"/>
        </w:rPr>
        <w:t xml:space="preserve">, </w:t>
      </w:r>
      <w:r>
        <w:rPr>
          <w:sz w:val="24"/>
        </w:rPr>
        <w:t xml:space="preserve">20</w:t>
      </w:r>
      <w:r>
        <w:rPr>
          <w:sz w:val="24"/>
        </w:rPr>
        <w:t xml:space="preserve">, </w:t>
      </w:r>
      <w:r>
        <w:rPr>
          <w:sz w:val="24"/>
        </w:rPr>
        <w:t xml:space="preserve">25</w:t>
      </w:r>
      <w:r>
        <w:rPr>
          <w:sz w:val="24"/>
        </w:rPr>
        <w:t xml:space="preserve"> и </w:t>
      </w:r>
      <w:r>
        <w:rPr>
          <w:sz w:val="24"/>
        </w:rPr>
        <w:t xml:space="preserve">26</w:t>
      </w:r>
      <w:r>
        <w:rPr>
          <w:sz w:val="24"/>
        </w:rPr>
        <w:t xml:space="preserve"> Федерального закона N 171-ФЗ.</w:t>
      </w:r>
    </w:p>
    <w:p>
      <w:pPr>
        <w:pStyle w:val="0"/>
        <w:spacing w:before="240" w:line-rule="auto"/>
        <w:ind w:firstLine="540"/>
        <w:jc w:val="both"/>
      </w:pPr>
      <w:r>
        <w:rPr>
          <w:sz w:val="24"/>
        </w:rPr>
        <w:t xml:space="preserve">94. Должностное лицо, уполномоченное на проведение оценки без выезда, в течение 10 рабочих дней, следующих со дня регистрации заявления о выдаче (продлении) лицензии, осуществляет;</w:t>
      </w:r>
    </w:p>
    <w:p>
      <w:pPr>
        <w:pStyle w:val="0"/>
        <w:spacing w:before="240" w:line-rule="auto"/>
        <w:ind w:firstLine="540"/>
        <w:jc w:val="both"/>
      </w:pPr>
      <w:r>
        <w:rPr>
          <w:sz w:val="24"/>
        </w:rPr>
        <w:t xml:space="preserve">а) проверку наличия полного комплекта документов, предусмотренных для выдачи соответствующей лицензии, и проверку представленных документов на наличие недостоверной, искаженной, неполной информации;</w:t>
      </w:r>
    </w:p>
    <w:p>
      <w:pPr>
        <w:pStyle w:val="0"/>
        <w:spacing w:before="240" w:line-rule="auto"/>
        <w:ind w:firstLine="540"/>
        <w:jc w:val="both"/>
      </w:pPr>
      <w:r>
        <w:rPr>
          <w:sz w:val="24"/>
        </w:rPr>
        <w:t xml:space="preserve">б) проверку наличия у заявителя на первое число месяца регистрации лицензирующим органом заявления о выдаче лицензии не уплаченного в установленный законодательством срок, по данным ГИС ГМП, административного штрафа, назначенного за правонарушение, предусмотренное </w:t>
      </w:r>
      <w:r>
        <w:rPr>
          <w:sz w:val="24"/>
        </w:rPr>
        <w:t xml:space="preserve">КоАП</w:t>
      </w:r>
      <w:r>
        <w:rPr>
          <w:sz w:val="24"/>
        </w:rPr>
        <w:t xml:space="preserve"> и совершенное в области производства и оборота этилового спирта, алкогольной и спиртосодержащей продукции.</w:t>
      </w:r>
    </w:p>
    <w:p>
      <w:pPr>
        <w:pStyle w:val="0"/>
        <w:spacing w:before="240" w:line-rule="auto"/>
        <w:ind w:firstLine="540"/>
        <w:jc w:val="both"/>
      </w:pPr>
      <w:r>
        <w:rPr>
          <w:sz w:val="24"/>
        </w:rPr>
        <w:t xml:space="preserve">95. В случае установления ответственным исполнителем лицензирующего органа при проведении оценки без выезда несоответствия обязательным требованиям им составляется </w:t>
      </w:r>
      <w:hyperlink w:history="0" w:anchor="P1570" w:tooltip="                                    Акт">
        <w:r>
          <w:rPr>
            <w:sz w:val="24"/>
            <w:color w:val="0000ff"/>
          </w:rPr>
          <w:t xml:space="preserve">акт</w:t>
        </w:r>
      </w:hyperlink>
      <w:r>
        <w:rPr>
          <w:sz w:val="24"/>
        </w:rPr>
        <w:t xml:space="preserve"> установления несоответствия лицензионным требованиям и (или) обязательным требованиям при проведении оценки соответствия заявителя в рамках предоставления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без выезда к заявителю по форме согласно приложению N 8 к Административному регламенту (далее - акт несоответствия).</w:t>
      </w:r>
    </w:p>
    <w:p>
      <w:pPr>
        <w:pStyle w:val="0"/>
        <w:spacing w:before="240" w:line-rule="auto"/>
        <w:ind w:firstLine="540"/>
        <w:jc w:val="both"/>
      </w:pPr>
      <w:r>
        <w:rPr>
          <w:sz w:val="24"/>
        </w:rPr>
        <w:t xml:space="preserve">96. Акт несоответствия оформляется в одном экземпляре и с копиями приложений направляется в форме электронного документа, подписанного усиленной квалифицированной электронной подписью лица, составившего этот акт, заявителю, иному должностному лицу или уполномоченному представителю заявителя. При этом акт несоответствия, направленный в форме электронного документа по адресу электронной почты, по которому лицензирующий орган осуществляет переписку, направление решений, извещений и уведомлений с использованием электронной подписи, считается полученным заявителем.</w:t>
      </w:r>
    </w:p>
    <w:p>
      <w:pPr>
        <w:pStyle w:val="0"/>
        <w:spacing w:before="240" w:line-rule="auto"/>
        <w:ind w:firstLine="540"/>
        <w:jc w:val="both"/>
      </w:pPr>
      <w:r>
        <w:rPr>
          <w:sz w:val="24"/>
        </w:rPr>
        <w:t xml:space="preserve">97. Заявитель, оценка без выезда которого проводилась, в случае несогласия с фактами, выводами или предложениями, изложенными в акте несоответствия, в течение 15 календарных дней, следующих со дня получения акта несоответствия, вправе представить в соответствующий лицензирующий орган в письменной форме возражения в отношении акта несоответствия в целом или его отдельных положений. При этом заявитель вправе приложить к таким возражениям документы, подтверждающие обоснованность возражений.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заявителя.</w:t>
      </w:r>
    </w:p>
    <w:p>
      <w:pPr>
        <w:pStyle w:val="0"/>
        <w:spacing w:before="240" w:line-rule="auto"/>
        <w:ind w:firstLine="540"/>
        <w:jc w:val="both"/>
      </w:pPr>
      <w:r>
        <w:rPr>
          <w:sz w:val="24"/>
        </w:rPr>
        <w:t xml:space="preserve">98. Акт несоответствия, возражения к нему, а также прилагаемые к ним документы рассматриваются ответственным исполнителем лицензирующего органа при решении вопроса о соответствии заявителя обязательным требованиям.</w:t>
      </w:r>
    </w:p>
    <w:p>
      <w:pPr>
        <w:pStyle w:val="0"/>
        <w:spacing w:before="240" w:line-rule="auto"/>
        <w:ind w:firstLine="540"/>
        <w:jc w:val="both"/>
      </w:pPr>
      <w:r>
        <w:rPr>
          <w:sz w:val="24"/>
        </w:rPr>
        <w:t xml:space="preserve">99. Основанием для начала выездной оценки является установление в ходе оценки без выезда соответствия лицензионным и (или) обязательным требованиям.</w:t>
      </w:r>
    </w:p>
    <w:p>
      <w:pPr>
        <w:pStyle w:val="0"/>
        <w:spacing w:before="240" w:line-rule="auto"/>
        <w:ind w:firstLine="540"/>
        <w:jc w:val="both"/>
      </w:pPr>
      <w:r>
        <w:rPr>
          <w:sz w:val="24"/>
        </w:rPr>
        <w:t xml:space="preserve">100. Выездная оценка проводится на основании приказа лицензирующего органа о назначении выездной оценки по месту нахождения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p>
    <w:p>
      <w:pPr>
        <w:pStyle w:val="0"/>
        <w:spacing w:before="240" w:line-rule="auto"/>
        <w:ind w:firstLine="540"/>
        <w:jc w:val="both"/>
      </w:pPr>
      <w:r>
        <w:rPr>
          <w:sz w:val="24"/>
        </w:rPr>
        <w:t xml:space="preserve">101. Ответственный исполнитель лицензирующего органа готовит проект приказа лицензирующего органа о назначении выездной оценки и передает на подпись руководителю административной процедуры.</w:t>
      </w:r>
    </w:p>
    <w:p>
      <w:pPr>
        <w:pStyle w:val="0"/>
        <w:spacing w:before="240" w:line-rule="auto"/>
        <w:ind w:firstLine="540"/>
        <w:jc w:val="both"/>
      </w:pPr>
      <w:r>
        <w:rPr>
          <w:sz w:val="24"/>
        </w:rPr>
        <w:t xml:space="preserve">102. Копия приказа лицензирующего органа о назначении выездной оценки направляется ответственным должностным лицом заявителю не позднее чем за 24 часа до ее начала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w:t>
      </w:r>
    </w:p>
    <w:p>
      <w:pPr>
        <w:pStyle w:val="0"/>
        <w:spacing w:before="240" w:line-rule="auto"/>
        <w:ind w:firstLine="540"/>
        <w:jc w:val="both"/>
      </w:pPr>
      <w:r>
        <w:rPr>
          <w:sz w:val="24"/>
        </w:rPr>
        <w:t xml:space="preserve">103. Лицензирующим органом могут быть приняты решения о проведении выездной оценки соответствия посредством использования дистанционных средств контроля, средств фото-, аудио- и видеофиксации, видео-конференц-связи.</w:t>
      </w:r>
    </w:p>
    <w:p>
      <w:pPr>
        <w:pStyle w:val="0"/>
        <w:spacing w:before="240" w:line-rule="auto"/>
        <w:ind w:firstLine="540"/>
        <w:jc w:val="both"/>
      </w:pPr>
      <w:r>
        <w:rPr>
          <w:sz w:val="24"/>
        </w:rPr>
        <w:t xml:space="preserve">104. Выездная оценка проводится посредством оценки соответствия помещений, зданий, строений, сооружений, технических средств, оборудования, иных объектов, которые предполагается использовать заявителем при осуществлении лицензируемого вида деятельности, обязательным требованиям, а также сведениям, указанным в заявлении и документах.</w:t>
      </w:r>
    </w:p>
    <w:p>
      <w:pPr>
        <w:pStyle w:val="0"/>
        <w:spacing w:before="240" w:line-rule="auto"/>
        <w:ind w:firstLine="540"/>
        <w:jc w:val="both"/>
      </w:pPr>
      <w:r>
        <w:rPr>
          <w:sz w:val="24"/>
        </w:rPr>
        <w:t xml:space="preserve">105. Непосредственно после завершения выездной оценки ответственный исполнитель лицензирующего органа, проводивший проверку, составляет </w:t>
      </w:r>
      <w:hyperlink w:history="0" w:anchor="P1663" w:tooltip="                                    Акт">
        <w:r>
          <w:rPr>
            <w:sz w:val="24"/>
            <w:color w:val="0000ff"/>
          </w:rPr>
          <w:t xml:space="preserve">акт</w:t>
        </w:r>
      </w:hyperlink>
      <w:r>
        <w:rPr>
          <w:sz w:val="24"/>
        </w:rPr>
        <w:t xml:space="preserve"> оценки соответствия заявителя обязательным лицензионным требованиям и (или) обязательным требованиям в рамках предоставления государственной услуги по выдаче, продлению срока действия, переоформлению лицензий 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заявителю (далее - акт выездной оценки) по форме в соответствии с приложением N 9 к Административному регламенту.</w:t>
      </w:r>
    </w:p>
    <w:p>
      <w:pPr>
        <w:pStyle w:val="0"/>
        <w:spacing w:before="240" w:line-rule="auto"/>
        <w:ind w:firstLine="540"/>
        <w:jc w:val="both"/>
      </w:pPr>
      <w:r>
        <w:rPr>
          <w:sz w:val="24"/>
        </w:rPr>
        <w:t xml:space="preserve">106. Акт выездной оценки оформляется в 2 экземплярах, один из которых с копиями приложений вручается руководителю заявителя, иному должностному лицу или уполномоченному представителю заявителя под расписку об ознакомлении либо об отказе в ознакомлении с актом выездной оценки. В случае отсутствия руководителя заявителя, иного должностного лица или уполномоченного представителя заявителя, а также в случае отказа заявителя дать расписку об ознакомлении либо об отказе в ознакомлении с актом выездной оценки акт выездной оценки направляется заявителю в форме электронного документа, подписанного усиленной квалифицированной электронной подписью лица, составившего этот акт.</w:t>
      </w:r>
    </w:p>
    <w:p>
      <w:pPr>
        <w:pStyle w:val="0"/>
        <w:spacing w:before="240" w:line-rule="auto"/>
        <w:ind w:firstLine="540"/>
        <w:jc w:val="both"/>
      </w:pPr>
      <w:r>
        <w:rPr>
          <w:sz w:val="24"/>
        </w:rPr>
        <w:t xml:space="preserve">107. Акт выездной оценки, направленный в форме электронного документа по адресу электронной почты, по которому лицензирующий орган осуществляет переписку, направление решений, извещений и уведомлений с использованием электронной подписи, считается полученным заявителем.</w:t>
      </w:r>
    </w:p>
    <w:p>
      <w:pPr>
        <w:pStyle w:val="0"/>
        <w:spacing w:before="240" w:line-rule="auto"/>
        <w:ind w:firstLine="540"/>
        <w:jc w:val="both"/>
      </w:pPr>
      <w:r>
        <w:rPr>
          <w:sz w:val="24"/>
        </w:rPr>
        <w:t xml:space="preserve">108. Заявитель, выездная оценка которого проводилась, в случае несогласия с фактами, выводами или предложениями, изложенными в акте выездной оценки, в течение 15 календарных дней, следующих со дня получения акта выездной оценки, вправе представить в лицензирующий орган возражения в отношении акта выездной оценки в целом или его отдельных положений. При этом заявитель вправе приложить к таким возражениям документы, подтверждающие обоснованность возражений.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заявителя.</w:t>
      </w:r>
    </w:p>
    <w:p>
      <w:pPr>
        <w:pStyle w:val="0"/>
        <w:spacing w:before="240" w:line-rule="auto"/>
        <w:ind w:firstLine="540"/>
        <w:jc w:val="both"/>
      </w:pPr>
      <w:r>
        <w:rPr>
          <w:sz w:val="24"/>
        </w:rPr>
        <w:t xml:space="preserve">109. В случае если проведение выездной оценки оказалось невозможным в связи с отсутствием заявителя, уполномоченного представителя заявителя, иного должностного лица заявителя либо в связи с иными действиями (бездействием) заявителя, его уполномоченного представителя, иного должностного лица заявителя, повлекшими невозможность проведения выездной оценки, должностное лицо, уполномоченное на проведение выездной оценки, составляет акт о невозможности проведения выездной оценки с указанием причин невозможности ее проведения и направляет заявителю в порядке, предусмотренном Административным регламентом.</w:t>
      </w:r>
    </w:p>
    <w:p>
      <w:pPr>
        <w:pStyle w:val="0"/>
        <w:spacing w:before="240" w:line-rule="auto"/>
        <w:ind w:firstLine="540"/>
        <w:jc w:val="both"/>
      </w:pPr>
      <w:r>
        <w:rPr>
          <w:sz w:val="24"/>
        </w:rPr>
        <w:t xml:space="preserve">110. Акт о невозможности проведения выездной оценки рассматривается лицензирующим органом при решении вопроса о соответствии заявителя лицензионным требованиям в соответствии с Федеральным </w:t>
      </w:r>
      <w:r>
        <w:rPr>
          <w:sz w:val="24"/>
        </w:rPr>
        <w:t xml:space="preserve">законом</w:t>
      </w:r>
      <w:r>
        <w:rPr>
          <w:sz w:val="24"/>
        </w:rPr>
        <w:t xml:space="preserve"> N 171-ФЗ.</w:t>
      </w:r>
    </w:p>
    <w:p>
      <w:pPr>
        <w:pStyle w:val="0"/>
        <w:spacing w:before="240" w:line-rule="auto"/>
        <w:ind w:firstLine="540"/>
        <w:jc w:val="both"/>
      </w:pPr>
      <w:r>
        <w:rPr>
          <w:sz w:val="24"/>
        </w:rPr>
        <w:t xml:space="preserve">111. Результатом выполнения административной процедуры является акт несоответствия и акт выездной оценки, в которых указано соответствие (несоответствие) заявителя лицензионным и (или) обязательным требованиям.</w:t>
      </w:r>
    </w:p>
    <w:p>
      <w:pPr>
        <w:pStyle w:val="0"/>
        <w:jc w:val="both"/>
      </w:pPr>
      <w:r>
        <w:rPr>
          <w:sz w:val="24"/>
        </w:rPr>
      </w:r>
    </w:p>
    <w:p>
      <w:pPr>
        <w:pStyle w:val="2"/>
        <w:outlineLvl w:val="4"/>
        <w:jc w:val="center"/>
      </w:pPr>
      <w:r>
        <w:rPr>
          <w:sz w:val="24"/>
        </w:rPr>
        <w:t xml:space="preserve">Принятие решения о предоставлении (об отказе</w:t>
      </w:r>
    </w:p>
    <w:p>
      <w:pPr>
        <w:pStyle w:val="2"/>
        <w:jc w:val="center"/>
      </w:pPr>
      <w:r>
        <w:rPr>
          <w:sz w:val="24"/>
        </w:rPr>
        <w:t xml:space="preserve">в предоставлении) государственной услуги</w:t>
      </w:r>
    </w:p>
    <w:p>
      <w:pPr>
        <w:pStyle w:val="0"/>
        <w:jc w:val="both"/>
      </w:pPr>
      <w:r>
        <w:rPr>
          <w:sz w:val="24"/>
        </w:rPr>
      </w:r>
    </w:p>
    <w:p>
      <w:pPr>
        <w:pStyle w:val="0"/>
        <w:ind w:firstLine="540"/>
        <w:jc w:val="both"/>
      </w:pPr>
      <w:r>
        <w:rPr>
          <w:sz w:val="24"/>
        </w:rPr>
        <w:t xml:space="preserve">112. Началом административной процедуры по принятию решения о выдаче лицензии является завершение экспертизы документов и обследования организации.</w:t>
      </w:r>
    </w:p>
    <w:bookmarkStart w:id="476" w:name="P476"/>
    <w:bookmarkEnd w:id="476"/>
    <w:p>
      <w:pPr>
        <w:pStyle w:val="0"/>
        <w:spacing w:before="240" w:line-rule="auto"/>
        <w:ind w:firstLine="540"/>
        <w:jc w:val="both"/>
      </w:pPr>
      <w:r>
        <w:rPr>
          <w:sz w:val="24"/>
        </w:rPr>
        <w:t xml:space="preserve">113. Ответственный исполнитель в течение 2 рабочих дней, следующих со дня завершения экспертизы документов и обследования организации, готовит проект решения о выдаче лицензии или об отказе в выдаче с указанием причин отказа и передает вместе с лицензионным делом руководителю административной процедуры.</w:t>
      </w:r>
    </w:p>
    <w:p>
      <w:pPr>
        <w:pStyle w:val="0"/>
        <w:spacing w:before="240" w:line-rule="auto"/>
        <w:ind w:firstLine="540"/>
        <w:jc w:val="both"/>
      </w:pPr>
      <w:r>
        <w:rPr>
          <w:sz w:val="24"/>
        </w:rPr>
        <w:t xml:space="preserve">Основаниями для отказа в предоставлении государственной услуги являются:</w:t>
      </w:r>
    </w:p>
    <w:p>
      <w:pPr>
        <w:pStyle w:val="0"/>
        <w:spacing w:before="240" w:line-rule="auto"/>
        <w:ind w:firstLine="540"/>
        <w:jc w:val="both"/>
      </w:pPr>
      <w:r>
        <w:rPr>
          <w:sz w:val="24"/>
        </w:rPr>
        <w:t xml:space="preserve">а) несоответствие заявителя лицензионным требованиям, установленным в соответствии с положениями </w:t>
      </w:r>
      <w:r>
        <w:rPr>
          <w:sz w:val="24"/>
        </w:rPr>
        <w:t xml:space="preserve">статей 2</w:t>
      </w:r>
      <w:r>
        <w:rPr>
          <w:sz w:val="24"/>
        </w:rPr>
        <w:t xml:space="preserve">, </w:t>
      </w:r>
      <w:r>
        <w:rPr>
          <w:sz w:val="24"/>
        </w:rPr>
        <w:t xml:space="preserve">8</w:t>
      </w:r>
      <w:r>
        <w:rPr>
          <w:sz w:val="24"/>
        </w:rPr>
        <w:t xml:space="preserve">, </w:t>
      </w:r>
      <w:r>
        <w:rPr>
          <w:sz w:val="24"/>
        </w:rPr>
        <w:t xml:space="preserve">9</w:t>
      </w:r>
      <w:r>
        <w:rPr>
          <w:sz w:val="24"/>
        </w:rPr>
        <w:t xml:space="preserve">, </w:t>
      </w:r>
      <w:r>
        <w:rPr>
          <w:sz w:val="24"/>
        </w:rPr>
        <w:t xml:space="preserve">10.1</w:t>
      </w:r>
      <w:r>
        <w:rPr>
          <w:sz w:val="24"/>
        </w:rPr>
        <w:t xml:space="preserve">, </w:t>
      </w:r>
      <w:r>
        <w:rPr>
          <w:sz w:val="24"/>
        </w:rPr>
        <w:t xml:space="preserve">11</w:t>
      </w:r>
      <w:r>
        <w:rPr>
          <w:sz w:val="24"/>
        </w:rPr>
        <w:t xml:space="preserve">, </w:t>
      </w:r>
      <w:r>
        <w:rPr>
          <w:sz w:val="24"/>
        </w:rPr>
        <w:t xml:space="preserve">14.1</w:t>
      </w:r>
      <w:r>
        <w:rPr>
          <w:sz w:val="24"/>
        </w:rPr>
        <w:t xml:space="preserve">, </w:t>
      </w:r>
      <w:r>
        <w:rPr>
          <w:sz w:val="24"/>
        </w:rPr>
        <w:t xml:space="preserve">16</w:t>
      </w:r>
      <w:r>
        <w:rPr>
          <w:sz w:val="24"/>
        </w:rPr>
        <w:t xml:space="preserve">, </w:t>
      </w:r>
      <w:r>
        <w:rPr>
          <w:sz w:val="24"/>
        </w:rPr>
        <w:t xml:space="preserve">19</w:t>
      </w:r>
      <w:r>
        <w:rPr>
          <w:sz w:val="24"/>
        </w:rPr>
        <w:t xml:space="preserve">, </w:t>
      </w:r>
      <w:r>
        <w:rPr>
          <w:sz w:val="24"/>
        </w:rPr>
        <w:t xml:space="preserve">20</w:t>
      </w:r>
      <w:r>
        <w:rPr>
          <w:sz w:val="24"/>
        </w:rPr>
        <w:t xml:space="preserve">, </w:t>
      </w:r>
      <w:r>
        <w:rPr>
          <w:sz w:val="24"/>
        </w:rPr>
        <w:t xml:space="preserve">25</w:t>
      </w:r>
      <w:r>
        <w:rPr>
          <w:sz w:val="24"/>
        </w:rPr>
        <w:t xml:space="preserve"> и </w:t>
      </w:r>
      <w:r>
        <w:rPr>
          <w:sz w:val="24"/>
        </w:rPr>
        <w:t xml:space="preserve">26</w:t>
      </w:r>
      <w:r>
        <w:rPr>
          <w:sz w:val="24"/>
        </w:rPr>
        <w:t xml:space="preserve"> Федерального закона N 171-ФЗ;</w:t>
      </w:r>
    </w:p>
    <w:p>
      <w:pPr>
        <w:pStyle w:val="0"/>
        <w:spacing w:before="240" w:line-rule="auto"/>
        <w:ind w:firstLine="540"/>
        <w:jc w:val="both"/>
      </w:pPr>
      <w:r>
        <w:rPr>
          <w:sz w:val="24"/>
        </w:rPr>
        <w:t xml:space="preserve">б) наличие у заявителя и (или) у юридических лиц, входящих в одну группу лиц или аффилированных с заявителем, не погашенных на дату истечения срока, установленного </w:t>
      </w:r>
      <w:r>
        <w:rPr>
          <w:sz w:val="24"/>
        </w:rPr>
        <w:t xml:space="preserve">абзацем шестым пункта 5.1 статьи 19</w:t>
      </w:r>
      <w:r>
        <w:rPr>
          <w:sz w:val="24"/>
        </w:rPr>
        <w:t xml:space="preserve"> Федерального закона N 171-ФЗ для устранения нарушений,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p>
    <w:p>
      <w:pPr>
        <w:pStyle w:val="0"/>
        <w:spacing w:before="240" w:line-rule="auto"/>
        <w:ind w:firstLine="540"/>
        <w:jc w:val="both"/>
      </w:pPr>
      <w:r>
        <w:rPr>
          <w:sz w:val="24"/>
        </w:rPr>
        <w:t xml:space="preserve">в) наличие на дату истечения срока, установленного </w:t>
      </w:r>
      <w:r>
        <w:rPr>
          <w:sz w:val="24"/>
        </w:rPr>
        <w:t xml:space="preserve">абзацем шестым пункта 5.1 статьи 19</w:t>
      </w:r>
      <w:r>
        <w:rPr>
          <w:sz w:val="24"/>
        </w:rPr>
        <w:t xml:space="preserve"> Федерального закона N 171-ФЗ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w:t>
      </w:r>
      <w:r>
        <w:rPr>
          <w:sz w:val="24"/>
        </w:rPr>
        <w:t xml:space="preserve">статей 2</w:t>
      </w:r>
      <w:r>
        <w:rPr>
          <w:sz w:val="24"/>
        </w:rPr>
        <w:t xml:space="preserve">, </w:t>
      </w:r>
      <w:r>
        <w:rPr>
          <w:sz w:val="24"/>
        </w:rPr>
        <w:t xml:space="preserve">8</w:t>
      </w:r>
      <w:r>
        <w:rPr>
          <w:sz w:val="24"/>
        </w:rPr>
        <w:t xml:space="preserve">, </w:t>
      </w:r>
      <w:r>
        <w:rPr>
          <w:sz w:val="24"/>
        </w:rPr>
        <w:t xml:space="preserve">9</w:t>
      </w:r>
      <w:r>
        <w:rPr>
          <w:sz w:val="24"/>
        </w:rPr>
        <w:t xml:space="preserve">, </w:t>
      </w:r>
      <w:r>
        <w:rPr>
          <w:sz w:val="24"/>
        </w:rPr>
        <w:t xml:space="preserve">10.1</w:t>
      </w:r>
      <w:r>
        <w:rPr>
          <w:sz w:val="24"/>
        </w:rPr>
        <w:t xml:space="preserve">, </w:t>
      </w:r>
      <w:r>
        <w:rPr>
          <w:sz w:val="24"/>
        </w:rPr>
        <w:t xml:space="preserve">11</w:t>
      </w:r>
      <w:r>
        <w:rPr>
          <w:sz w:val="24"/>
        </w:rPr>
        <w:t xml:space="preserve">, </w:t>
      </w:r>
      <w:r>
        <w:rPr>
          <w:sz w:val="24"/>
        </w:rPr>
        <w:t xml:space="preserve">14.1</w:t>
      </w:r>
      <w:r>
        <w:rPr>
          <w:sz w:val="24"/>
        </w:rPr>
        <w:t xml:space="preserve">, </w:t>
      </w:r>
      <w:r>
        <w:rPr>
          <w:sz w:val="24"/>
        </w:rPr>
        <w:t xml:space="preserve">16</w:t>
      </w:r>
      <w:r>
        <w:rPr>
          <w:sz w:val="24"/>
        </w:rPr>
        <w:t xml:space="preserve">, </w:t>
      </w:r>
      <w:r>
        <w:rPr>
          <w:sz w:val="24"/>
        </w:rPr>
        <w:t xml:space="preserve">19</w:t>
      </w:r>
      <w:r>
        <w:rPr>
          <w:sz w:val="24"/>
        </w:rPr>
        <w:t xml:space="preserve">, </w:t>
      </w:r>
      <w:r>
        <w:rPr>
          <w:sz w:val="24"/>
        </w:rPr>
        <w:t xml:space="preserve">20</w:t>
      </w:r>
      <w:r>
        <w:rPr>
          <w:sz w:val="24"/>
        </w:rPr>
        <w:t xml:space="preserve">, </w:t>
      </w:r>
      <w:r>
        <w:rPr>
          <w:sz w:val="24"/>
        </w:rPr>
        <w:t xml:space="preserve">25</w:t>
      </w:r>
      <w:r>
        <w:rPr>
          <w:sz w:val="24"/>
        </w:rPr>
        <w:t xml:space="preserve"> и </w:t>
      </w:r>
      <w:r>
        <w:rPr>
          <w:sz w:val="24"/>
        </w:rPr>
        <w:t xml:space="preserve">26</w:t>
      </w:r>
      <w:r>
        <w:rPr>
          <w:sz w:val="24"/>
        </w:rPr>
        <w:t xml:space="preserve"> Федерального закона N 171-ФЗ, либо представление заявителем неполного комплекта документов, предусмотренных для выдачи соответствующей лицензии;</w:t>
      </w:r>
    </w:p>
    <w:p>
      <w:pPr>
        <w:pStyle w:val="0"/>
        <w:spacing w:before="240" w:line-rule="auto"/>
        <w:ind w:firstLine="540"/>
        <w:jc w:val="both"/>
      </w:pPr>
      <w:r>
        <w:rPr>
          <w:sz w:val="24"/>
        </w:rPr>
        <w:t xml:space="preserve">г) наличие у заявителя на первое число месяца регистрации лицензирующим органом заявления о выдаче лицензии не уплаченного в установленный законодательством срок, по данным ГИС ГМП, административного штрафа, назначенного за правонарушение, предусмотренное </w:t>
      </w:r>
      <w:r>
        <w:rPr>
          <w:sz w:val="24"/>
        </w:rPr>
        <w:t xml:space="preserve">КоАП</w:t>
      </w:r>
      <w:r>
        <w:rPr>
          <w:sz w:val="24"/>
        </w:rPr>
        <w:t xml:space="preserve"> РФ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w:t>
      </w:r>
      <w:r>
        <w:rPr>
          <w:sz w:val="24"/>
        </w:rPr>
        <w:t xml:space="preserve">абзацем шестым пункта 5.1 статьи 19</w:t>
      </w:r>
      <w:r>
        <w:rPr>
          <w:sz w:val="24"/>
        </w:rPr>
        <w:t xml:space="preserve"> Федерального закона N 171-ФЗ для устранения нарушений;</w:t>
      </w:r>
    </w:p>
    <w:p>
      <w:pPr>
        <w:pStyle w:val="0"/>
        <w:spacing w:before="240" w:line-rule="auto"/>
        <w:ind w:firstLine="540"/>
        <w:jc w:val="both"/>
      </w:pPr>
      <w:r>
        <w:rPr>
          <w:sz w:val="24"/>
        </w:rPr>
        <w:t xml:space="preserve">д) непредставление заявителем уведомления об устранении выявленных нарушений в лицензирующий орган в срок, установленный </w:t>
      </w:r>
      <w:r>
        <w:rPr>
          <w:sz w:val="24"/>
        </w:rPr>
        <w:t xml:space="preserve">абзацем шестым пункта 5.1 статьи 19</w:t>
      </w:r>
      <w:r>
        <w:rPr>
          <w:sz w:val="24"/>
        </w:rPr>
        <w:t xml:space="preserve"> Федерального закона N 171-ФЗ для устранения нарушений.</w:t>
      </w:r>
    </w:p>
    <w:p>
      <w:pPr>
        <w:pStyle w:val="0"/>
        <w:jc w:val="both"/>
      </w:pPr>
      <w:r>
        <w:rPr>
          <w:sz w:val="24"/>
        </w:rPr>
        <w:t xml:space="preserve">(п. 113 в ред. </w:t>
      </w:r>
      <w:r>
        <w:rPr>
          <w:sz w:val="24"/>
        </w:rPr>
        <w:t xml:space="preserve">Приказа</w:t>
      </w:r>
      <w:r>
        <w:rPr>
          <w:sz w:val="24"/>
        </w:rPr>
        <w:t xml:space="preserve"> Минэкономразвития РА от 01.11.2024 N П-05-01/0493)</w:t>
      </w:r>
    </w:p>
    <w:p>
      <w:pPr>
        <w:pStyle w:val="0"/>
        <w:spacing w:before="240" w:line-rule="auto"/>
        <w:ind w:firstLine="540"/>
        <w:jc w:val="both"/>
      </w:pPr>
      <w:r>
        <w:rPr>
          <w:sz w:val="24"/>
        </w:rPr>
        <w:t xml:space="preserve">114. Руководитель административной процедуры на основании представленных документов принимает решение о выдаче лицензии или об отказе в выдаче лицензии.</w:t>
      </w:r>
    </w:p>
    <w:p>
      <w:pPr>
        <w:pStyle w:val="0"/>
        <w:spacing w:before="240" w:line-rule="auto"/>
        <w:ind w:firstLine="540"/>
        <w:jc w:val="both"/>
      </w:pPr>
      <w:r>
        <w:rPr>
          <w:sz w:val="24"/>
        </w:rPr>
        <w:t xml:space="preserve">115. Принятие решения о предоставлении (отказе в предоставлении) услуги осуществляется в течение 3 рабочих дней, следующих со дня направления документов, указанных в </w:t>
      </w:r>
      <w:hyperlink w:history="0" w:anchor="P476" w:tooltip="113. Ответственный исполнитель в течение 2 рабочих дней, следующих со дня завершения экспертизы документов и обследования организации, готовит проект решения о выдаче лицензии или об отказе в выдаче с указанием причин отказа и передает вместе с лицензионным делом руководителю административной процедуры.">
        <w:r>
          <w:rPr>
            <w:sz w:val="24"/>
            <w:color w:val="0000ff"/>
          </w:rPr>
          <w:t xml:space="preserve">пункте 113</w:t>
        </w:r>
      </w:hyperlink>
      <w:r>
        <w:rPr>
          <w:sz w:val="24"/>
        </w:rPr>
        <w:t xml:space="preserve"> настоящего подраздела Административного регламента, руководителю административной процедуры.</w:t>
      </w:r>
    </w:p>
    <w:p>
      <w:pPr>
        <w:pStyle w:val="0"/>
        <w:spacing w:before="240" w:line-rule="auto"/>
        <w:ind w:firstLine="540"/>
        <w:jc w:val="both"/>
      </w:pPr>
      <w:r>
        <w:rPr>
          <w:sz w:val="24"/>
        </w:rPr>
        <w:t xml:space="preserve">116. Решение о выдаче лицензии или об отказе в выдаче лицензии принимается в форме приказа лицензирующего органа, подписанного руководителем административной процедуры.</w:t>
      </w:r>
    </w:p>
    <w:p>
      <w:pPr>
        <w:pStyle w:val="0"/>
        <w:spacing w:before="240" w:line-rule="auto"/>
        <w:ind w:firstLine="540"/>
        <w:jc w:val="both"/>
      </w:pPr>
      <w:r>
        <w:rPr>
          <w:sz w:val="24"/>
        </w:rPr>
        <w:t xml:space="preserve">117. Решение о выдаче лицензии или об отказе в выдаче лицензии оформляется в двух экземплярах, один из которых направляется в адрес заявителя, второй помещается в лицензионное дело.</w:t>
      </w:r>
    </w:p>
    <w:p>
      <w:pPr>
        <w:pStyle w:val="0"/>
        <w:jc w:val="both"/>
      </w:pPr>
      <w:r>
        <w:rPr>
          <w:sz w:val="24"/>
        </w:rPr>
      </w:r>
    </w:p>
    <w:p>
      <w:pPr>
        <w:pStyle w:val="2"/>
        <w:outlineLvl w:val="4"/>
        <w:jc w:val="center"/>
      </w:pPr>
      <w:r>
        <w:rPr>
          <w:sz w:val="24"/>
        </w:rPr>
        <w:t xml:space="preserve">Предоставление результата государственной услуги</w:t>
      </w:r>
    </w:p>
    <w:p>
      <w:pPr>
        <w:pStyle w:val="0"/>
        <w:jc w:val="both"/>
      </w:pPr>
      <w:r>
        <w:rPr>
          <w:sz w:val="24"/>
        </w:rPr>
      </w:r>
    </w:p>
    <w:p>
      <w:pPr>
        <w:pStyle w:val="0"/>
        <w:ind w:firstLine="540"/>
        <w:jc w:val="both"/>
      </w:pPr>
      <w:r>
        <w:rPr>
          <w:sz w:val="24"/>
        </w:rPr>
        <w:t xml:space="preserve">118. Решение о выдаче лицензии или об отказе в выдаче лицензии с указанием причин отказа в письменной форме направляется заявителю в течение 3 рабочих дней после принятия соответствующего решения в форме электронного документа по адресу электронной почты, по которому лицензирующий орган осуществляет переписку, направление решений, извещений и уведомлений с использованием электронной подписи или выдается на руки.</w:t>
      </w:r>
    </w:p>
    <w:p>
      <w:pPr>
        <w:pStyle w:val="0"/>
        <w:spacing w:before="240" w:line-rule="auto"/>
        <w:ind w:firstLine="540"/>
        <w:jc w:val="both"/>
      </w:pPr>
      <w:r>
        <w:rPr>
          <w:sz w:val="24"/>
        </w:rPr>
        <w:t xml:space="preserve">119. В случае если в заявлении о выдаче лицензии было указано на необходимость направления решения о выдаче лицензии или об отказе в ее выдаче в форме электронного документа посредством Портала, лицензирующий орган направляет заявителю соответствующее решение в форме электронного документа посредством Портала.</w:t>
      </w:r>
    </w:p>
    <w:p>
      <w:pPr>
        <w:pStyle w:val="0"/>
        <w:spacing w:before="240" w:line-rule="auto"/>
        <w:ind w:firstLine="540"/>
        <w:jc w:val="both"/>
      </w:pPr>
      <w:r>
        <w:rPr>
          <w:sz w:val="24"/>
        </w:rPr>
        <w:t xml:space="preserve">120. Лицензирующий орган в течение 5 рабочих дней, следующих со дня принятия решения о выдаче лицензии либо об отказе в выдаче лицензии, направляет копию соответствующего решения в налоговый орган по месту нахождения лицензиата.</w:t>
      </w:r>
    </w:p>
    <w:p>
      <w:pPr>
        <w:pStyle w:val="0"/>
        <w:jc w:val="both"/>
      </w:pPr>
      <w:r>
        <w:rPr>
          <w:sz w:val="24"/>
        </w:rPr>
      </w:r>
    </w:p>
    <w:p>
      <w:pPr>
        <w:pStyle w:val="2"/>
        <w:outlineLvl w:val="3"/>
        <w:jc w:val="center"/>
      </w:pPr>
      <w:r>
        <w:rPr>
          <w:sz w:val="24"/>
        </w:rPr>
        <w:t xml:space="preserve">3.3.2. Вариант N 2</w:t>
      </w:r>
    </w:p>
    <w:p>
      <w:pPr>
        <w:pStyle w:val="0"/>
        <w:jc w:val="both"/>
      </w:pPr>
      <w:r>
        <w:rPr>
          <w:sz w:val="24"/>
        </w:rPr>
      </w:r>
    </w:p>
    <w:p>
      <w:pPr>
        <w:pStyle w:val="0"/>
        <w:ind w:firstLine="540"/>
        <w:jc w:val="both"/>
      </w:pPr>
      <w:r>
        <w:rPr>
          <w:sz w:val="24"/>
        </w:rPr>
        <w:t xml:space="preserve">121. Продление срока действия лицензии на розничную продажу алкогольной продукции и (или) розничную продажу алкогольной продукции при оказании услуг общественного питания.</w:t>
      </w:r>
    </w:p>
    <w:p>
      <w:pPr>
        <w:pStyle w:val="0"/>
        <w:spacing w:before="240" w:line-rule="auto"/>
        <w:ind w:firstLine="540"/>
        <w:jc w:val="both"/>
      </w:pPr>
      <w:r>
        <w:rPr>
          <w:sz w:val="24"/>
        </w:rPr>
        <w:t xml:space="preserve">122. Результатом предоставления государственной услуги является решение о продлении срока действия или об отказе в продлении срока действия лицензии.</w:t>
      </w:r>
    </w:p>
    <w:p>
      <w:pPr>
        <w:pStyle w:val="0"/>
        <w:spacing w:before="240" w:line-rule="auto"/>
        <w:ind w:firstLine="540"/>
        <w:jc w:val="both"/>
      </w:pPr>
      <w:r>
        <w:rPr>
          <w:sz w:val="24"/>
        </w:rPr>
        <w:t xml:space="preserve">123. Максимальный срок предоставления государственной услуги составляет 30 календарных дней, следующих со дня регистрации заявления о предоставлении государственной услуги.</w:t>
      </w:r>
    </w:p>
    <w:p>
      <w:pPr>
        <w:pStyle w:val="0"/>
        <w:spacing w:before="240" w:line-rule="auto"/>
        <w:ind w:firstLine="540"/>
        <w:jc w:val="both"/>
      </w:pPr>
      <w:r>
        <w:rPr>
          <w:sz w:val="24"/>
        </w:rPr>
        <w:t xml:space="preserve">124. Продление срока действия лицензии на розничную продажу алкогольной продукции и (или) розничную продажу алкогольной продукции при оказании услуг общественного питания включает в себя следующие административные процедуры:</w:t>
      </w:r>
    </w:p>
    <w:p>
      <w:pPr>
        <w:pStyle w:val="0"/>
        <w:spacing w:before="240" w:line-rule="auto"/>
        <w:ind w:firstLine="540"/>
        <w:jc w:val="both"/>
      </w:pPr>
      <w:r>
        <w:rPr>
          <w:sz w:val="24"/>
        </w:rPr>
        <w:t xml:space="preserve">а) прием заявления и документов, и (или) информации, необходимых для предоставления государственной услуги;</w:t>
      </w:r>
    </w:p>
    <w:p>
      <w:pPr>
        <w:pStyle w:val="0"/>
        <w:spacing w:before="240" w:line-rule="auto"/>
        <w:ind w:firstLine="540"/>
        <w:jc w:val="both"/>
      </w:pPr>
      <w:r>
        <w:rPr>
          <w:sz w:val="24"/>
        </w:rPr>
        <w:t xml:space="preserve">б) межведомственное информационное взаимодействие;</w:t>
      </w:r>
    </w:p>
    <w:p>
      <w:pPr>
        <w:pStyle w:val="0"/>
        <w:jc w:val="both"/>
      </w:pPr>
      <w:r>
        <w:rPr>
          <w:sz w:val="24"/>
        </w:rPr>
        <w:t xml:space="preserve">(пп. "б" в ред. </w:t>
      </w:r>
      <w:r>
        <w:rPr>
          <w:sz w:val="24"/>
        </w:rPr>
        <w:t xml:space="preserve">Приказа</w:t>
      </w:r>
      <w:r>
        <w:rPr>
          <w:sz w:val="24"/>
        </w:rPr>
        <w:t xml:space="preserve"> Минэкономразвития РА от 19.09.2024 N П-05-01/0403)</w:t>
      </w:r>
    </w:p>
    <w:p>
      <w:pPr>
        <w:pStyle w:val="0"/>
        <w:spacing w:before="240" w:line-rule="auto"/>
        <w:ind w:firstLine="540"/>
        <w:jc w:val="both"/>
      </w:pPr>
      <w:r>
        <w:rPr>
          <w:sz w:val="24"/>
        </w:rPr>
        <w:t xml:space="preserve">в) приостановление предоставления государственной услуги;</w:t>
      </w:r>
    </w:p>
    <w:p>
      <w:pPr>
        <w:pStyle w:val="0"/>
        <w:spacing w:before="240" w:line-rule="auto"/>
        <w:ind w:firstLine="540"/>
        <w:jc w:val="both"/>
      </w:pPr>
      <w:r>
        <w:rPr>
          <w:sz w:val="24"/>
        </w:rPr>
        <w:t xml:space="preserve">г) оценка сведений о заявителе и (или) объектах, принадлежащих заявителю;</w:t>
      </w:r>
    </w:p>
    <w:p>
      <w:pPr>
        <w:pStyle w:val="0"/>
        <w:jc w:val="both"/>
      </w:pPr>
      <w:r>
        <w:rPr>
          <w:sz w:val="24"/>
        </w:rPr>
        <w:t xml:space="preserve">(пп. "г" в ред. </w:t>
      </w:r>
      <w:r>
        <w:rPr>
          <w:sz w:val="24"/>
        </w:rPr>
        <w:t xml:space="preserve">Приказа</w:t>
      </w:r>
      <w:r>
        <w:rPr>
          <w:sz w:val="24"/>
        </w:rPr>
        <w:t xml:space="preserve"> Минэкономразвития РА от 19.09.2024 N П-05-01/0403)</w:t>
      </w:r>
    </w:p>
    <w:p>
      <w:pPr>
        <w:pStyle w:val="0"/>
        <w:spacing w:before="240" w:line-rule="auto"/>
        <w:ind w:firstLine="540"/>
        <w:jc w:val="both"/>
      </w:pPr>
      <w:r>
        <w:rPr>
          <w:sz w:val="24"/>
        </w:rPr>
        <w:t xml:space="preserve">д) принятие решения о предоставлении (об отказе в предоставлении) государственной услуги;</w:t>
      </w:r>
    </w:p>
    <w:p>
      <w:pPr>
        <w:pStyle w:val="0"/>
        <w:spacing w:before="240" w:line-rule="auto"/>
        <w:ind w:firstLine="540"/>
        <w:jc w:val="both"/>
      </w:pPr>
      <w:r>
        <w:rPr>
          <w:sz w:val="24"/>
        </w:rPr>
        <w:t xml:space="preserve">е) предоставление результата государственной услуги.</w:t>
      </w:r>
    </w:p>
    <w:p>
      <w:pPr>
        <w:pStyle w:val="0"/>
        <w:spacing w:before="240" w:line-rule="auto"/>
        <w:ind w:firstLine="540"/>
        <w:jc w:val="both"/>
      </w:pPr>
      <w:r>
        <w:rPr>
          <w:sz w:val="24"/>
        </w:rPr>
        <w:t xml:space="preserve">В настоящем варианте предоставления государственной услуги не приведены административные процедуры: "Получение дополнительных сведений от заявителя", "Распределение в отношении заявителя ограниченного ресурса", поскольку они не предусмотрены законодательством Российской Федерации.</w:t>
      </w:r>
    </w:p>
    <w:p>
      <w:pPr>
        <w:pStyle w:val="0"/>
        <w:jc w:val="both"/>
      </w:pPr>
      <w:r>
        <w:rPr>
          <w:sz w:val="24"/>
        </w:rPr>
        <w:t xml:space="preserve">(абзац введен </w:t>
      </w:r>
      <w:r>
        <w:rPr>
          <w:sz w:val="24"/>
        </w:rPr>
        <w:t xml:space="preserve">Приказом</w:t>
      </w:r>
      <w:r>
        <w:rPr>
          <w:sz w:val="24"/>
        </w:rPr>
        <w:t xml:space="preserve"> Минэкономразвития РА от 19.09.2024 N П-05-01/0403)</w:t>
      </w:r>
    </w:p>
    <w:p>
      <w:pPr>
        <w:pStyle w:val="0"/>
        <w:jc w:val="both"/>
      </w:pPr>
      <w:r>
        <w:rPr>
          <w:sz w:val="24"/>
        </w:rPr>
      </w:r>
    </w:p>
    <w:p>
      <w:pPr>
        <w:pStyle w:val="2"/>
        <w:outlineLvl w:val="4"/>
        <w:jc w:val="center"/>
      </w:pPr>
      <w:r>
        <w:rPr>
          <w:sz w:val="24"/>
        </w:rPr>
        <w:t xml:space="preserve">Прием заявления и документов, и (или) информации,</w:t>
      </w:r>
    </w:p>
    <w:p>
      <w:pPr>
        <w:pStyle w:val="2"/>
        <w:jc w:val="center"/>
      </w:pPr>
      <w:r>
        <w:rPr>
          <w:sz w:val="24"/>
        </w:rPr>
        <w:t xml:space="preserve">необходимых для предоставления государственной услуги</w:t>
      </w:r>
    </w:p>
    <w:p>
      <w:pPr>
        <w:pStyle w:val="0"/>
        <w:jc w:val="both"/>
      </w:pPr>
      <w:r>
        <w:rPr>
          <w:sz w:val="24"/>
        </w:rPr>
      </w:r>
    </w:p>
    <w:p>
      <w:pPr>
        <w:pStyle w:val="0"/>
        <w:ind w:firstLine="540"/>
        <w:jc w:val="both"/>
      </w:pPr>
      <w:r>
        <w:rPr>
          <w:sz w:val="24"/>
        </w:rPr>
        <w:t xml:space="preserve">125. Заявление о предоставлении государственной услуги по продлению срока действия лицензии на розничную продажу алкогольной продукции и (или) розничную продажу алкогольной продукции при оказании услуг общественного питания заявитель подает в лицензирующий орган одним из следующих способов:</w:t>
      </w:r>
    </w:p>
    <w:p>
      <w:pPr>
        <w:pStyle w:val="0"/>
        <w:spacing w:before="240" w:line-rule="auto"/>
        <w:ind w:firstLine="540"/>
        <w:jc w:val="both"/>
      </w:pPr>
      <w:r>
        <w:rPr>
          <w:sz w:val="24"/>
        </w:rPr>
        <w:t xml:space="preserve">а) в электронном виде посредством Портала;</w:t>
      </w:r>
    </w:p>
    <w:p>
      <w:pPr>
        <w:pStyle w:val="0"/>
        <w:spacing w:before="240" w:line-rule="auto"/>
        <w:ind w:firstLine="540"/>
        <w:jc w:val="both"/>
      </w:pPr>
      <w:r>
        <w:rPr>
          <w:sz w:val="24"/>
        </w:rPr>
        <w:t xml:space="preserve">б) через МФЦ;</w:t>
      </w:r>
    </w:p>
    <w:p>
      <w:pPr>
        <w:pStyle w:val="0"/>
        <w:spacing w:before="240" w:line-rule="auto"/>
        <w:ind w:firstLine="540"/>
        <w:jc w:val="both"/>
      </w:pPr>
      <w:r>
        <w:rPr>
          <w:sz w:val="24"/>
        </w:rPr>
        <w:t xml:space="preserve">в) лично в лицензирующий орган.</w:t>
      </w:r>
    </w:p>
    <w:p>
      <w:pPr>
        <w:pStyle w:val="0"/>
        <w:spacing w:before="240" w:line-rule="auto"/>
        <w:ind w:firstLine="540"/>
        <w:jc w:val="both"/>
      </w:pPr>
      <w:r>
        <w:rPr>
          <w:sz w:val="24"/>
        </w:rPr>
        <w:t xml:space="preserve">126. Утратил силу. - </w:t>
      </w:r>
      <w:r>
        <w:rPr>
          <w:sz w:val="24"/>
        </w:rPr>
        <w:t xml:space="preserve">Приказ</w:t>
      </w:r>
      <w:r>
        <w:rPr>
          <w:sz w:val="24"/>
        </w:rPr>
        <w:t xml:space="preserve"> Минэкономразвития РА от 01.11.2024 N П-05-01/0493.</w:t>
      </w:r>
    </w:p>
    <w:bookmarkStart w:id="520" w:name="P520"/>
    <w:bookmarkEnd w:id="520"/>
    <w:p>
      <w:pPr>
        <w:pStyle w:val="0"/>
        <w:spacing w:before="240" w:line-rule="auto"/>
        <w:ind w:firstLine="540"/>
        <w:jc w:val="both"/>
      </w:pPr>
      <w:r>
        <w:rPr>
          <w:sz w:val="24"/>
        </w:rPr>
        <w:t xml:space="preserve">127. Для продления срока действия лицензии заявитель должен представить самостоятельно </w:t>
      </w:r>
      <w:hyperlink w:history="0" w:anchor="P1044" w:tooltip="                                 ЗАЯВЛЕНИЕ">
        <w:r>
          <w:rPr>
            <w:sz w:val="24"/>
            <w:color w:val="0000ff"/>
          </w:rPr>
          <w:t xml:space="preserve">заявление</w:t>
        </w:r>
      </w:hyperlink>
      <w:r>
        <w:rPr>
          <w:sz w:val="24"/>
        </w:rPr>
        <w:t xml:space="preserve"> о продлении срока действия лицензии по форме согласно приложению N 3 к Административному регламенту.</w:t>
      </w:r>
    </w:p>
    <w:p>
      <w:pPr>
        <w:pStyle w:val="0"/>
        <w:spacing w:before="240" w:line-rule="auto"/>
        <w:ind w:firstLine="540"/>
        <w:jc w:val="both"/>
      </w:pPr>
      <w:r>
        <w:rPr>
          <w:sz w:val="24"/>
        </w:rPr>
        <w:t xml:space="preserve">Для продления срока действия лицензии заявитель вправе представить по собственной инициативе копию документа об уплате государственной пошлины. В случае, если копия не представлена, лицензирующий орган проверяет факт уплаты государственной пошлины с использованием информации об уплате, содержащейся в ГИС ГМП.</w:t>
      </w:r>
    </w:p>
    <w:p>
      <w:pPr>
        <w:pStyle w:val="0"/>
        <w:spacing w:before="240" w:line-rule="auto"/>
        <w:ind w:firstLine="540"/>
        <w:jc w:val="both"/>
      </w:pPr>
      <w:r>
        <w:rPr>
          <w:sz w:val="24"/>
        </w:rPr>
        <w:t xml:space="preserve">Документы могут быть представлены заявителем на бумажном носителе или в форме электронных документов посредством Портала.</w:t>
      </w:r>
    </w:p>
    <w:p>
      <w:pPr>
        <w:pStyle w:val="0"/>
        <w:jc w:val="both"/>
      </w:pPr>
      <w:r>
        <w:rPr>
          <w:sz w:val="24"/>
        </w:rPr>
        <w:t xml:space="preserve">(п. 127 в ред. </w:t>
      </w:r>
      <w:r>
        <w:rPr>
          <w:sz w:val="24"/>
        </w:rPr>
        <w:t xml:space="preserve">Приказа</w:t>
      </w:r>
      <w:r>
        <w:rPr>
          <w:sz w:val="24"/>
        </w:rPr>
        <w:t xml:space="preserve"> Минэкономразвития РА от 01.11.2024 N П-05-01/0493)</w:t>
      </w:r>
    </w:p>
    <w:p>
      <w:pPr>
        <w:pStyle w:val="0"/>
        <w:spacing w:before="240" w:line-rule="auto"/>
        <w:ind w:firstLine="540"/>
        <w:jc w:val="both"/>
      </w:pPr>
      <w:r>
        <w:rPr>
          <w:sz w:val="24"/>
        </w:rPr>
        <w:t xml:space="preserve">128. Основания для принятия решения об отказе в приеме заявления и документов, и (или) информации отсутствуют.</w:t>
      </w:r>
    </w:p>
    <w:p>
      <w:pPr>
        <w:pStyle w:val="0"/>
        <w:spacing w:before="240" w:line-rule="auto"/>
        <w:ind w:firstLine="540"/>
        <w:jc w:val="both"/>
      </w:pPr>
      <w:r>
        <w:rPr>
          <w:sz w:val="24"/>
        </w:rPr>
        <w:t xml:space="preserve">129. Абзац утратил силу. - </w:t>
      </w:r>
      <w:r>
        <w:rPr>
          <w:sz w:val="24"/>
        </w:rPr>
        <w:t xml:space="preserve">Приказ</w:t>
      </w:r>
      <w:r>
        <w:rPr>
          <w:sz w:val="24"/>
        </w:rPr>
        <w:t xml:space="preserve"> Минэкономразвития РА от 19.09.2024 N П-05-01/0403.</w:t>
      </w:r>
    </w:p>
    <w:p>
      <w:pPr>
        <w:pStyle w:val="0"/>
        <w:spacing w:before="240" w:line-rule="auto"/>
        <w:ind w:firstLine="540"/>
        <w:jc w:val="both"/>
      </w:pPr>
      <w:r>
        <w:rPr>
          <w:sz w:val="24"/>
        </w:rPr>
        <w:t xml:space="preserve">Предусмотрена возможность приема лицензирующим органом или МФЦ заявления и документов, и (или) информации, необходимых для предоставления государственной услуги, по выбору заявителя, независимо от его места жительства или места пребывания.</w:t>
      </w:r>
    </w:p>
    <w:p>
      <w:pPr>
        <w:pStyle w:val="0"/>
        <w:spacing w:before="240" w:line-rule="auto"/>
        <w:ind w:firstLine="540"/>
        <w:jc w:val="both"/>
      </w:pPr>
      <w:r>
        <w:rPr>
          <w:sz w:val="24"/>
        </w:rPr>
        <w:t xml:space="preserve">130. При подаче заявления в электронном виде с использованием Портала личность заявителя устанавливается с помощью УКЭП на заявлении и прилагаемых документах. При подаче запроса через МФЦ или лично в лицензирующий орган личность устанавливается с помощью документов, удостоверяющих личность заявителя.</w:t>
      </w:r>
    </w:p>
    <w:p>
      <w:pPr>
        <w:pStyle w:val="0"/>
        <w:spacing w:before="240" w:line-rule="auto"/>
        <w:ind w:firstLine="540"/>
        <w:jc w:val="both"/>
      </w:pPr>
      <w:r>
        <w:rPr>
          <w:sz w:val="24"/>
        </w:rPr>
        <w:t xml:space="preserve">131. Срок регистрации заявления составляет 1 рабочий день, следующий со дня его поступления в лицензирующий орган.</w:t>
      </w:r>
    </w:p>
    <w:p>
      <w:pPr>
        <w:pStyle w:val="0"/>
        <w:jc w:val="both"/>
      </w:pPr>
      <w:r>
        <w:rPr>
          <w:sz w:val="24"/>
        </w:rPr>
      </w:r>
    </w:p>
    <w:p>
      <w:pPr>
        <w:pStyle w:val="2"/>
        <w:outlineLvl w:val="4"/>
        <w:jc w:val="center"/>
      </w:pPr>
      <w:r>
        <w:rPr>
          <w:sz w:val="24"/>
        </w:rPr>
        <w:t xml:space="preserve">Формирование и направление межведомственных запросов</w:t>
      </w:r>
    </w:p>
    <w:p>
      <w:pPr>
        <w:pStyle w:val="2"/>
        <w:jc w:val="center"/>
      </w:pPr>
      <w:r>
        <w:rPr>
          <w:sz w:val="24"/>
        </w:rPr>
        <w:t xml:space="preserve">в органы (организации), участвующие в предоставлении</w:t>
      </w:r>
    </w:p>
    <w:p>
      <w:pPr>
        <w:pStyle w:val="2"/>
        <w:jc w:val="center"/>
      </w:pPr>
      <w:r>
        <w:rPr>
          <w:sz w:val="24"/>
        </w:rPr>
        <w:t xml:space="preserve">государственной услуги</w:t>
      </w:r>
    </w:p>
    <w:p>
      <w:pPr>
        <w:pStyle w:val="0"/>
        <w:jc w:val="both"/>
      </w:pPr>
      <w:r>
        <w:rPr>
          <w:sz w:val="24"/>
        </w:rPr>
      </w:r>
    </w:p>
    <w:p>
      <w:pPr>
        <w:pStyle w:val="0"/>
        <w:ind w:firstLine="540"/>
        <w:jc w:val="both"/>
      </w:pPr>
      <w:r>
        <w:rPr>
          <w:sz w:val="24"/>
        </w:rPr>
        <w:t xml:space="preserve">132. Основанием для формирования и направления межведомственных запросов в органы (организации), участвующие в предоставлении государственной услуги, является поступление в лицензирующий орган заявления о продлении срока действия лицензии и прилагаемых к нему документов.</w:t>
      </w:r>
    </w:p>
    <w:p>
      <w:pPr>
        <w:pStyle w:val="0"/>
        <w:spacing w:before="240" w:line-rule="auto"/>
        <w:ind w:firstLine="540"/>
        <w:jc w:val="both"/>
      </w:pPr>
      <w:r>
        <w:rPr>
          <w:sz w:val="24"/>
        </w:rPr>
        <w:t xml:space="preserve">133. Должностным лицом, ответственным за выполнение административной процедуры, является ответственный исполнитель лицензирующего органа.</w:t>
      </w:r>
    </w:p>
    <w:p>
      <w:pPr>
        <w:pStyle w:val="0"/>
        <w:spacing w:before="240" w:line-rule="auto"/>
        <w:ind w:firstLine="540"/>
        <w:jc w:val="both"/>
      </w:pPr>
      <w:r>
        <w:rPr>
          <w:sz w:val="24"/>
        </w:rPr>
        <w:t xml:space="preserve">134. Ответственный исполнитель лицензирующего органа в течение 3 рабочих дней со дня поступления заявления о продлении срока действия лицензии и прилагаемых к нему документов посредством Портала формирует и направляет межведомственные запросы в органы (организации), участвующие в предоставлении государственной услуги, согласно </w:t>
      </w:r>
      <w:hyperlink w:history="0" w:anchor="P1439" w:tooltip="Межведомственное информационное взаимодействие">
        <w:r>
          <w:rPr>
            <w:sz w:val="24"/>
            <w:color w:val="0000ff"/>
          </w:rPr>
          <w:t xml:space="preserve">приложению N 7</w:t>
        </w:r>
      </w:hyperlink>
      <w:r>
        <w:rPr>
          <w:sz w:val="24"/>
        </w:rPr>
        <w:t xml:space="preserve"> к Административному регламенту с использованием системы межведомственного электронного взаимодействия (СМЭВ 3), при поступлении документов на бумажном носителе - с использованием автоматизированной информационной системы "Доверие" (АИС "Доверие"), а также без использования системы межведомственного электронного взаимодействия.</w:t>
      </w:r>
    </w:p>
    <w:p>
      <w:pPr>
        <w:pStyle w:val="0"/>
        <w:jc w:val="both"/>
      </w:pPr>
      <w:r>
        <w:rPr>
          <w:sz w:val="24"/>
        </w:rPr>
        <w:t xml:space="preserve">(п. 134 в ред. </w:t>
      </w:r>
      <w:r>
        <w:rPr>
          <w:sz w:val="24"/>
        </w:rPr>
        <w:t xml:space="preserve">Приказа</w:t>
      </w:r>
      <w:r>
        <w:rPr>
          <w:sz w:val="24"/>
        </w:rPr>
        <w:t xml:space="preserve"> Минэкономразвития РА от 19.09.2024 N П-05-01/0403)</w:t>
      </w:r>
    </w:p>
    <w:p>
      <w:pPr>
        <w:pStyle w:val="0"/>
        <w:spacing w:before="240" w:line-rule="auto"/>
        <w:ind w:firstLine="540"/>
        <w:jc w:val="both"/>
      </w:pPr>
      <w:r>
        <w:rPr>
          <w:sz w:val="24"/>
        </w:rPr>
        <w:t xml:space="preserve">135. Предельный срок предоставления документов составляет не более 5 рабочих дней, следующих со дня направления межведомственных запросов в органы (организации), участвующие в предоставлении государственной услуги.</w:t>
      </w:r>
    </w:p>
    <w:p>
      <w:pPr>
        <w:pStyle w:val="0"/>
        <w:jc w:val="both"/>
      </w:pPr>
      <w:r>
        <w:rPr>
          <w:sz w:val="24"/>
        </w:rPr>
        <w:t xml:space="preserve">(в ред. </w:t>
      </w:r>
      <w:r>
        <w:rPr>
          <w:sz w:val="24"/>
        </w:rPr>
        <w:t xml:space="preserve">Приказа</w:t>
      </w:r>
      <w:r>
        <w:rPr>
          <w:sz w:val="24"/>
        </w:rPr>
        <w:t xml:space="preserve"> Минэкономразвития РА от 19.09.2024 N П-05-01/0403)</w:t>
      </w:r>
    </w:p>
    <w:p>
      <w:pPr>
        <w:pStyle w:val="0"/>
        <w:spacing w:before="240" w:line-rule="auto"/>
        <w:ind w:firstLine="540"/>
        <w:jc w:val="both"/>
      </w:pPr>
      <w:r>
        <w:rPr>
          <w:sz w:val="24"/>
        </w:rPr>
        <w:t xml:space="preserve">136. Результатом административной процедуры является получение лицензирующим органом в порядке межведомственного взаимодействия документов, необходимых для предоставления государственной услуги, но находящихся в иных органах (организациях).</w:t>
      </w:r>
    </w:p>
    <w:p>
      <w:pPr>
        <w:pStyle w:val="0"/>
        <w:spacing w:before="240" w:line-rule="auto"/>
        <w:ind w:firstLine="540"/>
        <w:jc w:val="both"/>
      </w:pPr>
      <w:r>
        <w:rPr>
          <w:sz w:val="24"/>
        </w:rPr>
        <w:t xml:space="preserve">137. Способ фиксации - реквизиты ответов в системе межведомственного электронного взаимодействия либо регистрация ответов в журнале входящей корреспонденции.</w:t>
      </w:r>
    </w:p>
    <w:p>
      <w:pPr>
        <w:pStyle w:val="0"/>
        <w:jc w:val="both"/>
      </w:pPr>
      <w:r>
        <w:rPr>
          <w:sz w:val="24"/>
        </w:rPr>
      </w:r>
    </w:p>
    <w:p>
      <w:pPr>
        <w:pStyle w:val="2"/>
        <w:outlineLvl w:val="4"/>
        <w:jc w:val="center"/>
      </w:pPr>
      <w:r>
        <w:rPr>
          <w:sz w:val="24"/>
        </w:rPr>
        <w:t xml:space="preserve">Приостановление предоставления государственной услуги</w:t>
      </w:r>
    </w:p>
    <w:p>
      <w:pPr>
        <w:pStyle w:val="0"/>
        <w:jc w:val="both"/>
      </w:pPr>
      <w:r>
        <w:rPr>
          <w:sz w:val="24"/>
        </w:rPr>
      </w:r>
    </w:p>
    <w:bookmarkStart w:id="545" w:name="P545"/>
    <w:bookmarkEnd w:id="545"/>
    <w:p>
      <w:pPr>
        <w:pStyle w:val="0"/>
        <w:ind w:firstLine="540"/>
        <w:jc w:val="both"/>
      </w:pPr>
      <w:r>
        <w:rPr>
          <w:sz w:val="24"/>
        </w:rPr>
        <w:t xml:space="preserve">138. Основаниями для приостановления предоставления государственной услуги являются:</w:t>
      </w:r>
    </w:p>
    <w:p>
      <w:pPr>
        <w:pStyle w:val="0"/>
        <w:spacing w:before="240" w:line-rule="auto"/>
        <w:ind w:firstLine="540"/>
        <w:jc w:val="both"/>
      </w:pPr>
      <w:r>
        <w:rPr>
          <w:sz w:val="24"/>
        </w:rPr>
        <w:t xml:space="preserve">а) наличие у заявителя и (или) у юридических лиц, входящих в одну группу лиц или аффилированных с заявителем, на первое число месяца регистрации лицензирующим органом заявления о продлении лицензии не погашенных на дату регистрации указанного заявления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p>
    <w:p>
      <w:pPr>
        <w:pStyle w:val="0"/>
        <w:spacing w:before="240" w:line-rule="auto"/>
        <w:ind w:firstLine="540"/>
        <w:jc w:val="both"/>
      </w:pPr>
      <w:r>
        <w:rPr>
          <w:sz w:val="24"/>
        </w:rPr>
        <w:t xml:space="preserve">б)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w:t>
      </w:r>
      <w:r>
        <w:rPr>
          <w:sz w:val="24"/>
        </w:rPr>
        <w:t xml:space="preserve">статей 2</w:t>
      </w:r>
      <w:r>
        <w:rPr>
          <w:sz w:val="24"/>
        </w:rPr>
        <w:t xml:space="preserve">, </w:t>
      </w:r>
      <w:r>
        <w:rPr>
          <w:sz w:val="24"/>
        </w:rPr>
        <w:t xml:space="preserve">8</w:t>
      </w:r>
      <w:r>
        <w:rPr>
          <w:sz w:val="24"/>
        </w:rPr>
        <w:t xml:space="preserve">, </w:t>
      </w:r>
      <w:r>
        <w:rPr>
          <w:sz w:val="24"/>
        </w:rPr>
        <w:t xml:space="preserve">9</w:t>
      </w:r>
      <w:r>
        <w:rPr>
          <w:sz w:val="24"/>
        </w:rPr>
        <w:t xml:space="preserve">, </w:t>
      </w:r>
      <w:r>
        <w:rPr>
          <w:sz w:val="24"/>
        </w:rPr>
        <w:t xml:space="preserve">10.1</w:t>
      </w:r>
      <w:r>
        <w:rPr>
          <w:sz w:val="24"/>
        </w:rPr>
        <w:t xml:space="preserve">, </w:t>
      </w:r>
      <w:r>
        <w:rPr>
          <w:sz w:val="24"/>
        </w:rPr>
        <w:t xml:space="preserve">11</w:t>
      </w:r>
      <w:r>
        <w:rPr>
          <w:sz w:val="24"/>
        </w:rPr>
        <w:t xml:space="preserve">, </w:t>
      </w:r>
      <w:r>
        <w:rPr>
          <w:sz w:val="24"/>
        </w:rPr>
        <w:t xml:space="preserve">14.1</w:t>
      </w:r>
      <w:r>
        <w:rPr>
          <w:sz w:val="24"/>
        </w:rPr>
        <w:t xml:space="preserve">, </w:t>
      </w:r>
      <w:r>
        <w:rPr>
          <w:sz w:val="24"/>
        </w:rPr>
        <w:t xml:space="preserve">16</w:t>
      </w:r>
      <w:r>
        <w:rPr>
          <w:sz w:val="24"/>
        </w:rPr>
        <w:t xml:space="preserve">, </w:t>
      </w:r>
      <w:r>
        <w:rPr>
          <w:sz w:val="24"/>
        </w:rPr>
        <w:t xml:space="preserve">19</w:t>
      </w:r>
      <w:r>
        <w:rPr>
          <w:sz w:val="24"/>
        </w:rPr>
        <w:t xml:space="preserve">, </w:t>
      </w:r>
      <w:r>
        <w:rPr>
          <w:sz w:val="24"/>
        </w:rPr>
        <w:t xml:space="preserve">20</w:t>
      </w:r>
      <w:r>
        <w:rPr>
          <w:sz w:val="24"/>
        </w:rPr>
        <w:t xml:space="preserve">, </w:t>
      </w:r>
      <w:r>
        <w:rPr>
          <w:sz w:val="24"/>
        </w:rPr>
        <w:t xml:space="preserve">25</w:t>
      </w:r>
      <w:r>
        <w:rPr>
          <w:sz w:val="24"/>
        </w:rPr>
        <w:t xml:space="preserve"> и </w:t>
      </w:r>
      <w:r>
        <w:rPr>
          <w:sz w:val="24"/>
        </w:rPr>
        <w:t xml:space="preserve">26</w:t>
      </w:r>
      <w:r>
        <w:rPr>
          <w:sz w:val="24"/>
        </w:rPr>
        <w:t xml:space="preserve"> Федерального закона N 171-ФЗ, либо представление заявителем неполного комплекта документов, предусмотренных для выдачи соответствующей лицензии;</w:t>
      </w:r>
    </w:p>
    <w:p>
      <w:pPr>
        <w:pStyle w:val="0"/>
        <w:spacing w:before="240" w:line-rule="auto"/>
        <w:ind w:firstLine="540"/>
        <w:jc w:val="both"/>
      </w:pPr>
      <w:r>
        <w:rPr>
          <w:sz w:val="24"/>
        </w:rPr>
        <w:t xml:space="preserve">в) наличие у заявителя на первое число месяца регистрации лицензирующим органом заявления о продлении лицензии не уплаченного в установленный законодательством срок, по данным ГИС ГМП, административного штрафа, назначенного за правонарушение, предусмотренное </w:t>
      </w:r>
      <w:r>
        <w:rPr>
          <w:sz w:val="24"/>
        </w:rPr>
        <w:t xml:space="preserve">КоАП</w:t>
      </w:r>
      <w:r>
        <w:rPr>
          <w:sz w:val="24"/>
        </w:rPr>
        <w:t xml:space="preserve"> РФ и совершенное в области производства и оборота этилового спирта, алкогольной и спиртосодержащей продукции;</w:t>
      </w:r>
    </w:p>
    <w:p>
      <w:pPr>
        <w:pStyle w:val="0"/>
        <w:spacing w:before="240" w:line-rule="auto"/>
        <w:ind w:firstLine="540"/>
        <w:jc w:val="both"/>
      </w:pPr>
      <w:r>
        <w:rPr>
          <w:sz w:val="24"/>
        </w:rPr>
        <w:t xml:space="preserve">г) наличие сведений об отсутствии факта внесения сведений о заявителе в Единый государственный реестр юридических лиц или факта постановки заявителя на учет в налоговом органе.</w:t>
      </w:r>
    </w:p>
    <w:p>
      <w:pPr>
        <w:pStyle w:val="0"/>
        <w:spacing w:before="240" w:line-rule="auto"/>
        <w:ind w:firstLine="540"/>
        <w:jc w:val="both"/>
      </w:pPr>
      <w:r>
        <w:rPr>
          <w:sz w:val="24"/>
        </w:rPr>
        <w:t xml:space="preserve">Порядок приостановления предоставления государственной услуги осуществляется в соответствии со </w:t>
      </w:r>
      <w:r>
        <w:rPr>
          <w:sz w:val="24"/>
        </w:rPr>
        <w:t xml:space="preserve">статьей 19</w:t>
      </w:r>
      <w:r>
        <w:rPr>
          <w:sz w:val="24"/>
        </w:rPr>
        <w:t xml:space="preserve"> Федерального закона N 171-ФЗ.</w:t>
      </w:r>
    </w:p>
    <w:p>
      <w:pPr>
        <w:pStyle w:val="0"/>
        <w:jc w:val="both"/>
      </w:pPr>
      <w:r>
        <w:rPr>
          <w:sz w:val="24"/>
        </w:rPr>
        <w:t xml:space="preserve">(п. 138 в ред. </w:t>
      </w:r>
      <w:r>
        <w:rPr>
          <w:sz w:val="24"/>
        </w:rPr>
        <w:t xml:space="preserve">Приказа</w:t>
      </w:r>
      <w:r>
        <w:rPr>
          <w:sz w:val="24"/>
        </w:rPr>
        <w:t xml:space="preserve"> Минэкономразвития РА от 01.11.2024 N П-05-01/0493)</w:t>
      </w:r>
    </w:p>
    <w:p>
      <w:pPr>
        <w:pStyle w:val="0"/>
        <w:spacing w:before="240" w:line-rule="auto"/>
        <w:ind w:firstLine="540"/>
        <w:jc w:val="both"/>
      </w:pPr>
      <w:r>
        <w:rPr>
          <w:sz w:val="24"/>
        </w:rPr>
        <w:t xml:space="preserve">139. При наличии одного из оснований, установленных </w:t>
      </w:r>
      <w:hyperlink w:history="0" w:anchor="P545" w:tooltip="138. Основаниями для приостановления предоставления государственной услуги являются:">
        <w:r>
          <w:rPr>
            <w:sz w:val="24"/>
            <w:color w:val="0000ff"/>
          </w:rPr>
          <w:t xml:space="preserve">пунктом 138</w:t>
        </w:r>
      </w:hyperlink>
      <w:r>
        <w:rPr>
          <w:sz w:val="24"/>
        </w:rPr>
        <w:t xml:space="preserve"> настоящего подраздела Административного регламента, лицензирующий орган в срок не позднее 15 рабочих дней, следующих со дня регистрации заявления о продлении срока действия лицензии, направляет заявителю в форме электронного документа посредством Портала или с использованием единой государственной автоматизированной информационной системы в случае, если документы были представлены на бумажном носителе, уведомление о необходимости устранения выявленных нарушений в течение 30 календарных дней, следующих со дня направления указанного уведомления, которые являются сроком приостановления предоставления государственной услуги.</w:t>
      </w:r>
    </w:p>
    <w:p>
      <w:pPr>
        <w:pStyle w:val="0"/>
        <w:jc w:val="both"/>
      </w:pPr>
      <w:r>
        <w:rPr>
          <w:sz w:val="24"/>
        </w:rPr>
        <w:t xml:space="preserve">(в ред. Приказов Минэкономразвития РА от 19.09.2024 </w:t>
      </w:r>
      <w:r>
        <w:rPr>
          <w:sz w:val="24"/>
        </w:rPr>
        <w:t xml:space="preserve">N П-05-01/0403</w:t>
      </w:r>
      <w:r>
        <w:rPr>
          <w:sz w:val="24"/>
        </w:rPr>
        <w:t xml:space="preserve">, от 01.11.2024 </w:t>
      </w:r>
      <w:r>
        <w:rPr>
          <w:sz w:val="24"/>
        </w:rPr>
        <w:t xml:space="preserve">N П-05-01/0493</w:t>
      </w:r>
      <w:r>
        <w:rPr>
          <w:sz w:val="24"/>
        </w:rPr>
        <w:t xml:space="preserve">)</w:t>
      </w:r>
    </w:p>
    <w:p>
      <w:pPr>
        <w:pStyle w:val="0"/>
        <w:spacing w:before="240" w:line-rule="auto"/>
        <w:ind w:firstLine="540"/>
        <w:jc w:val="both"/>
      </w:pPr>
      <w:r>
        <w:rPr>
          <w:sz w:val="24"/>
        </w:rPr>
        <w:t xml:space="preserve">140. В представленном заявителем уведомлении об устранении выявленных нарушений должна содержаться информация об устранении таких нарушений, а также к уведомлению должны быть приложены документы, подтверждающие устранение выявленных нарушений.</w:t>
      </w:r>
    </w:p>
    <w:p>
      <w:pPr>
        <w:pStyle w:val="0"/>
        <w:spacing w:before="240" w:line-rule="auto"/>
        <w:ind w:firstLine="540"/>
        <w:jc w:val="both"/>
      </w:pPr>
      <w:r>
        <w:rPr>
          <w:sz w:val="24"/>
        </w:rPr>
        <w:t xml:space="preserve">141. Должностное лицо лицензирующего в течение 3 рабочих дней, следующих со дня представления заявителем уведомления об устранении выявленных нарушений, повторно направляет межведомственные запросы в соответствии с </w:t>
      </w:r>
      <w:hyperlink w:history="0" w:anchor="P1439" w:tooltip="Межведомственное информационное взаимодействие">
        <w:r>
          <w:rPr>
            <w:sz w:val="24"/>
            <w:color w:val="0000ff"/>
          </w:rPr>
          <w:t xml:space="preserve">приложением N 7</w:t>
        </w:r>
      </w:hyperlink>
      <w:r>
        <w:rPr>
          <w:sz w:val="24"/>
        </w:rPr>
        <w:t xml:space="preserve"> к Административному регламенту.</w:t>
      </w:r>
    </w:p>
    <w:p>
      <w:pPr>
        <w:pStyle w:val="0"/>
        <w:spacing w:before="240" w:line-rule="auto"/>
        <w:ind w:firstLine="540"/>
        <w:jc w:val="both"/>
      </w:pPr>
      <w:r>
        <w:rPr>
          <w:sz w:val="24"/>
        </w:rPr>
        <w:t xml:space="preserve">142. Должностное лицо лицензирующего органа в течение 10 рабочих дней, следующих со дня представления заявителем уведомления об устранении выявленных нарушений, повторно осуществляет:</w:t>
      </w:r>
    </w:p>
    <w:p>
      <w:pPr>
        <w:pStyle w:val="0"/>
        <w:spacing w:before="240" w:line-rule="auto"/>
        <w:ind w:firstLine="540"/>
        <w:jc w:val="both"/>
      </w:pPr>
      <w:r>
        <w:rPr>
          <w:sz w:val="24"/>
        </w:rPr>
        <w:t xml:space="preserve">а) проверку наличия полного комплекта документов, предусмотренных для продления срока действия лицензии, и проверку представленных документов на наличие недостоверной, искаженной, неполной информации;</w:t>
      </w:r>
    </w:p>
    <w:p>
      <w:pPr>
        <w:pStyle w:val="0"/>
        <w:spacing w:before="240" w:line-rule="auto"/>
        <w:ind w:firstLine="540"/>
        <w:jc w:val="both"/>
      </w:pPr>
      <w:r>
        <w:rPr>
          <w:sz w:val="24"/>
        </w:rPr>
        <w:t xml:space="preserve">б) проверку наличия у заявителя на первое число месяца регистрации лицензирующим органом заявления о продлении срока действия лицензии не уплаченного в установленный законодательством срок, по данным ГИС ГМП, административного штрафа, назначенного за правонарушение, предусмотренное </w:t>
      </w:r>
      <w:r>
        <w:rPr>
          <w:sz w:val="24"/>
        </w:rPr>
        <w:t xml:space="preserve">КоАП</w:t>
      </w:r>
      <w:r>
        <w:rPr>
          <w:sz w:val="24"/>
        </w:rPr>
        <w:t xml:space="preserve"> РФ и совершенное в области производства и оборота этилового спирта, алкогольной и спиртосодержащей продукции.</w:t>
      </w:r>
    </w:p>
    <w:p>
      <w:pPr>
        <w:pStyle w:val="0"/>
        <w:spacing w:before="240" w:line-rule="auto"/>
        <w:ind w:firstLine="540"/>
        <w:jc w:val="both"/>
      </w:pPr>
      <w:r>
        <w:rPr>
          <w:sz w:val="24"/>
        </w:rPr>
        <w:t xml:space="preserve">143. В случае устранения заявителем выявленных нарушений, являющихся основанием для приостановления предоставления государственной услуги, в течение 30 календарных дней, следующих со дня направления указанного уведомления, предоставление государственной услуги возобновляется.</w:t>
      </w:r>
    </w:p>
    <w:p>
      <w:pPr>
        <w:pStyle w:val="0"/>
        <w:jc w:val="both"/>
      </w:pPr>
      <w:r>
        <w:rPr>
          <w:sz w:val="24"/>
        </w:rPr>
      </w:r>
    </w:p>
    <w:p>
      <w:pPr>
        <w:pStyle w:val="2"/>
        <w:outlineLvl w:val="4"/>
        <w:jc w:val="center"/>
      </w:pPr>
      <w:r>
        <w:rPr>
          <w:sz w:val="24"/>
        </w:rPr>
        <w:t xml:space="preserve">Оценка соответствия лицензионным требованиям</w:t>
      </w:r>
    </w:p>
    <w:p>
      <w:pPr>
        <w:pStyle w:val="2"/>
        <w:jc w:val="center"/>
      </w:pPr>
      <w:r>
        <w:rPr>
          <w:sz w:val="24"/>
        </w:rPr>
        <w:t xml:space="preserve">и (или) обязательным требованиям</w:t>
      </w:r>
    </w:p>
    <w:p>
      <w:pPr>
        <w:pStyle w:val="0"/>
        <w:jc w:val="both"/>
      </w:pPr>
      <w:r>
        <w:rPr>
          <w:sz w:val="24"/>
        </w:rPr>
      </w:r>
    </w:p>
    <w:p>
      <w:pPr>
        <w:pStyle w:val="0"/>
        <w:ind w:firstLine="540"/>
        <w:jc w:val="both"/>
      </w:pPr>
      <w:r>
        <w:rPr>
          <w:sz w:val="24"/>
        </w:rPr>
        <w:t xml:space="preserve">144. Административная процедура, аналогичная административной процедуре "Оценка сведений о заявителе и (или) объектах, принадлежащих заявителю" варианта N 1.</w:t>
      </w:r>
    </w:p>
    <w:p>
      <w:pPr>
        <w:pStyle w:val="0"/>
        <w:jc w:val="both"/>
      </w:pPr>
      <w:r>
        <w:rPr>
          <w:sz w:val="24"/>
        </w:rPr>
        <w:t xml:space="preserve">(п. 144 в ред. </w:t>
      </w:r>
      <w:r>
        <w:rPr>
          <w:sz w:val="24"/>
        </w:rPr>
        <w:t xml:space="preserve">Приказа</w:t>
      </w:r>
      <w:r>
        <w:rPr>
          <w:sz w:val="24"/>
        </w:rPr>
        <w:t xml:space="preserve"> Минэкономразвития РА от 19.09.2024 N П-05-01/0403)</w:t>
      </w:r>
    </w:p>
    <w:p>
      <w:pPr>
        <w:pStyle w:val="0"/>
        <w:jc w:val="both"/>
      </w:pPr>
      <w:r>
        <w:rPr>
          <w:sz w:val="24"/>
        </w:rPr>
      </w:r>
    </w:p>
    <w:p>
      <w:pPr>
        <w:pStyle w:val="2"/>
        <w:outlineLvl w:val="4"/>
        <w:jc w:val="center"/>
      </w:pPr>
      <w:r>
        <w:rPr>
          <w:sz w:val="24"/>
        </w:rPr>
        <w:t xml:space="preserve">Принятие решения о предоставлении (об отказе</w:t>
      </w:r>
    </w:p>
    <w:p>
      <w:pPr>
        <w:pStyle w:val="2"/>
        <w:jc w:val="center"/>
      </w:pPr>
      <w:r>
        <w:rPr>
          <w:sz w:val="24"/>
        </w:rPr>
        <w:t xml:space="preserve">в предоставлении) государственной услуги</w:t>
      </w:r>
    </w:p>
    <w:p>
      <w:pPr>
        <w:pStyle w:val="0"/>
        <w:jc w:val="both"/>
      </w:pPr>
      <w:r>
        <w:rPr>
          <w:sz w:val="24"/>
        </w:rPr>
      </w:r>
    </w:p>
    <w:p>
      <w:pPr>
        <w:pStyle w:val="0"/>
        <w:ind w:firstLine="540"/>
        <w:jc w:val="both"/>
      </w:pPr>
      <w:r>
        <w:rPr>
          <w:sz w:val="24"/>
        </w:rPr>
        <w:t xml:space="preserve">145. Началом административной процедуры по принятию решения о продлении срока действия или об отказе в продлении срока действия лицензии является завершение экспертизы документов и обследования организации.</w:t>
      </w:r>
    </w:p>
    <w:bookmarkStart w:id="571" w:name="P571"/>
    <w:bookmarkEnd w:id="571"/>
    <w:p>
      <w:pPr>
        <w:pStyle w:val="0"/>
        <w:spacing w:before="240" w:line-rule="auto"/>
        <w:ind w:firstLine="540"/>
        <w:jc w:val="both"/>
      </w:pPr>
      <w:r>
        <w:rPr>
          <w:sz w:val="24"/>
        </w:rPr>
        <w:t xml:space="preserve">146. Ответственный исполнитель в течение 2 рабочих дней, следующих со дня завершения экспертизы документов и обследования организации, готовит проект решения о продлении срока действия лицензии или об отказе в продлении срока действия с указанием причин отказа и передает вместе с лицензионным делом руководителю административной процедуры.</w:t>
      </w:r>
    </w:p>
    <w:p>
      <w:pPr>
        <w:pStyle w:val="0"/>
        <w:spacing w:before="240" w:line-rule="auto"/>
        <w:ind w:firstLine="540"/>
        <w:jc w:val="both"/>
      </w:pPr>
      <w:r>
        <w:rPr>
          <w:sz w:val="24"/>
        </w:rPr>
        <w:t xml:space="preserve">Основаниями для отказа в предоставлении государственной услуги являются:</w:t>
      </w:r>
    </w:p>
    <w:p>
      <w:pPr>
        <w:pStyle w:val="0"/>
        <w:spacing w:before="240" w:line-rule="auto"/>
        <w:ind w:firstLine="540"/>
        <w:jc w:val="both"/>
      </w:pPr>
      <w:r>
        <w:rPr>
          <w:sz w:val="24"/>
        </w:rPr>
        <w:t xml:space="preserve">а) несоответствие заявителя лицензионным требованиям, установленным в соответствии с положениями </w:t>
      </w:r>
      <w:r>
        <w:rPr>
          <w:sz w:val="24"/>
        </w:rPr>
        <w:t xml:space="preserve">статей 2</w:t>
      </w:r>
      <w:r>
        <w:rPr>
          <w:sz w:val="24"/>
        </w:rPr>
        <w:t xml:space="preserve">, </w:t>
      </w:r>
      <w:r>
        <w:rPr>
          <w:sz w:val="24"/>
        </w:rPr>
        <w:t xml:space="preserve">8</w:t>
      </w:r>
      <w:r>
        <w:rPr>
          <w:sz w:val="24"/>
        </w:rPr>
        <w:t xml:space="preserve">, </w:t>
      </w:r>
      <w:r>
        <w:rPr>
          <w:sz w:val="24"/>
        </w:rPr>
        <w:t xml:space="preserve">9</w:t>
      </w:r>
      <w:r>
        <w:rPr>
          <w:sz w:val="24"/>
        </w:rPr>
        <w:t xml:space="preserve">, </w:t>
      </w:r>
      <w:r>
        <w:rPr>
          <w:sz w:val="24"/>
        </w:rPr>
        <w:t xml:space="preserve">10.1</w:t>
      </w:r>
      <w:r>
        <w:rPr>
          <w:sz w:val="24"/>
        </w:rPr>
        <w:t xml:space="preserve">, </w:t>
      </w:r>
      <w:r>
        <w:rPr>
          <w:sz w:val="24"/>
        </w:rPr>
        <w:t xml:space="preserve">11</w:t>
      </w:r>
      <w:r>
        <w:rPr>
          <w:sz w:val="24"/>
        </w:rPr>
        <w:t xml:space="preserve">, </w:t>
      </w:r>
      <w:r>
        <w:rPr>
          <w:sz w:val="24"/>
        </w:rPr>
        <w:t xml:space="preserve">14.1</w:t>
      </w:r>
      <w:r>
        <w:rPr>
          <w:sz w:val="24"/>
        </w:rPr>
        <w:t xml:space="preserve">, </w:t>
      </w:r>
      <w:r>
        <w:rPr>
          <w:sz w:val="24"/>
        </w:rPr>
        <w:t xml:space="preserve">16</w:t>
      </w:r>
      <w:r>
        <w:rPr>
          <w:sz w:val="24"/>
        </w:rPr>
        <w:t xml:space="preserve">, </w:t>
      </w:r>
      <w:r>
        <w:rPr>
          <w:sz w:val="24"/>
        </w:rPr>
        <w:t xml:space="preserve">19</w:t>
      </w:r>
      <w:r>
        <w:rPr>
          <w:sz w:val="24"/>
        </w:rPr>
        <w:t xml:space="preserve">, </w:t>
      </w:r>
      <w:r>
        <w:rPr>
          <w:sz w:val="24"/>
        </w:rPr>
        <w:t xml:space="preserve">20</w:t>
      </w:r>
      <w:r>
        <w:rPr>
          <w:sz w:val="24"/>
        </w:rPr>
        <w:t xml:space="preserve">, </w:t>
      </w:r>
      <w:r>
        <w:rPr>
          <w:sz w:val="24"/>
        </w:rPr>
        <w:t xml:space="preserve">25</w:t>
      </w:r>
      <w:r>
        <w:rPr>
          <w:sz w:val="24"/>
        </w:rPr>
        <w:t xml:space="preserve"> и </w:t>
      </w:r>
      <w:r>
        <w:rPr>
          <w:sz w:val="24"/>
        </w:rPr>
        <w:t xml:space="preserve">26</w:t>
      </w:r>
      <w:r>
        <w:rPr>
          <w:sz w:val="24"/>
        </w:rPr>
        <w:t xml:space="preserve"> Федерального закона N 171-ФЗ;</w:t>
      </w:r>
    </w:p>
    <w:p>
      <w:pPr>
        <w:pStyle w:val="0"/>
        <w:spacing w:before="240" w:line-rule="auto"/>
        <w:ind w:firstLine="540"/>
        <w:jc w:val="both"/>
      </w:pPr>
      <w:r>
        <w:rPr>
          <w:sz w:val="24"/>
        </w:rPr>
        <w:t xml:space="preserve">б) наличие у заявителя и (или) у юридических лиц, входящих в одну группу лиц или аффилированных с заявителем, не погашенных на дату истечения срока, установленного </w:t>
      </w:r>
      <w:r>
        <w:rPr>
          <w:sz w:val="24"/>
        </w:rPr>
        <w:t xml:space="preserve">абзацем шестым пункта 5.1 статьи 19</w:t>
      </w:r>
      <w:r>
        <w:rPr>
          <w:sz w:val="24"/>
        </w:rPr>
        <w:t xml:space="preserve"> Федерального закона N 171-ФЗ для устранения нарушений,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p>
    <w:p>
      <w:pPr>
        <w:pStyle w:val="0"/>
        <w:spacing w:before="240" w:line-rule="auto"/>
        <w:ind w:firstLine="540"/>
        <w:jc w:val="both"/>
      </w:pPr>
      <w:r>
        <w:rPr>
          <w:sz w:val="24"/>
        </w:rPr>
        <w:t xml:space="preserve">в) наличие на дату истечения срока, установленного </w:t>
      </w:r>
      <w:r>
        <w:rPr>
          <w:sz w:val="24"/>
        </w:rPr>
        <w:t xml:space="preserve">абзацем шестым пункта 5.1 статьи 19</w:t>
      </w:r>
      <w:r>
        <w:rPr>
          <w:sz w:val="24"/>
        </w:rPr>
        <w:t xml:space="preserve"> Федерального закона N 171-ФЗ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w:t>
      </w:r>
      <w:r>
        <w:rPr>
          <w:sz w:val="24"/>
        </w:rPr>
        <w:t xml:space="preserve">статей 2</w:t>
      </w:r>
      <w:r>
        <w:rPr>
          <w:sz w:val="24"/>
        </w:rPr>
        <w:t xml:space="preserve">, </w:t>
      </w:r>
      <w:r>
        <w:rPr>
          <w:sz w:val="24"/>
        </w:rPr>
        <w:t xml:space="preserve">8</w:t>
      </w:r>
      <w:r>
        <w:rPr>
          <w:sz w:val="24"/>
        </w:rPr>
        <w:t xml:space="preserve">, </w:t>
      </w:r>
      <w:r>
        <w:rPr>
          <w:sz w:val="24"/>
        </w:rPr>
        <w:t xml:space="preserve">9</w:t>
      </w:r>
      <w:r>
        <w:rPr>
          <w:sz w:val="24"/>
        </w:rPr>
        <w:t xml:space="preserve">, </w:t>
      </w:r>
      <w:r>
        <w:rPr>
          <w:sz w:val="24"/>
        </w:rPr>
        <w:t xml:space="preserve">10.1</w:t>
      </w:r>
      <w:r>
        <w:rPr>
          <w:sz w:val="24"/>
        </w:rPr>
        <w:t xml:space="preserve">, </w:t>
      </w:r>
      <w:r>
        <w:rPr>
          <w:sz w:val="24"/>
        </w:rPr>
        <w:t xml:space="preserve">11</w:t>
      </w:r>
      <w:r>
        <w:rPr>
          <w:sz w:val="24"/>
        </w:rPr>
        <w:t xml:space="preserve">, </w:t>
      </w:r>
      <w:r>
        <w:rPr>
          <w:sz w:val="24"/>
        </w:rPr>
        <w:t xml:space="preserve">14.1</w:t>
      </w:r>
      <w:r>
        <w:rPr>
          <w:sz w:val="24"/>
        </w:rPr>
        <w:t xml:space="preserve">, </w:t>
      </w:r>
      <w:r>
        <w:rPr>
          <w:sz w:val="24"/>
        </w:rPr>
        <w:t xml:space="preserve">16</w:t>
      </w:r>
      <w:r>
        <w:rPr>
          <w:sz w:val="24"/>
        </w:rPr>
        <w:t xml:space="preserve">, </w:t>
      </w:r>
      <w:r>
        <w:rPr>
          <w:sz w:val="24"/>
        </w:rPr>
        <w:t xml:space="preserve">19</w:t>
      </w:r>
      <w:r>
        <w:rPr>
          <w:sz w:val="24"/>
        </w:rPr>
        <w:t xml:space="preserve">, </w:t>
      </w:r>
      <w:r>
        <w:rPr>
          <w:sz w:val="24"/>
        </w:rPr>
        <w:t xml:space="preserve">20</w:t>
      </w:r>
      <w:r>
        <w:rPr>
          <w:sz w:val="24"/>
        </w:rPr>
        <w:t xml:space="preserve">, </w:t>
      </w:r>
      <w:r>
        <w:rPr>
          <w:sz w:val="24"/>
        </w:rPr>
        <w:t xml:space="preserve">25</w:t>
      </w:r>
      <w:r>
        <w:rPr>
          <w:sz w:val="24"/>
        </w:rPr>
        <w:t xml:space="preserve"> и </w:t>
      </w:r>
      <w:r>
        <w:rPr>
          <w:sz w:val="24"/>
        </w:rPr>
        <w:t xml:space="preserve">26</w:t>
      </w:r>
      <w:r>
        <w:rPr>
          <w:sz w:val="24"/>
        </w:rPr>
        <w:t xml:space="preserve"> Федерального закона N 171-ФЗ, либо представление заявителем неполного комплекта документов, предусмотренных для выдачи соответствующей лицензии;</w:t>
      </w:r>
    </w:p>
    <w:p>
      <w:pPr>
        <w:pStyle w:val="0"/>
        <w:spacing w:before="240" w:line-rule="auto"/>
        <w:ind w:firstLine="540"/>
        <w:jc w:val="both"/>
      </w:pPr>
      <w:r>
        <w:rPr>
          <w:sz w:val="24"/>
        </w:rPr>
        <w:t xml:space="preserve">г) наличие у заявителя на первое число месяца регистрации лицензирующим органом заявления о продлении лицензии не уплаченного в установленный законодательством срок, по данным ГИС ГМП, административного штрафа, назначенного за правонарушение, предусмотренное </w:t>
      </w:r>
      <w:r>
        <w:rPr>
          <w:sz w:val="24"/>
        </w:rPr>
        <w:t xml:space="preserve">КоАП</w:t>
      </w:r>
      <w:r>
        <w:rPr>
          <w:sz w:val="24"/>
        </w:rPr>
        <w:t xml:space="preserve"> РФ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w:t>
      </w:r>
      <w:r>
        <w:rPr>
          <w:sz w:val="24"/>
        </w:rPr>
        <w:t xml:space="preserve">абзацем шестым пункта 5.1 статьи 19</w:t>
      </w:r>
      <w:r>
        <w:rPr>
          <w:sz w:val="24"/>
        </w:rPr>
        <w:t xml:space="preserve"> Федерального закона N 171-ФЗ для устранения нарушений;</w:t>
      </w:r>
    </w:p>
    <w:p>
      <w:pPr>
        <w:pStyle w:val="0"/>
        <w:spacing w:before="240" w:line-rule="auto"/>
        <w:ind w:firstLine="540"/>
        <w:jc w:val="both"/>
      </w:pPr>
      <w:r>
        <w:rPr>
          <w:sz w:val="24"/>
        </w:rPr>
        <w:t xml:space="preserve">д) непредставление заявителем уведомления об устранении выявленных нарушений в лицензирующий орган в срок, установленный </w:t>
      </w:r>
      <w:r>
        <w:rPr>
          <w:sz w:val="24"/>
        </w:rPr>
        <w:t xml:space="preserve">абзацем шестым пункта 5.1 статьи 19</w:t>
      </w:r>
      <w:r>
        <w:rPr>
          <w:sz w:val="24"/>
        </w:rPr>
        <w:t xml:space="preserve"> Федерального закона N 171-ФЗ для устранения нарушений.</w:t>
      </w:r>
    </w:p>
    <w:p>
      <w:pPr>
        <w:pStyle w:val="0"/>
        <w:jc w:val="both"/>
      </w:pPr>
      <w:r>
        <w:rPr>
          <w:sz w:val="24"/>
        </w:rPr>
        <w:t xml:space="preserve">(п. 146 в ред. </w:t>
      </w:r>
      <w:r>
        <w:rPr>
          <w:sz w:val="24"/>
        </w:rPr>
        <w:t xml:space="preserve">Приказа</w:t>
      </w:r>
      <w:r>
        <w:rPr>
          <w:sz w:val="24"/>
        </w:rPr>
        <w:t xml:space="preserve"> Минэкономразвития РА от 01.11.2024 N П-05-01/0493)</w:t>
      </w:r>
    </w:p>
    <w:p>
      <w:pPr>
        <w:pStyle w:val="0"/>
        <w:spacing w:before="240" w:line-rule="auto"/>
        <w:ind w:firstLine="540"/>
        <w:jc w:val="both"/>
      </w:pPr>
      <w:r>
        <w:rPr>
          <w:sz w:val="24"/>
        </w:rPr>
        <w:t xml:space="preserve">147. Руководитель административной процедуры на основании представленных документов принимает решение о продлении срока действия лицензии или об отказе в продлении срока действия лицензии в течение 3 рабочих дней, следующих со дня направления документов, указанных в </w:t>
      </w:r>
      <w:hyperlink w:history="0" w:anchor="P571" w:tooltip="146. Ответственный исполнитель в течение 2 рабочих дней, следующих со дня завершения экспертизы документов и обследования организации, готовит проект решения о продлении срока действия лицензии или об отказе в продлении срока действия с указанием причин отказа и передает вместе с лицензионным делом руководителю административной процедуры.">
        <w:r>
          <w:rPr>
            <w:sz w:val="24"/>
            <w:color w:val="0000ff"/>
          </w:rPr>
          <w:t xml:space="preserve">пункте 146</w:t>
        </w:r>
      </w:hyperlink>
      <w:r>
        <w:rPr>
          <w:sz w:val="24"/>
        </w:rPr>
        <w:t xml:space="preserve"> настоящего подраздела Административного регламента, руководителю административной процедуры.</w:t>
      </w:r>
    </w:p>
    <w:p>
      <w:pPr>
        <w:pStyle w:val="0"/>
        <w:spacing w:before="240" w:line-rule="auto"/>
        <w:ind w:firstLine="540"/>
        <w:jc w:val="both"/>
      </w:pPr>
      <w:r>
        <w:rPr>
          <w:sz w:val="24"/>
        </w:rPr>
        <w:t xml:space="preserve">148. Решение о продлении срока действия или об отказе в продлении срока действия лицензии принимается в форме приказа лицензирующего органа, подписанного руководителем административной процедуры.</w:t>
      </w:r>
    </w:p>
    <w:p>
      <w:pPr>
        <w:pStyle w:val="0"/>
        <w:spacing w:before="240" w:line-rule="auto"/>
        <w:ind w:firstLine="540"/>
        <w:jc w:val="both"/>
      </w:pPr>
      <w:r>
        <w:rPr>
          <w:sz w:val="24"/>
        </w:rPr>
        <w:t xml:space="preserve">149. Решение о продлении срока действия или об отказе в продлении срока действия лицензии оформляется в двух экземплярах, один из которых направляется в адрес заявителя, второй помещается в лицензионное дело.</w:t>
      </w:r>
    </w:p>
    <w:p>
      <w:pPr>
        <w:pStyle w:val="0"/>
        <w:jc w:val="both"/>
      </w:pPr>
      <w:r>
        <w:rPr>
          <w:sz w:val="24"/>
        </w:rPr>
      </w:r>
    </w:p>
    <w:p>
      <w:pPr>
        <w:pStyle w:val="2"/>
        <w:outlineLvl w:val="4"/>
        <w:jc w:val="center"/>
      </w:pPr>
      <w:r>
        <w:rPr>
          <w:sz w:val="24"/>
        </w:rPr>
        <w:t xml:space="preserve">Предоставление результата государственной услуги</w:t>
      </w:r>
    </w:p>
    <w:p>
      <w:pPr>
        <w:pStyle w:val="0"/>
        <w:jc w:val="both"/>
      </w:pPr>
      <w:r>
        <w:rPr>
          <w:sz w:val="24"/>
        </w:rPr>
      </w:r>
    </w:p>
    <w:p>
      <w:pPr>
        <w:pStyle w:val="0"/>
        <w:ind w:firstLine="540"/>
        <w:jc w:val="both"/>
      </w:pPr>
      <w:r>
        <w:rPr>
          <w:sz w:val="24"/>
        </w:rPr>
        <w:t xml:space="preserve">150. Решение о продлении срока действия лицензии или об отказе в продлении срока действия лицензии с указанием причин отказа в письменной форме направляется заявителю в течение 3 рабочих дней, следующих со дня принятия соответствующего решения в форме электронного документа по адресу электронной почты, по которому лицензирующий орган осуществляет переписку, направление решений, извещений и уведомлений с использованием электронной подписи или выдается на руки. В случае если в заявлении о продлении срока действия лицензии было указано на необходимость направления решения о продлении срока действия лицензии или об отказе в ее продлении срока действия в форме электронного документа посредством Портала, лицензирующий орган направляет заявителю соответствующее решение в форме электронного документа посредством Портала.</w:t>
      </w:r>
    </w:p>
    <w:p>
      <w:pPr>
        <w:pStyle w:val="0"/>
        <w:spacing w:before="240" w:line-rule="auto"/>
        <w:ind w:firstLine="540"/>
        <w:jc w:val="both"/>
      </w:pPr>
      <w:r>
        <w:rPr>
          <w:sz w:val="24"/>
        </w:rPr>
        <w:t xml:space="preserve">151. Лицензирующий орган в течение 5 рабочих дней, следующих со дня принятия решения о продлении срока действия лицензии либо об отказе в продлении срока действия лицензии, направляет копию соответствующего решения в налоговый орган по месту нахождения лицензиата.</w:t>
      </w:r>
    </w:p>
    <w:p>
      <w:pPr>
        <w:pStyle w:val="0"/>
        <w:jc w:val="both"/>
      </w:pPr>
      <w:r>
        <w:rPr>
          <w:sz w:val="24"/>
        </w:rPr>
      </w:r>
    </w:p>
    <w:p>
      <w:pPr>
        <w:pStyle w:val="2"/>
        <w:outlineLvl w:val="3"/>
        <w:jc w:val="center"/>
      </w:pPr>
      <w:r>
        <w:rPr>
          <w:sz w:val="24"/>
        </w:rPr>
        <w:t xml:space="preserve">3.3.3. Вариант N 3</w:t>
      </w:r>
    </w:p>
    <w:p>
      <w:pPr>
        <w:pStyle w:val="0"/>
        <w:jc w:val="both"/>
      </w:pPr>
      <w:r>
        <w:rPr>
          <w:sz w:val="24"/>
        </w:rPr>
      </w:r>
    </w:p>
    <w:p>
      <w:pPr>
        <w:pStyle w:val="0"/>
        <w:ind w:firstLine="540"/>
        <w:jc w:val="both"/>
      </w:pPr>
      <w:r>
        <w:rPr>
          <w:sz w:val="24"/>
        </w:rPr>
        <w:t xml:space="preserve">152. Переоформление лицензии на розничную продажу алкогольной продукции и (или) розничную продажу алкогольной продукции при оказании услуг общественного питания.</w:t>
      </w:r>
    </w:p>
    <w:p>
      <w:pPr>
        <w:pStyle w:val="0"/>
        <w:spacing w:before="240" w:line-rule="auto"/>
        <w:ind w:firstLine="540"/>
        <w:jc w:val="both"/>
      </w:pPr>
      <w:r>
        <w:rPr>
          <w:sz w:val="24"/>
        </w:rPr>
        <w:t xml:space="preserve">153. Результатом предоставления государственной услуги является решение о переоформлении или об отказе в переоформлении лицензии.</w:t>
      </w:r>
    </w:p>
    <w:p>
      <w:pPr>
        <w:pStyle w:val="0"/>
        <w:spacing w:before="240" w:line-rule="auto"/>
        <w:ind w:firstLine="540"/>
        <w:jc w:val="both"/>
      </w:pPr>
      <w:r>
        <w:rPr>
          <w:sz w:val="24"/>
        </w:rPr>
        <w:t xml:space="preserve">154. Максимальный срок предоставления государственной услуги составляет 30 календарных дней, следующих со дня регистрации заявления о предоставлении государственной услуги.</w:t>
      </w:r>
    </w:p>
    <w:p>
      <w:pPr>
        <w:pStyle w:val="0"/>
        <w:spacing w:before="240" w:line-rule="auto"/>
        <w:ind w:firstLine="540"/>
        <w:jc w:val="both"/>
      </w:pPr>
      <w:r>
        <w:rPr>
          <w:sz w:val="24"/>
        </w:rPr>
        <w:t xml:space="preserve">155. Переоформление лицензии на розничную продажу алкогольной продукции и (или) розничную продажу алкогольной продукции при оказании услуг общественного питания включает в себя следующие административные процедуры:</w:t>
      </w:r>
    </w:p>
    <w:p>
      <w:pPr>
        <w:pStyle w:val="0"/>
        <w:spacing w:before="240" w:line-rule="auto"/>
        <w:ind w:firstLine="540"/>
        <w:jc w:val="both"/>
      </w:pPr>
      <w:r>
        <w:rPr>
          <w:sz w:val="24"/>
        </w:rPr>
        <w:t xml:space="preserve">а) прием заявления и документов, и (или) информации, необходимых для предоставления государственной услуги;</w:t>
      </w:r>
    </w:p>
    <w:p>
      <w:pPr>
        <w:pStyle w:val="0"/>
        <w:spacing w:before="240" w:line-rule="auto"/>
        <w:ind w:firstLine="540"/>
        <w:jc w:val="both"/>
      </w:pPr>
      <w:r>
        <w:rPr>
          <w:sz w:val="24"/>
        </w:rPr>
        <w:t xml:space="preserve">б) межведомственное информационное взаимодействие;</w:t>
      </w:r>
    </w:p>
    <w:p>
      <w:pPr>
        <w:pStyle w:val="0"/>
        <w:jc w:val="both"/>
      </w:pPr>
      <w:r>
        <w:rPr>
          <w:sz w:val="24"/>
        </w:rPr>
        <w:t xml:space="preserve">(пп. "б" в ред. </w:t>
      </w:r>
      <w:r>
        <w:rPr>
          <w:sz w:val="24"/>
        </w:rPr>
        <w:t xml:space="preserve">Приказа</w:t>
      </w:r>
      <w:r>
        <w:rPr>
          <w:sz w:val="24"/>
        </w:rPr>
        <w:t xml:space="preserve"> Минэкономразвития РА от 19.09.2024 N П-05-01/0403)</w:t>
      </w:r>
    </w:p>
    <w:p>
      <w:pPr>
        <w:pStyle w:val="0"/>
        <w:spacing w:before="240" w:line-rule="auto"/>
        <w:ind w:firstLine="540"/>
        <w:jc w:val="both"/>
      </w:pPr>
      <w:r>
        <w:rPr>
          <w:sz w:val="24"/>
        </w:rPr>
        <w:t xml:space="preserve">в) оценка сведений о заявителе и (или) объектах, принадлежащих заявителю;</w:t>
      </w:r>
    </w:p>
    <w:p>
      <w:pPr>
        <w:pStyle w:val="0"/>
        <w:jc w:val="both"/>
      </w:pPr>
      <w:r>
        <w:rPr>
          <w:sz w:val="24"/>
        </w:rPr>
        <w:t xml:space="preserve">(пп. "в" в ред. </w:t>
      </w:r>
      <w:r>
        <w:rPr>
          <w:sz w:val="24"/>
        </w:rPr>
        <w:t xml:space="preserve">Приказа</w:t>
      </w:r>
      <w:r>
        <w:rPr>
          <w:sz w:val="24"/>
        </w:rPr>
        <w:t xml:space="preserve"> Минэкономразвития РА от 19.09.2024 N П-05-01/0403)</w:t>
      </w:r>
    </w:p>
    <w:p>
      <w:pPr>
        <w:pStyle w:val="0"/>
        <w:spacing w:before="240" w:line-rule="auto"/>
        <w:ind w:firstLine="540"/>
        <w:jc w:val="both"/>
      </w:pPr>
      <w:r>
        <w:rPr>
          <w:sz w:val="24"/>
        </w:rPr>
        <w:t xml:space="preserve">г) принятие решения о предоставлении (об отказе в предоставлении) государственной услуги;</w:t>
      </w:r>
    </w:p>
    <w:p>
      <w:pPr>
        <w:pStyle w:val="0"/>
        <w:spacing w:before="240" w:line-rule="auto"/>
        <w:ind w:firstLine="540"/>
        <w:jc w:val="both"/>
      </w:pPr>
      <w:r>
        <w:rPr>
          <w:sz w:val="24"/>
        </w:rPr>
        <w:t xml:space="preserve">д) предоставление результата государственной услуги.</w:t>
      </w:r>
    </w:p>
    <w:p>
      <w:pPr>
        <w:pStyle w:val="0"/>
        <w:spacing w:before="240" w:line-rule="auto"/>
        <w:ind w:firstLine="540"/>
        <w:jc w:val="both"/>
      </w:pPr>
      <w:r>
        <w:rPr>
          <w:sz w:val="24"/>
        </w:rPr>
        <w:t xml:space="preserve">В настоящем варианте предоставления государственной услуги не приведены административные процедуры: "Приостановление предоставления государственной услуги", "Получение дополнительных сведений от заявителя", "Распределение в отношении заявителя ограниченного ресурса", поскольку они не предусмотрены законодательством Российской Федерации.</w:t>
      </w:r>
    </w:p>
    <w:p>
      <w:pPr>
        <w:pStyle w:val="0"/>
        <w:jc w:val="both"/>
      </w:pPr>
      <w:r>
        <w:rPr>
          <w:sz w:val="24"/>
        </w:rPr>
        <w:t xml:space="preserve">(абзац введен </w:t>
      </w:r>
      <w:r>
        <w:rPr>
          <w:sz w:val="24"/>
        </w:rPr>
        <w:t xml:space="preserve">Приказом</w:t>
      </w:r>
      <w:r>
        <w:rPr>
          <w:sz w:val="24"/>
        </w:rPr>
        <w:t xml:space="preserve"> Минэкономразвития РА от 19.09.2024 N П-05-01/0403)</w:t>
      </w:r>
    </w:p>
    <w:p>
      <w:pPr>
        <w:pStyle w:val="0"/>
        <w:jc w:val="both"/>
      </w:pPr>
      <w:r>
        <w:rPr>
          <w:sz w:val="24"/>
        </w:rPr>
      </w:r>
    </w:p>
    <w:p>
      <w:pPr>
        <w:pStyle w:val="2"/>
        <w:outlineLvl w:val="4"/>
        <w:jc w:val="center"/>
      </w:pPr>
      <w:r>
        <w:rPr>
          <w:sz w:val="24"/>
        </w:rPr>
        <w:t xml:space="preserve">Прием заявления и документов, и (или) информации,</w:t>
      </w:r>
    </w:p>
    <w:p>
      <w:pPr>
        <w:pStyle w:val="2"/>
        <w:jc w:val="center"/>
      </w:pPr>
      <w:r>
        <w:rPr>
          <w:sz w:val="24"/>
        </w:rPr>
        <w:t xml:space="preserve">необходимых для предоставления государственной услуги</w:t>
      </w:r>
    </w:p>
    <w:p>
      <w:pPr>
        <w:pStyle w:val="0"/>
        <w:jc w:val="both"/>
      </w:pPr>
      <w:r>
        <w:rPr>
          <w:sz w:val="24"/>
        </w:rPr>
      </w:r>
    </w:p>
    <w:p>
      <w:pPr>
        <w:pStyle w:val="0"/>
        <w:ind w:firstLine="540"/>
        <w:jc w:val="both"/>
      </w:pPr>
      <w:r>
        <w:rPr>
          <w:sz w:val="24"/>
        </w:rPr>
        <w:t xml:space="preserve">156. Заявление о предоставлении государственной услуги по переоформлению лицензии на розничную продажу алкогольной продукции и (или) розничную продажу алкогольной продукции при оказании услуг общественного питания заявитель подает в лицензирующий орган одним из следующих способов:</w:t>
      </w:r>
    </w:p>
    <w:p>
      <w:pPr>
        <w:pStyle w:val="0"/>
        <w:spacing w:before="240" w:line-rule="auto"/>
        <w:ind w:firstLine="540"/>
        <w:jc w:val="both"/>
      </w:pPr>
      <w:r>
        <w:rPr>
          <w:sz w:val="24"/>
        </w:rPr>
        <w:t xml:space="preserve">а) в электронном виде посредством Портала;</w:t>
      </w:r>
    </w:p>
    <w:p>
      <w:pPr>
        <w:pStyle w:val="0"/>
        <w:spacing w:before="240" w:line-rule="auto"/>
        <w:ind w:firstLine="540"/>
        <w:jc w:val="both"/>
      </w:pPr>
      <w:r>
        <w:rPr>
          <w:sz w:val="24"/>
        </w:rPr>
        <w:t xml:space="preserve">б) через МФЦ;</w:t>
      </w:r>
    </w:p>
    <w:p>
      <w:pPr>
        <w:pStyle w:val="0"/>
        <w:spacing w:before="240" w:line-rule="auto"/>
        <w:ind w:firstLine="540"/>
        <w:jc w:val="both"/>
      </w:pPr>
      <w:r>
        <w:rPr>
          <w:sz w:val="24"/>
        </w:rPr>
        <w:t xml:space="preserve">в) лично в лицензирующий орган.</w:t>
      </w:r>
    </w:p>
    <w:p>
      <w:pPr>
        <w:pStyle w:val="0"/>
        <w:spacing w:before="240" w:line-rule="auto"/>
        <w:ind w:firstLine="540"/>
        <w:jc w:val="both"/>
      </w:pPr>
      <w:r>
        <w:rPr>
          <w:sz w:val="24"/>
        </w:rPr>
        <w:t xml:space="preserve">157. Утратил силу. - </w:t>
      </w:r>
      <w:r>
        <w:rPr>
          <w:sz w:val="24"/>
        </w:rPr>
        <w:t xml:space="preserve">Приказ</w:t>
      </w:r>
      <w:r>
        <w:rPr>
          <w:sz w:val="24"/>
        </w:rPr>
        <w:t xml:space="preserve"> Минэкономразвития РА от 01.11.2024 N П-05-01/0493.</w:t>
      </w:r>
    </w:p>
    <w:bookmarkStart w:id="612" w:name="P612"/>
    <w:bookmarkEnd w:id="612"/>
    <w:p>
      <w:pPr>
        <w:pStyle w:val="0"/>
        <w:spacing w:before="240" w:line-rule="auto"/>
        <w:ind w:firstLine="540"/>
        <w:jc w:val="both"/>
      </w:pPr>
      <w:r>
        <w:rPr>
          <w:sz w:val="24"/>
        </w:rPr>
        <w:t xml:space="preserve">158. Для переоформления лицензии в случае реорганизации организации лицензиат или его правопреемник представляет в лицензирующий орган документы, установленные для ее получения согласно </w:t>
      </w:r>
      <w:hyperlink w:history="0" w:anchor="P388" w:tooltip="72. Исчерпывающий перечень документов, необходимых в соответствии с законодательными или иными нормативными правовыми актами Российской Федерации для получения лицензии на розничную продажу алкогольной продукции, которые заявитель должен представить самостоятельно:">
        <w:r>
          <w:rPr>
            <w:sz w:val="24"/>
            <w:color w:val="0000ff"/>
          </w:rPr>
          <w:t xml:space="preserve">пункту 72 подраздела 3.3.1</w:t>
        </w:r>
      </w:hyperlink>
      <w:r>
        <w:rPr>
          <w:sz w:val="24"/>
        </w:rPr>
        <w:t xml:space="preserve">, по </w:t>
      </w:r>
      <w:hyperlink w:history="0" w:anchor="P1107" w:tooltip="                                 ЗАЯВЛЕНИЕ">
        <w:r>
          <w:rPr>
            <w:sz w:val="24"/>
            <w:color w:val="0000ff"/>
          </w:rPr>
          <w:t xml:space="preserve">заявлению</w:t>
        </w:r>
      </w:hyperlink>
      <w:r>
        <w:rPr>
          <w:sz w:val="24"/>
        </w:rPr>
        <w:t xml:space="preserve"> организации или ее правопреемника по форме согласно приложению N 4 к Административному регламенту.</w:t>
      </w:r>
    </w:p>
    <w:p>
      <w:pPr>
        <w:pStyle w:val="0"/>
        <w:spacing w:before="240" w:line-rule="auto"/>
        <w:ind w:firstLine="540"/>
        <w:jc w:val="both"/>
      </w:pPr>
      <w:r>
        <w:rPr>
          <w:sz w:val="24"/>
        </w:rPr>
        <w:t xml:space="preserve">Документы могут быть представлены заявителем на бумажном носителе или в форме электронных документов посредством Портала.</w:t>
      </w:r>
    </w:p>
    <w:p>
      <w:pPr>
        <w:pStyle w:val="0"/>
        <w:spacing w:before="240" w:line-rule="auto"/>
        <w:ind w:firstLine="540"/>
        <w:jc w:val="both"/>
      </w:pPr>
      <w:r>
        <w:rPr>
          <w:sz w:val="24"/>
        </w:rPr>
        <w:t xml:space="preserve">При переоформлении лицензии в связи с реорганизацией организации в форме слияния, присоединения или преобразования документ, предусмотренный </w:t>
      </w:r>
      <w:hyperlink w:history="0" w:anchor="P390" w:tooltip="б) документ, подтверждающий наличие у заявителя оплаченного уставного капитала (уставного фонда) в размере, установленном Законом Республики Алтай от 12 января 2006 г. N 14-РЗ &quot;О государственном регулировании производства и оборота этилового спирта, алкогольной и спиртосодержащей продукции на территории Республики Алтай&quot;.">
        <w:r>
          <w:rPr>
            <w:sz w:val="24"/>
            <w:color w:val="0000ff"/>
          </w:rPr>
          <w:t xml:space="preserve">абзацем третьим пункта 72 подраздела 3.3.1</w:t>
        </w:r>
      </w:hyperlink>
      <w:r>
        <w:rPr>
          <w:sz w:val="24"/>
        </w:rPr>
        <w:t xml:space="preserve">, не представляется.</w:t>
      </w:r>
    </w:p>
    <w:bookmarkStart w:id="615" w:name="P615"/>
    <w:bookmarkEnd w:id="615"/>
    <w:p>
      <w:pPr>
        <w:pStyle w:val="0"/>
        <w:spacing w:before="240" w:line-rule="auto"/>
        <w:ind w:firstLine="540"/>
        <w:jc w:val="both"/>
      </w:pPr>
      <w:r>
        <w:rPr>
          <w:sz w:val="24"/>
        </w:rPr>
        <w:t xml:space="preserve">Для переоформления лицензии в случае изменения наименования организации (без ее реорганизации), изменения места ее нахождения или указанных в лицензии мест нахождения ее обособленных подразделений, окончания срока аренды складского помещения, стационарного торгового объекта, используемого для осуществления розничной продажи алкогольной продукции, изменения иных указанных в лицензии сведений лицензиат должен представить в лицензирующий орган самостоятельно следующие документы:</w:t>
      </w:r>
    </w:p>
    <w:p>
      <w:pPr>
        <w:pStyle w:val="0"/>
        <w:spacing w:before="240" w:line-rule="auto"/>
        <w:ind w:firstLine="540"/>
        <w:jc w:val="both"/>
      </w:pPr>
      <w:r>
        <w:rPr>
          <w:sz w:val="24"/>
        </w:rPr>
        <w:t xml:space="preserve">а) </w:t>
      </w:r>
      <w:hyperlink w:history="0" w:anchor="P1107" w:tooltip="                                 ЗАЯВЛЕНИЕ">
        <w:r>
          <w:rPr>
            <w:sz w:val="24"/>
            <w:color w:val="0000ff"/>
          </w:rPr>
          <w:t xml:space="preserve">заявление</w:t>
        </w:r>
      </w:hyperlink>
      <w:r>
        <w:rPr>
          <w:sz w:val="24"/>
        </w:rPr>
        <w:t xml:space="preserve"> о переоформлении лицензии по форме согласно приложению N 4 к Административному регламенту;</w:t>
      </w:r>
    </w:p>
    <w:p>
      <w:pPr>
        <w:pStyle w:val="0"/>
        <w:spacing w:before="240" w:line-rule="auto"/>
        <w:ind w:firstLine="540"/>
        <w:jc w:val="both"/>
      </w:pPr>
      <w:r>
        <w:rPr>
          <w:sz w:val="24"/>
        </w:rPr>
        <w:t xml:space="preserve">б) документы, подтверждающие указанные в </w:t>
      </w:r>
      <w:hyperlink w:history="0" w:anchor="P615" w:tooltip="Для переоформления лицензии в случае изменения наименования организации (без ее реорганизации), изменения места ее нахождения или указанных в лицензии мест нахождения ее обособленных подразделений, окончания срока аренды складского помещения, стационарного торгового объекта, используемого для осуществления розничной продажи алкогольной продукции, изменения иных указанных в лицензии сведений лицензиат должен представить в лицензирующий орган самостоятельно следующие документы:">
        <w:r>
          <w:rPr>
            <w:sz w:val="24"/>
            <w:color w:val="0000ff"/>
          </w:rPr>
          <w:t xml:space="preserve">абзаце четвертом</w:t>
        </w:r>
      </w:hyperlink>
      <w:r>
        <w:rPr>
          <w:sz w:val="24"/>
        </w:rPr>
        <w:t xml:space="preserve"> настоящего пункта изменения.</w:t>
      </w:r>
    </w:p>
    <w:p>
      <w:pPr>
        <w:pStyle w:val="0"/>
        <w:spacing w:before="240" w:line-rule="auto"/>
        <w:ind w:firstLine="540"/>
        <w:jc w:val="both"/>
      </w:pPr>
      <w:r>
        <w:rPr>
          <w:sz w:val="24"/>
        </w:rPr>
        <w:t xml:space="preserve">Для переоформления лицензии заявитель вправе представить по собственной инициативе копию документа об уплате государственной пошлины. В случае, если копия не представлена, лицензирующий орган проверяет факт уплаты государственной пошлины с использованием информации об уплате, содержащейся в ГИС ГМП.</w:t>
      </w:r>
    </w:p>
    <w:p>
      <w:pPr>
        <w:pStyle w:val="0"/>
        <w:spacing w:before="240" w:line-rule="auto"/>
        <w:ind w:firstLine="540"/>
        <w:jc w:val="both"/>
      </w:pPr>
      <w:r>
        <w:rPr>
          <w:sz w:val="24"/>
        </w:rPr>
        <w:t xml:space="preserve">Документы могут быть представлены заявителем на бумажном носителе или в форме электронных документов посредством Портала.</w:t>
      </w:r>
    </w:p>
    <w:p>
      <w:pPr>
        <w:pStyle w:val="0"/>
        <w:jc w:val="both"/>
      </w:pPr>
      <w:r>
        <w:rPr>
          <w:sz w:val="24"/>
        </w:rPr>
        <w:t xml:space="preserve">(п. 158 в ред. </w:t>
      </w:r>
      <w:r>
        <w:rPr>
          <w:sz w:val="24"/>
        </w:rPr>
        <w:t xml:space="preserve">Приказа</w:t>
      </w:r>
      <w:r>
        <w:rPr>
          <w:sz w:val="24"/>
        </w:rPr>
        <w:t xml:space="preserve"> Минэкономразвития РА от 01.11.2024 N П-05-01/0493)</w:t>
      </w:r>
    </w:p>
    <w:p>
      <w:pPr>
        <w:pStyle w:val="0"/>
        <w:spacing w:before="240" w:line-rule="auto"/>
        <w:ind w:firstLine="540"/>
        <w:jc w:val="both"/>
      </w:pPr>
      <w:r>
        <w:rPr>
          <w:sz w:val="24"/>
        </w:rPr>
        <w:t xml:space="preserve">159. Основания для принятия решения об отказе в приеме заявления и документов, и (или) информации отсутствуют.</w:t>
      </w:r>
    </w:p>
    <w:p>
      <w:pPr>
        <w:pStyle w:val="0"/>
        <w:spacing w:before="240" w:line-rule="auto"/>
        <w:ind w:firstLine="540"/>
        <w:jc w:val="both"/>
      </w:pPr>
      <w:r>
        <w:rPr>
          <w:sz w:val="24"/>
        </w:rPr>
        <w:t xml:space="preserve">160. Абзац утратил силу. - </w:t>
      </w:r>
      <w:r>
        <w:rPr>
          <w:sz w:val="24"/>
        </w:rPr>
        <w:t xml:space="preserve">Приказ</w:t>
      </w:r>
      <w:r>
        <w:rPr>
          <w:sz w:val="24"/>
        </w:rPr>
        <w:t xml:space="preserve"> Минэкономразвития РА от 19.09.2024 N П-05-01/0403.</w:t>
      </w:r>
    </w:p>
    <w:p>
      <w:pPr>
        <w:pStyle w:val="0"/>
        <w:spacing w:before="240" w:line-rule="auto"/>
        <w:ind w:firstLine="540"/>
        <w:jc w:val="both"/>
      </w:pPr>
      <w:r>
        <w:rPr>
          <w:sz w:val="24"/>
        </w:rPr>
        <w:t xml:space="preserve">Предусмотрена возможность приема лицензирующим органом или МФЦ заявления и документов, и (или) информации, необходимых для предоставления государственной услуги, по выбору заявителя, независимо от его места жительства или места пребывания.</w:t>
      </w:r>
    </w:p>
    <w:p>
      <w:pPr>
        <w:pStyle w:val="0"/>
        <w:spacing w:before="240" w:line-rule="auto"/>
        <w:ind w:firstLine="540"/>
        <w:jc w:val="both"/>
      </w:pPr>
      <w:r>
        <w:rPr>
          <w:sz w:val="24"/>
        </w:rPr>
        <w:t xml:space="preserve">161. При подаче заявления в электронном виде с использованием Портала личность заявителя устанавливается с помощью УКЭП на заявлении и прилагаемых документах. При подаче запроса через МФЦ или лично в лицензирующий орган личность устанавливается с помощью документов, удостоверяющих личность заявителя.</w:t>
      </w:r>
    </w:p>
    <w:p>
      <w:pPr>
        <w:pStyle w:val="0"/>
        <w:spacing w:before="240" w:line-rule="auto"/>
        <w:ind w:firstLine="540"/>
        <w:jc w:val="both"/>
      </w:pPr>
      <w:r>
        <w:rPr>
          <w:sz w:val="24"/>
        </w:rPr>
        <w:t xml:space="preserve">162. Срок регистрации заявления составляет 1 рабочий день, следующий со дня его поступления в лицензирующий орган.</w:t>
      </w:r>
    </w:p>
    <w:p>
      <w:pPr>
        <w:pStyle w:val="0"/>
        <w:jc w:val="both"/>
      </w:pPr>
      <w:r>
        <w:rPr>
          <w:sz w:val="24"/>
        </w:rPr>
      </w:r>
    </w:p>
    <w:p>
      <w:pPr>
        <w:pStyle w:val="2"/>
        <w:outlineLvl w:val="4"/>
        <w:jc w:val="center"/>
      </w:pPr>
      <w:r>
        <w:rPr>
          <w:sz w:val="24"/>
        </w:rPr>
        <w:t xml:space="preserve">Формирование и направление межведомственных запросов</w:t>
      </w:r>
    </w:p>
    <w:p>
      <w:pPr>
        <w:pStyle w:val="2"/>
        <w:jc w:val="center"/>
      </w:pPr>
      <w:r>
        <w:rPr>
          <w:sz w:val="24"/>
        </w:rPr>
        <w:t xml:space="preserve">в органы (организации), участвующие в предоставлении</w:t>
      </w:r>
    </w:p>
    <w:p>
      <w:pPr>
        <w:pStyle w:val="2"/>
        <w:jc w:val="center"/>
      </w:pPr>
      <w:r>
        <w:rPr>
          <w:sz w:val="24"/>
        </w:rPr>
        <w:t xml:space="preserve">государственной услуги</w:t>
      </w:r>
    </w:p>
    <w:p>
      <w:pPr>
        <w:pStyle w:val="0"/>
        <w:jc w:val="both"/>
      </w:pPr>
      <w:r>
        <w:rPr>
          <w:sz w:val="24"/>
        </w:rPr>
      </w:r>
    </w:p>
    <w:p>
      <w:pPr>
        <w:pStyle w:val="0"/>
        <w:ind w:firstLine="540"/>
        <w:jc w:val="both"/>
      </w:pPr>
      <w:r>
        <w:rPr>
          <w:sz w:val="24"/>
        </w:rPr>
        <w:t xml:space="preserve">163. Основанием для формирования и направления межведомственных запросов в органы (организации), участвующие в предоставлении государственной услуги, является поступление в лицензирующий орган заявления о переоформлении лицензии и прилагаемых к нему документов.</w:t>
      </w:r>
    </w:p>
    <w:p>
      <w:pPr>
        <w:pStyle w:val="0"/>
        <w:spacing w:before="240" w:line-rule="auto"/>
        <w:ind w:firstLine="540"/>
        <w:jc w:val="both"/>
      </w:pPr>
      <w:r>
        <w:rPr>
          <w:sz w:val="24"/>
        </w:rPr>
        <w:t xml:space="preserve">164. Должностным лицом, ответственным за выполнение административной процедуры, является ответственный исполнитель лицензирующего органа.</w:t>
      </w:r>
    </w:p>
    <w:p>
      <w:pPr>
        <w:pStyle w:val="0"/>
        <w:spacing w:before="240" w:line-rule="auto"/>
        <w:ind w:firstLine="540"/>
        <w:jc w:val="both"/>
      </w:pPr>
      <w:r>
        <w:rPr>
          <w:sz w:val="24"/>
        </w:rPr>
        <w:t xml:space="preserve">165. Ответственный исполнитель лицензирующего органа в течение 3 рабочих дней со дня поступления заявления о переоформлении лицензии и прилагаемых к нему документов посредством Портала формирует и направляет межведомственные запросы в органы (организации), участвующие в предоставлении государственной услуги, согласно </w:t>
      </w:r>
      <w:hyperlink w:history="0" w:anchor="P1439" w:tooltip="Межведомственное информационное взаимодействие">
        <w:r>
          <w:rPr>
            <w:sz w:val="24"/>
            <w:color w:val="0000ff"/>
          </w:rPr>
          <w:t xml:space="preserve">приложению N 7</w:t>
        </w:r>
      </w:hyperlink>
      <w:r>
        <w:rPr>
          <w:sz w:val="24"/>
        </w:rPr>
        <w:t xml:space="preserve"> к Административному регламенту с использованием системы межведомственного электронного взаимодействия (СМЭВ 3), при поступлении документов на бумажном носителе - с использованием автоматизированной информационной системы "Доверие" (АИС "Доверие"), а также без использования системы межведомственного электронного взаимодействия.</w:t>
      </w:r>
    </w:p>
    <w:p>
      <w:pPr>
        <w:pStyle w:val="0"/>
        <w:jc w:val="both"/>
      </w:pPr>
      <w:r>
        <w:rPr>
          <w:sz w:val="24"/>
        </w:rPr>
        <w:t xml:space="preserve">(п. 165 в ред. </w:t>
      </w:r>
      <w:r>
        <w:rPr>
          <w:sz w:val="24"/>
        </w:rPr>
        <w:t xml:space="preserve">Приказа</w:t>
      </w:r>
      <w:r>
        <w:rPr>
          <w:sz w:val="24"/>
        </w:rPr>
        <w:t xml:space="preserve"> Минэкономразвития РА от 19.09.2024 N П-05-01/0403)</w:t>
      </w:r>
    </w:p>
    <w:p>
      <w:pPr>
        <w:pStyle w:val="0"/>
        <w:spacing w:before="240" w:line-rule="auto"/>
        <w:ind w:firstLine="540"/>
        <w:jc w:val="both"/>
      </w:pPr>
      <w:r>
        <w:rPr>
          <w:sz w:val="24"/>
        </w:rPr>
        <w:t xml:space="preserve">166. Предельный срок предоставления документов составляет не более 5 рабочих дней, следующих со дня направления межведомственных запросов в органы (организации), участвующие в предоставлении государственной услуги.</w:t>
      </w:r>
    </w:p>
    <w:p>
      <w:pPr>
        <w:pStyle w:val="0"/>
        <w:jc w:val="both"/>
      </w:pPr>
      <w:r>
        <w:rPr>
          <w:sz w:val="24"/>
        </w:rPr>
        <w:t xml:space="preserve">(в ред. </w:t>
      </w:r>
      <w:r>
        <w:rPr>
          <w:sz w:val="24"/>
        </w:rPr>
        <w:t xml:space="preserve">Приказа</w:t>
      </w:r>
      <w:r>
        <w:rPr>
          <w:sz w:val="24"/>
        </w:rPr>
        <w:t xml:space="preserve"> Минэкономразвития РА от 19.09.2024 N П-05-01/0403)</w:t>
      </w:r>
    </w:p>
    <w:p>
      <w:pPr>
        <w:pStyle w:val="0"/>
        <w:spacing w:before="240" w:line-rule="auto"/>
        <w:ind w:firstLine="540"/>
        <w:jc w:val="both"/>
      </w:pPr>
      <w:r>
        <w:rPr>
          <w:sz w:val="24"/>
        </w:rPr>
        <w:t xml:space="preserve">167. Результатом административной процедуры является получение лицензирующим органом в порядке межведомственного взаимодействия документов, необходимых для предоставления государственной услуги, но находящихся в иных органах (организациях).</w:t>
      </w:r>
    </w:p>
    <w:p>
      <w:pPr>
        <w:pStyle w:val="0"/>
        <w:spacing w:before="240" w:line-rule="auto"/>
        <w:ind w:firstLine="540"/>
        <w:jc w:val="both"/>
      </w:pPr>
      <w:r>
        <w:rPr>
          <w:sz w:val="24"/>
        </w:rPr>
        <w:t xml:space="preserve">168. Способ фиксации - реквизиты ответов в системе межведомственного электронного взаимодействия либо регистрация ответов в журнале входящей корреспонденции.</w:t>
      </w:r>
    </w:p>
    <w:p>
      <w:pPr>
        <w:pStyle w:val="0"/>
        <w:jc w:val="both"/>
      </w:pPr>
      <w:r>
        <w:rPr>
          <w:sz w:val="24"/>
        </w:rPr>
      </w:r>
    </w:p>
    <w:p>
      <w:pPr>
        <w:pStyle w:val="2"/>
        <w:outlineLvl w:val="4"/>
        <w:jc w:val="center"/>
      </w:pPr>
      <w:r>
        <w:rPr>
          <w:sz w:val="24"/>
        </w:rPr>
        <w:t xml:space="preserve">Оценка соответствия лицензионным требованиям</w:t>
      </w:r>
    </w:p>
    <w:p>
      <w:pPr>
        <w:pStyle w:val="2"/>
        <w:jc w:val="center"/>
      </w:pPr>
      <w:r>
        <w:rPr>
          <w:sz w:val="24"/>
        </w:rPr>
        <w:t xml:space="preserve">и (или) обязательным требованиям</w:t>
      </w:r>
    </w:p>
    <w:p>
      <w:pPr>
        <w:pStyle w:val="0"/>
        <w:jc w:val="both"/>
      </w:pPr>
      <w:r>
        <w:rPr>
          <w:sz w:val="24"/>
        </w:rPr>
      </w:r>
    </w:p>
    <w:p>
      <w:pPr>
        <w:pStyle w:val="0"/>
        <w:ind w:firstLine="540"/>
        <w:jc w:val="both"/>
      </w:pPr>
      <w:r>
        <w:rPr>
          <w:sz w:val="24"/>
        </w:rPr>
        <w:t xml:space="preserve">169. В отношении заявителя, представившего заявление и документы о предоставлении государственной услуги, проводится оценка соответствия заявителя лицензионным требованиям и (или) обязательным требованиям посредством проведения оценки без выезда и (или) выездной оценки.</w:t>
      </w:r>
    </w:p>
    <w:p>
      <w:pPr>
        <w:pStyle w:val="0"/>
        <w:spacing w:before="240" w:line-rule="auto"/>
        <w:ind w:firstLine="540"/>
        <w:jc w:val="both"/>
      </w:pPr>
      <w:r>
        <w:rPr>
          <w:sz w:val="24"/>
        </w:rPr>
        <w:t xml:space="preserve">170. Основанием для начала административной процедуры является поступление в лицензирующий орган документов о предоставлении государственной услуги и получение ответа на межведомственный запрос.</w:t>
      </w:r>
    </w:p>
    <w:p>
      <w:pPr>
        <w:pStyle w:val="0"/>
        <w:spacing w:before="240" w:line-rule="auto"/>
        <w:ind w:firstLine="540"/>
        <w:jc w:val="both"/>
      </w:pPr>
      <w:r>
        <w:rPr>
          <w:sz w:val="24"/>
        </w:rPr>
        <w:t xml:space="preserve">171. В рамках оценки без выезда осуществляется оценка сведений, содержащихся в поступивших от заявителя для предоставления государственной услуги заявлении и (или) документах, а также в документах, полученных в рамках межведомственного информационного взаимодействия.</w:t>
      </w:r>
    </w:p>
    <w:p>
      <w:pPr>
        <w:pStyle w:val="0"/>
        <w:jc w:val="both"/>
      </w:pPr>
      <w:r>
        <w:rPr>
          <w:sz w:val="24"/>
        </w:rPr>
        <w:t xml:space="preserve">(п. 171 в ред. </w:t>
      </w:r>
      <w:r>
        <w:rPr>
          <w:sz w:val="24"/>
        </w:rPr>
        <w:t xml:space="preserve">Приказа</w:t>
      </w:r>
      <w:r>
        <w:rPr>
          <w:sz w:val="24"/>
        </w:rPr>
        <w:t xml:space="preserve"> Минэкономразвития РА от 19.09.2024 N П-05-01/0403)</w:t>
      </w:r>
    </w:p>
    <w:p>
      <w:pPr>
        <w:pStyle w:val="0"/>
        <w:spacing w:before="240" w:line-rule="auto"/>
        <w:ind w:firstLine="540"/>
        <w:jc w:val="both"/>
      </w:pPr>
      <w:r>
        <w:rPr>
          <w:sz w:val="24"/>
        </w:rPr>
        <w:t xml:space="preserve">172. Предметом оценки без выезда является установление соответствия сведений, содержащихся в поступивших для предоставления государственной услуги заявлении и (или) документах, лицензионным требованиям и (или) обязательным требованиям, установленным в соответствии с положениями </w:t>
      </w:r>
      <w:r>
        <w:rPr>
          <w:sz w:val="24"/>
        </w:rPr>
        <w:t xml:space="preserve">статей 2</w:t>
      </w:r>
      <w:r>
        <w:rPr>
          <w:sz w:val="24"/>
        </w:rPr>
        <w:t xml:space="preserve">, </w:t>
      </w:r>
      <w:r>
        <w:rPr>
          <w:sz w:val="24"/>
        </w:rPr>
        <w:t xml:space="preserve">8</w:t>
      </w:r>
      <w:r>
        <w:rPr>
          <w:sz w:val="24"/>
        </w:rPr>
        <w:t xml:space="preserve">, </w:t>
      </w:r>
      <w:r>
        <w:rPr>
          <w:sz w:val="24"/>
        </w:rPr>
        <w:t xml:space="preserve">11</w:t>
      </w:r>
      <w:r>
        <w:rPr>
          <w:sz w:val="24"/>
        </w:rPr>
        <w:t xml:space="preserve">, </w:t>
      </w:r>
      <w:r>
        <w:rPr>
          <w:sz w:val="24"/>
        </w:rPr>
        <w:t xml:space="preserve">16</w:t>
      </w:r>
      <w:r>
        <w:rPr>
          <w:sz w:val="24"/>
        </w:rPr>
        <w:t xml:space="preserve">, </w:t>
      </w:r>
      <w:r>
        <w:rPr>
          <w:sz w:val="24"/>
        </w:rPr>
        <w:t xml:space="preserve">19</w:t>
      </w:r>
      <w:r>
        <w:rPr>
          <w:sz w:val="24"/>
        </w:rPr>
        <w:t xml:space="preserve">, </w:t>
      </w:r>
      <w:r>
        <w:rPr>
          <w:sz w:val="24"/>
        </w:rPr>
        <w:t xml:space="preserve">20</w:t>
      </w:r>
      <w:r>
        <w:rPr>
          <w:sz w:val="24"/>
        </w:rPr>
        <w:t xml:space="preserve">, </w:t>
      </w:r>
      <w:r>
        <w:rPr>
          <w:sz w:val="24"/>
        </w:rPr>
        <w:t xml:space="preserve">25</w:t>
      </w:r>
      <w:r>
        <w:rPr>
          <w:sz w:val="24"/>
        </w:rPr>
        <w:t xml:space="preserve"> и </w:t>
      </w:r>
      <w:r>
        <w:rPr>
          <w:sz w:val="24"/>
        </w:rPr>
        <w:t xml:space="preserve">26</w:t>
      </w:r>
      <w:r>
        <w:rPr>
          <w:sz w:val="24"/>
        </w:rPr>
        <w:t xml:space="preserve"> Федерального закона N 171-ФЗ.</w:t>
      </w:r>
    </w:p>
    <w:p>
      <w:pPr>
        <w:pStyle w:val="0"/>
        <w:spacing w:before="240" w:line-rule="auto"/>
        <w:ind w:firstLine="540"/>
        <w:jc w:val="both"/>
      </w:pPr>
      <w:r>
        <w:rPr>
          <w:sz w:val="24"/>
        </w:rPr>
        <w:t xml:space="preserve">173. Должностное лицо, уполномоченное на проведение оценки без выезда, в течение 10 рабочих дней, следующих со дня регистрации заявления о переоформлении лицензии, осуществляет проверку наличия полного комплекта документов, предусмотренных для переоформления соответствующей лицензии, и проверку представленных документов на наличие недостоверной, искаженной, неполной информации.</w:t>
      </w:r>
    </w:p>
    <w:p>
      <w:pPr>
        <w:pStyle w:val="0"/>
        <w:spacing w:before="240" w:line-rule="auto"/>
        <w:ind w:firstLine="540"/>
        <w:jc w:val="both"/>
      </w:pPr>
      <w:r>
        <w:rPr>
          <w:sz w:val="24"/>
        </w:rPr>
        <w:t xml:space="preserve">174. В случае установления ответственным исполнителем лицензирующего органа при проведении оценки без выезда несоответствия обязательным требованиям им составляется </w:t>
      </w:r>
      <w:hyperlink w:history="0" w:anchor="P1570" w:tooltip="                                    Акт">
        <w:r>
          <w:rPr>
            <w:sz w:val="24"/>
            <w:color w:val="0000ff"/>
          </w:rPr>
          <w:t xml:space="preserve">акт</w:t>
        </w:r>
      </w:hyperlink>
      <w:r>
        <w:rPr>
          <w:sz w:val="24"/>
        </w:rPr>
        <w:t xml:space="preserve"> несоответствия по форме согласно приложению N 8 к Административному регламенту.</w:t>
      </w:r>
    </w:p>
    <w:p>
      <w:pPr>
        <w:pStyle w:val="0"/>
        <w:spacing w:before="240" w:line-rule="auto"/>
        <w:ind w:firstLine="540"/>
        <w:jc w:val="both"/>
      </w:pPr>
      <w:r>
        <w:rPr>
          <w:sz w:val="24"/>
        </w:rPr>
        <w:t xml:space="preserve">175. Акт несоответствия оформляется в одном экземпляре и с копиями приложений направляется в форме электронного документа, подписанного усиленной квалифицированной электронной подписью лица, составившего этот акт, заявителю, иному должностному лицу или уполномоченному представителю заявителя. При этом акт несоответствия, направленный в форме электронного документа по адресу электронной почты, по которому лицензирующий орган осуществляет переписку, направление решений, извещений и уведомлений с использованием электронной подписи, считается полученным заявителем.</w:t>
      </w:r>
    </w:p>
    <w:p>
      <w:pPr>
        <w:pStyle w:val="0"/>
        <w:spacing w:before="240" w:line-rule="auto"/>
        <w:ind w:firstLine="540"/>
        <w:jc w:val="both"/>
      </w:pPr>
      <w:r>
        <w:rPr>
          <w:sz w:val="24"/>
        </w:rPr>
        <w:t xml:space="preserve">176. Заявитель, оценка без выезда которого проводилась, в случае несогласия с фактами, выводами или предложениями, изложенными в акте несоответствия, в течение 15 календарных дней, следующих со дня получения акта несоответствия, вправе представить в соответствующий лицензирующий орган в письменной форме возражения в отношении акта несоответствия в целом или его отдельных положений. При этом заявитель вправе приложить к таким возражениям документы, подтверждающие обоснованность возражений.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заявителя.</w:t>
      </w:r>
    </w:p>
    <w:p>
      <w:pPr>
        <w:pStyle w:val="0"/>
        <w:spacing w:before="240" w:line-rule="auto"/>
        <w:ind w:firstLine="540"/>
        <w:jc w:val="both"/>
      </w:pPr>
      <w:r>
        <w:rPr>
          <w:sz w:val="24"/>
        </w:rPr>
        <w:t xml:space="preserve">177. Акт несоответствия, возражения к нему, а также прилагаемые к ним документы рассматриваются ответственным исполнителем лицензирующего органа при решении вопроса о соответствии заявителя обязательным требованиям.</w:t>
      </w:r>
    </w:p>
    <w:p>
      <w:pPr>
        <w:pStyle w:val="0"/>
        <w:spacing w:before="240" w:line-rule="auto"/>
        <w:ind w:firstLine="540"/>
        <w:jc w:val="both"/>
      </w:pPr>
      <w:r>
        <w:rPr>
          <w:sz w:val="24"/>
        </w:rPr>
        <w:t xml:space="preserve">178. Основанием для начала выездной оценки является установление в ходе оценки без выезда соответствия лицензионным и (или) обязательным требованиям.</w:t>
      </w:r>
    </w:p>
    <w:bookmarkStart w:id="654" w:name="P654"/>
    <w:bookmarkEnd w:id="654"/>
    <w:p>
      <w:pPr>
        <w:pStyle w:val="0"/>
        <w:spacing w:before="240" w:line-rule="auto"/>
        <w:ind w:firstLine="540"/>
        <w:jc w:val="both"/>
      </w:pPr>
      <w:r>
        <w:rPr>
          <w:sz w:val="24"/>
        </w:rPr>
        <w:t xml:space="preserve">179. Выездная оценка не проводится:</w:t>
      </w:r>
    </w:p>
    <w:p>
      <w:pPr>
        <w:pStyle w:val="0"/>
        <w:spacing w:before="240" w:line-rule="auto"/>
        <w:ind w:firstLine="540"/>
        <w:jc w:val="both"/>
      </w:pPr>
      <w:r>
        <w:rPr>
          <w:sz w:val="24"/>
        </w:rPr>
        <w:t xml:space="preserve">а) при рассмотрении заявления о переоформлении лицензии в связи с изменением наименования заявителя (без реорганизации заявителя);</w:t>
      </w:r>
    </w:p>
    <w:p>
      <w:pPr>
        <w:pStyle w:val="0"/>
        <w:spacing w:before="240" w:line-rule="auto"/>
        <w:ind w:firstLine="540"/>
        <w:jc w:val="both"/>
      </w:pPr>
      <w:r>
        <w:rPr>
          <w:sz w:val="24"/>
        </w:rPr>
        <w:t xml:space="preserve">б) при рассмотрении заявления о переоформлении лицензии в связи с изменением места нахождения заявителя без изменения места осуществления лицензируемого вида деятельности;</w:t>
      </w:r>
    </w:p>
    <w:p>
      <w:pPr>
        <w:pStyle w:val="0"/>
        <w:spacing w:before="240" w:line-rule="auto"/>
        <w:ind w:firstLine="540"/>
        <w:jc w:val="both"/>
      </w:pPr>
      <w:r>
        <w:rPr>
          <w:sz w:val="24"/>
        </w:rPr>
        <w:t xml:space="preserve">в) при рассмотрении заявления о переоформлении лицензии в связи с изменением адреса электронной почты заявителя, указанного в Государственном сводном реестре;</w:t>
      </w:r>
    </w:p>
    <w:p>
      <w:pPr>
        <w:pStyle w:val="0"/>
        <w:spacing w:before="240" w:line-rule="auto"/>
        <w:ind w:firstLine="540"/>
        <w:jc w:val="both"/>
      </w:pPr>
      <w:r>
        <w:rPr>
          <w:sz w:val="24"/>
        </w:rPr>
        <w:t xml:space="preserve">г) при рассмотрении заявления о переоформлении лицензии в связи с изменением адресообразующих элементов и (или) элементов планировочной структуры места осуществления лицензируемого вида деятельности без фактического изменения места осуществления лицензируемого вида деятельности;</w:t>
      </w:r>
    </w:p>
    <w:p>
      <w:pPr>
        <w:pStyle w:val="0"/>
        <w:spacing w:before="240" w:line-rule="auto"/>
        <w:ind w:firstLine="540"/>
        <w:jc w:val="both"/>
      </w:pPr>
      <w:r>
        <w:rPr>
          <w:sz w:val="24"/>
        </w:rPr>
        <w:t xml:space="preserve">д) при рассмотрении заявления о переоформлении лицензии в связи с исключением из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 места осуществления лицензируемого вида деятельности;</w:t>
      </w:r>
    </w:p>
    <w:p>
      <w:pPr>
        <w:pStyle w:val="0"/>
        <w:spacing w:before="240" w:line-rule="auto"/>
        <w:ind w:firstLine="540"/>
        <w:jc w:val="both"/>
      </w:pPr>
      <w:r>
        <w:rPr>
          <w:sz w:val="24"/>
        </w:rPr>
        <w:t xml:space="preserve">е) при рассмотрении заявления о переоформлении лицензии в связи с изменением кода причины постановки на учет заявителя без фактического изменения места нахождения заявителя, места осуществления деятельности заявителя.</w:t>
      </w:r>
    </w:p>
    <w:p>
      <w:pPr>
        <w:pStyle w:val="0"/>
        <w:spacing w:before="240" w:line-rule="auto"/>
        <w:ind w:firstLine="540"/>
        <w:jc w:val="both"/>
      </w:pPr>
      <w:r>
        <w:rPr>
          <w:sz w:val="24"/>
        </w:rPr>
        <w:t xml:space="preserve">180. В случае если в ходе оценки без выезда не установлены несоответствия лицензионным и (или) обязательным требованиям, ответственным исполнителем лицензирующего органа:</w:t>
      </w:r>
    </w:p>
    <w:p>
      <w:pPr>
        <w:pStyle w:val="0"/>
        <w:spacing w:before="240" w:line-rule="auto"/>
        <w:ind w:firstLine="540"/>
        <w:jc w:val="both"/>
      </w:pPr>
      <w:r>
        <w:rPr>
          <w:sz w:val="24"/>
        </w:rPr>
        <w:t xml:space="preserve">при наличии оснований, указанных в </w:t>
      </w:r>
      <w:hyperlink w:history="0" w:anchor="P654" w:tooltip="179. Выездная оценка не проводится:">
        <w:r>
          <w:rPr>
            <w:sz w:val="24"/>
            <w:color w:val="0000ff"/>
          </w:rPr>
          <w:t xml:space="preserve">пункте 179</w:t>
        </w:r>
      </w:hyperlink>
      <w:r>
        <w:rPr>
          <w:sz w:val="24"/>
        </w:rPr>
        <w:t xml:space="preserve"> Административного регламента, ответственный исполнитель лицензирующего органа готовит проект решения о переоформлении лицензии;</w:t>
      </w:r>
    </w:p>
    <w:p>
      <w:pPr>
        <w:pStyle w:val="0"/>
        <w:spacing w:before="240" w:line-rule="auto"/>
        <w:ind w:firstLine="540"/>
        <w:jc w:val="both"/>
      </w:pPr>
      <w:r>
        <w:rPr>
          <w:sz w:val="24"/>
        </w:rPr>
        <w:t xml:space="preserve">при отсутствии оснований, указанных в </w:t>
      </w:r>
      <w:hyperlink w:history="0" w:anchor="P654" w:tooltip="179. Выездная оценка не проводится:">
        <w:r>
          <w:rPr>
            <w:sz w:val="24"/>
            <w:color w:val="0000ff"/>
          </w:rPr>
          <w:t xml:space="preserve">пункте 179</w:t>
        </w:r>
      </w:hyperlink>
      <w:r>
        <w:rPr>
          <w:sz w:val="24"/>
        </w:rPr>
        <w:t xml:space="preserve"> Административного регламента, готовит проект приказа лицензирующего органа о проведении выездной оценки.</w:t>
      </w:r>
    </w:p>
    <w:p>
      <w:pPr>
        <w:pStyle w:val="0"/>
        <w:spacing w:before="240" w:line-rule="auto"/>
        <w:ind w:firstLine="540"/>
        <w:jc w:val="both"/>
      </w:pPr>
      <w:r>
        <w:rPr>
          <w:sz w:val="24"/>
        </w:rPr>
        <w:t xml:space="preserve">181. Выездная оценка проводится на основании приказа лицензирующего органа лицензирующего органа о назначении выездной оценки по месту нахождения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p>
    <w:p>
      <w:pPr>
        <w:pStyle w:val="0"/>
        <w:spacing w:before="240" w:line-rule="auto"/>
        <w:ind w:firstLine="540"/>
        <w:jc w:val="both"/>
      </w:pPr>
      <w:r>
        <w:rPr>
          <w:sz w:val="24"/>
        </w:rPr>
        <w:t xml:space="preserve">182. Ответственный исполнитель лицензирующего органа готовит проект приказа лицензирующего органа о назначении выездной оценки и передает на подпись руководителю административной процедуры.</w:t>
      </w:r>
    </w:p>
    <w:p>
      <w:pPr>
        <w:pStyle w:val="0"/>
        <w:spacing w:before="240" w:line-rule="auto"/>
        <w:ind w:firstLine="540"/>
        <w:jc w:val="both"/>
      </w:pPr>
      <w:r>
        <w:rPr>
          <w:sz w:val="24"/>
        </w:rPr>
        <w:t xml:space="preserve">183. Копия приказа лицензирующего органа о назначении выездной оценки направляется ответственным должностным лицом заявителю не позднее чем за 24 часа до ее начала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w:t>
      </w:r>
    </w:p>
    <w:p>
      <w:pPr>
        <w:pStyle w:val="0"/>
        <w:spacing w:before="240" w:line-rule="auto"/>
        <w:ind w:firstLine="540"/>
        <w:jc w:val="both"/>
      </w:pPr>
      <w:r>
        <w:rPr>
          <w:sz w:val="24"/>
        </w:rPr>
        <w:t xml:space="preserve">184. Лицензирующим органом могут быть приняты решения о проведении выездной оценки соответствия посредством использования дистанционных средств контроля, средств фото-, аудио- и видеофиксации, видео-конференц-связи.</w:t>
      </w:r>
    </w:p>
    <w:p>
      <w:pPr>
        <w:pStyle w:val="0"/>
        <w:spacing w:before="240" w:line-rule="auto"/>
        <w:ind w:firstLine="540"/>
        <w:jc w:val="both"/>
      </w:pPr>
      <w:r>
        <w:rPr>
          <w:sz w:val="24"/>
        </w:rPr>
        <w:t xml:space="preserve">185. Выездная оценка проводится посредством оценки соответствия помещений, зданий, строений, сооружений, технических средств, оборудования, иных объектов, которые предполагается использовать заявителем при осуществлении лицензируемого вида деятельности, обязательным требованиям, а также сведениям, указанным в заявлении и документах.</w:t>
      </w:r>
    </w:p>
    <w:p>
      <w:pPr>
        <w:pStyle w:val="0"/>
        <w:spacing w:before="240" w:line-rule="auto"/>
        <w:ind w:firstLine="540"/>
        <w:jc w:val="both"/>
      </w:pPr>
      <w:r>
        <w:rPr>
          <w:sz w:val="24"/>
        </w:rPr>
        <w:t xml:space="preserve">186. Непосредственно после завершения выездной оценки ответственный исполнитель лицензирующего органа, проводивший проверку, составляет </w:t>
      </w:r>
      <w:hyperlink w:history="0" w:anchor="P1663" w:tooltip="                                    Акт">
        <w:r>
          <w:rPr>
            <w:sz w:val="24"/>
            <w:color w:val="0000ff"/>
          </w:rPr>
          <w:t xml:space="preserve">акт</w:t>
        </w:r>
      </w:hyperlink>
      <w:r>
        <w:rPr>
          <w:sz w:val="24"/>
        </w:rPr>
        <w:t xml:space="preserve"> выездной оценки по форме в соответствии с приложением N 9 к Административному регламенту.</w:t>
      </w:r>
    </w:p>
    <w:p>
      <w:pPr>
        <w:pStyle w:val="0"/>
        <w:spacing w:before="240" w:line-rule="auto"/>
        <w:ind w:firstLine="540"/>
        <w:jc w:val="both"/>
      </w:pPr>
      <w:r>
        <w:rPr>
          <w:sz w:val="24"/>
        </w:rPr>
        <w:t xml:space="preserve">187. Акт выездной оценки оформляется в 2 экземплярах, один из которых с копиями приложений вручается руководителю заявителя, иному должностному лицу или уполномоченному представителю заявителя под расписку об ознакомлении либо об отказе в ознакомлении с актом выездной оценки. В случае отсутствия руководителя заявителя, иного должностного лица или уполномоченного представителя заявителя, а также в случае отказа заявителя дать расписку об ознакомлении либо об отказе в ознакомлении с актом выездной оценки акт выездной оценки направляется заявителю в форме электронного документа, подписанного усиленной квалифицированной электронной подписью лица, составившего этот акт.</w:t>
      </w:r>
    </w:p>
    <w:p>
      <w:pPr>
        <w:pStyle w:val="0"/>
        <w:spacing w:before="240" w:line-rule="auto"/>
        <w:ind w:firstLine="540"/>
        <w:jc w:val="both"/>
      </w:pPr>
      <w:r>
        <w:rPr>
          <w:sz w:val="24"/>
        </w:rPr>
        <w:t xml:space="preserve">188. Акт выездной оценки, направленный в форме электронного документа по адресу электронной почты, по которому лицензирующий орган осуществляет переписку, направление решений, извещений и уведомлений с использованием электронной подписи, считается полученным заявителем.</w:t>
      </w:r>
    </w:p>
    <w:p>
      <w:pPr>
        <w:pStyle w:val="0"/>
        <w:spacing w:before="240" w:line-rule="auto"/>
        <w:ind w:firstLine="540"/>
        <w:jc w:val="both"/>
      </w:pPr>
      <w:r>
        <w:rPr>
          <w:sz w:val="24"/>
        </w:rPr>
        <w:t xml:space="preserve">189. Заявитель, выездная оценка которого проводилась, в случае несогласия с фактами, выводами или предложениями, изложенными в акте выездной оценки, в течение 15 календарных дней, следующих со дня получения акта выездной оценки, вправе представить в лицензирующий орган возражения в отношении акта выездной оценки в целом или его отдельных положений. При этом заявитель вправе приложить к таким возражениям документы, подтверждающие обоснованность возражений.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заявителя.</w:t>
      </w:r>
    </w:p>
    <w:p>
      <w:pPr>
        <w:pStyle w:val="0"/>
        <w:spacing w:before="240" w:line-rule="auto"/>
        <w:ind w:firstLine="540"/>
        <w:jc w:val="both"/>
      </w:pPr>
      <w:r>
        <w:rPr>
          <w:sz w:val="24"/>
        </w:rPr>
        <w:t xml:space="preserve">190. В случае если проведение выездной оценки оказалось невозможным в связи с отсутствием заявителя, уполномоченного представителя заявителя, иного должностного лица заявителя либо в связи с иными действиями (бездействием) заявителя, его уполномоченного представителя, иного должностного лица заявителя, повлекшими невозможность проведения выездной оценки, должностное лицо, уполномоченное на проведение выездной оценки, составляет акт о невозможности проведения выездной оценки с указанием причин невозможности ее проведения и направляет заявителю в порядке, предусмотренном Административным регламентом.</w:t>
      </w:r>
    </w:p>
    <w:p>
      <w:pPr>
        <w:pStyle w:val="0"/>
        <w:spacing w:before="240" w:line-rule="auto"/>
        <w:ind w:firstLine="540"/>
        <w:jc w:val="both"/>
      </w:pPr>
      <w:r>
        <w:rPr>
          <w:sz w:val="24"/>
        </w:rPr>
        <w:t xml:space="preserve">191. Акт о невозможности проведения выездной оценки рассматривается лицензирующим органом при решении вопроса о соответствии заявителя лицензионным требованиям в соответствии с Федеральным </w:t>
      </w:r>
      <w:r>
        <w:rPr>
          <w:sz w:val="24"/>
        </w:rPr>
        <w:t xml:space="preserve">законом</w:t>
      </w:r>
      <w:r>
        <w:rPr>
          <w:sz w:val="24"/>
        </w:rPr>
        <w:t xml:space="preserve"> N 171-ФЗ.</w:t>
      </w:r>
    </w:p>
    <w:p>
      <w:pPr>
        <w:pStyle w:val="0"/>
        <w:spacing w:before="240" w:line-rule="auto"/>
        <w:ind w:firstLine="540"/>
        <w:jc w:val="both"/>
      </w:pPr>
      <w:r>
        <w:rPr>
          <w:sz w:val="24"/>
        </w:rPr>
        <w:t xml:space="preserve">192. Результатом выполнения административной процедуры является акт несоответствия или акт выездной оценки, в которых указано соответствие (несоответствие) заявителя лицензионным и (или) обязательным требованиям.</w:t>
      </w:r>
    </w:p>
    <w:p>
      <w:pPr>
        <w:pStyle w:val="0"/>
        <w:jc w:val="both"/>
      </w:pPr>
      <w:r>
        <w:rPr>
          <w:sz w:val="24"/>
        </w:rPr>
      </w:r>
    </w:p>
    <w:p>
      <w:pPr>
        <w:pStyle w:val="2"/>
        <w:outlineLvl w:val="4"/>
        <w:jc w:val="center"/>
      </w:pPr>
      <w:r>
        <w:rPr>
          <w:sz w:val="24"/>
        </w:rPr>
        <w:t xml:space="preserve">Принятие решения о предоставлении (об отказе</w:t>
      </w:r>
    </w:p>
    <w:p>
      <w:pPr>
        <w:pStyle w:val="2"/>
        <w:jc w:val="center"/>
      </w:pPr>
      <w:r>
        <w:rPr>
          <w:sz w:val="24"/>
        </w:rPr>
        <w:t xml:space="preserve">в предоставлении) государственной услуги</w:t>
      </w:r>
    </w:p>
    <w:p>
      <w:pPr>
        <w:pStyle w:val="0"/>
        <w:jc w:val="both"/>
      </w:pPr>
      <w:r>
        <w:rPr>
          <w:sz w:val="24"/>
        </w:rPr>
      </w:r>
    </w:p>
    <w:p>
      <w:pPr>
        <w:pStyle w:val="0"/>
        <w:ind w:firstLine="540"/>
        <w:jc w:val="both"/>
      </w:pPr>
      <w:r>
        <w:rPr>
          <w:sz w:val="24"/>
        </w:rPr>
        <w:t xml:space="preserve">193. Началом административной процедуры по принятию решения о переоформлении лицензии является завершение экспертизы документов и обследования организации.</w:t>
      </w:r>
    </w:p>
    <w:bookmarkStart w:id="681" w:name="P681"/>
    <w:bookmarkEnd w:id="681"/>
    <w:p>
      <w:pPr>
        <w:pStyle w:val="0"/>
        <w:spacing w:before="240" w:line-rule="auto"/>
        <w:ind w:firstLine="540"/>
        <w:jc w:val="both"/>
      </w:pPr>
      <w:r>
        <w:rPr>
          <w:sz w:val="24"/>
        </w:rPr>
        <w:t xml:space="preserve">194. Ответственный исполнитель в течение 2 рабочих дней, следующих со дня завершения экспертизы документов и (или) обследования организации, готовит проект решения о переоформлении лицензии или об отказе в переоформлении лицензии с указанием причин отказа и передает вместе с лицензионным делом руководителю административной процедуры.</w:t>
      </w:r>
    </w:p>
    <w:p>
      <w:pPr>
        <w:pStyle w:val="0"/>
        <w:spacing w:before="240" w:line-rule="auto"/>
        <w:ind w:firstLine="540"/>
        <w:jc w:val="both"/>
      </w:pPr>
      <w:r>
        <w:rPr>
          <w:sz w:val="24"/>
        </w:rPr>
        <w:t xml:space="preserve">Основанием для отказа в предоставлении государственной услуги является несоответствие заявителя лицензионным требованиям, установленным в соответствии с положениями </w:t>
      </w:r>
      <w:r>
        <w:rPr>
          <w:sz w:val="24"/>
        </w:rPr>
        <w:t xml:space="preserve">статей 2</w:t>
      </w:r>
      <w:r>
        <w:rPr>
          <w:sz w:val="24"/>
        </w:rPr>
        <w:t xml:space="preserve">, </w:t>
      </w:r>
      <w:r>
        <w:rPr>
          <w:sz w:val="24"/>
        </w:rPr>
        <w:t xml:space="preserve">8</w:t>
      </w:r>
      <w:r>
        <w:rPr>
          <w:sz w:val="24"/>
        </w:rPr>
        <w:t xml:space="preserve">, </w:t>
      </w:r>
      <w:r>
        <w:rPr>
          <w:sz w:val="24"/>
        </w:rPr>
        <w:t xml:space="preserve">9</w:t>
      </w:r>
      <w:r>
        <w:rPr>
          <w:sz w:val="24"/>
        </w:rPr>
        <w:t xml:space="preserve">, </w:t>
      </w:r>
      <w:r>
        <w:rPr>
          <w:sz w:val="24"/>
        </w:rPr>
        <w:t xml:space="preserve">10.1</w:t>
      </w:r>
      <w:r>
        <w:rPr>
          <w:sz w:val="24"/>
        </w:rPr>
        <w:t xml:space="preserve">, </w:t>
      </w:r>
      <w:r>
        <w:rPr>
          <w:sz w:val="24"/>
        </w:rPr>
        <w:t xml:space="preserve">11</w:t>
      </w:r>
      <w:r>
        <w:rPr>
          <w:sz w:val="24"/>
        </w:rPr>
        <w:t xml:space="preserve">, </w:t>
      </w:r>
      <w:r>
        <w:rPr>
          <w:sz w:val="24"/>
        </w:rPr>
        <w:t xml:space="preserve">14.1</w:t>
      </w:r>
      <w:r>
        <w:rPr>
          <w:sz w:val="24"/>
        </w:rPr>
        <w:t xml:space="preserve">, </w:t>
      </w:r>
      <w:r>
        <w:rPr>
          <w:sz w:val="24"/>
        </w:rPr>
        <w:t xml:space="preserve">16</w:t>
      </w:r>
      <w:r>
        <w:rPr>
          <w:sz w:val="24"/>
        </w:rPr>
        <w:t xml:space="preserve">, </w:t>
      </w:r>
      <w:r>
        <w:rPr>
          <w:sz w:val="24"/>
        </w:rPr>
        <w:t xml:space="preserve">19</w:t>
      </w:r>
      <w:r>
        <w:rPr>
          <w:sz w:val="24"/>
        </w:rPr>
        <w:t xml:space="preserve">, </w:t>
      </w:r>
      <w:r>
        <w:rPr>
          <w:sz w:val="24"/>
        </w:rPr>
        <w:t xml:space="preserve">20</w:t>
      </w:r>
      <w:r>
        <w:rPr>
          <w:sz w:val="24"/>
        </w:rPr>
        <w:t xml:space="preserve">, </w:t>
      </w:r>
      <w:r>
        <w:rPr>
          <w:sz w:val="24"/>
        </w:rPr>
        <w:t xml:space="preserve">25</w:t>
      </w:r>
      <w:r>
        <w:rPr>
          <w:sz w:val="24"/>
        </w:rPr>
        <w:t xml:space="preserve"> и </w:t>
      </w:r>
      <w:r>
        <w:rPr>
          <w:sz w:val="24"/>
        </w:rPr>
        <w:t xml:space="preserve">26</w:t>
      </w:r>
      <w:r>
        <w:rPr>
          <w:sz w:val="24"/>
        </w:rPr>
        <w:t xml:space="preserve"> Федерального закона N 171-ФЗ.</w:t>
      </w:r>
    </w:p>
    <w:p>
      <w:pPr>
        <w:pStyle w:val="0"/>
        <w:jc w:val="both"/>
      </w:pPr>
      <w:r>
        <w:rPr>
          <w:sz w:val="24"/>
        </w:rPr>
        <w:t xml:space="preserve">(п. 194 в ред. </w:t>
      </w:r>
      <w:r>
        <w:rPr>
          <w:sz w:val="24"/>
        </w:rPr>
        <w:t xml:space="preserve">Приказа</w:t>
      </w:r>
      <w:r>
        <w:rPr>
          <w:sz w:val="24"/>
        </w:rPr>
        <w:t xml:space="preserve"> Минэкономразвития РА от 01.11.2024 N П-05-01/0493)</w:t>
      </w:r>
    </w:p>
    <w:p>
      <w:pPr>
        <w:pStyle w:val="0"/>
        <w:spacing w:before="240" w:line-rule="auto"/>
        <w:ind w:firstLine="540"/>
        <w:jc w:val="both"/>
      </w:pPr>
      <w:r>
        <w:rPr>
          <w:sz w:val="24"/>
        </w:rPr>
        <w:t xml:space="preserve">195. Руководитель административной процедуры на основании представленных документов принимает решение о переоформлении лицензии или об отказе в переоформлении лицензии в течение 3 рабочих дней, следующих со дня направления документов, указанных в </w:t>
      </w:r>
      <w:hyperlink w:history="0" w:anchor="P681" w:tooltip="194. Ответственный исполнитель в течение 2 рабочих дней, следующих со дня завершения экспертизы документов и (или) обследования организации, готовит проект решения о переоформлении лицензии или об отказе в переоформлении лицензии с указанием причин отказа и передает вместе с лицензионным делом руководителю административной процедуры.">
        <w:r>
          <w:rPr>
            <w:sz w:val="24"/>
            <w:color w:val="0000ff"/>
          </w:rPr>
          <w:t xml:space="preserve">пункте 194</w:t>
        </w:r>
      </w:hyperlink>
      <w:r>
        <w:rPr>
          <w:sz w:val="24"/>
        </w:rPr>
        <w:t xml:space="preserve"> настоящего подраздела Административного регламента.</w:t>
      </w:r>
    </w:p>
    <w:p>
      <w:pPr>
        <w:pStyle w:val="0"/>
        <w:spacing w:before="240" w:line-rule="auto"/>
        <w:ind w:firstLine="540"/>
        <w:jc w:val="both"/>
      </w:pPr>
      <w:r>
        <w:rPr>
          <w:sz w:val="24"/>
        </w:rPr>
        <w:t xml:space="preserve">196. Решение о переоформлении лицензии или об отказе в переоформлении лицензии принимается в форме приказа лицензирующего органа, подписанного руководителем административной процедуры.</w:t>
      </w:r>
    </w:p>
    <w:p>
      <w:pPr>
        <w:pStyle w:val="0"/>
        <w:spacing w:before="240" w:line-rule="auto"/>
        <w:ind w:firstLine="540"/>
        <w:jc w:val="both"/>
      </w:pPr>
      <w:r>
        <w:rPr>
          <w:sz w:val="24"/>
        </w:rPr>
        <w:t xml:space="preserve">197. Решение о переоформлении лицензии или об отказе в переоформлении лицензии оформляется в двух экземплярах, один из которых направляется в адрес заявителя, второй помещается в лицензионное дело.</w:t>
      </w:r>
    </w:p>
    <w:p>
      <w:pPr>
        <w:pStyle w:val="0"/>
        <w:jc w:val="both"/>
      </w:pPr>
      <w:r>
        <w:rPr>
          <w:sz w:val="24"/>
        </w:rPr>
      </w:r>
    </w:p>
    <w:p>
      <w:pPr>
        <w:pStyle w:val="2"/>
        <w:outlineLvl w:val="4"/>
        <w:jc w:val="center"/>
      </w:pPr>
      <w:r>
        <w:rPr>
          <w:sz w:val="24"/>
        </w:rPr>
        <w:t xml:space="preserve">Предоставление результата государственной услуги</w:t>
      </w:r>
    </w:p>
    <w:p>
      <w:pPr>
        <w:pStyle w:val="0"/>
        <w:jc w:val="both"/>
      </w:pPr>
      <w:r>
        <w:rPr>
          <w:sz w:val="24"/>
        </w:rPr>
      </w:r>
    </w:p>
    <w:p>
      <w:pPr>
        <w:pStyle w:val="0"/>
        <w:ind w:firstLine="540"/>
        <w:jc w:val="both"/>
      </w:pPr>
      <w:r>
        <w:rPr>
          <w:sz w:val="24"/>
        </w:rPr>
        <w:t xml:space="preserve">198. Решение о переоформлении лицензии или об отказе в переоформлении лицензии с указанием причин отказа в письменной форме направляется заявителю в течение 3 рабочих дней, следующих со дня принятия соответствующего решения в форме электронного документа по адресу электронной почты, по которому лицензирующий орган осуществляет переписку, направление решений, извещений и уведомлений с использованием электронной подписи или выдается на руки.</w:t>
      </w:r>
    </w:p>
    <w:p>
      <w:pPr>
        <w:pStyle w:val="0"/>
        <w:spacing w:before="240" w:line-rule="auto"/>
        <w:ind w:firstLine="540"/>
        <w:jc w:val="both"/>
      </w:pPr>
      <w:r>
        <w:rPr>
          <w:sz w:val="24"/>
        </w:rPr>
        <w:t xml:space="preserve">199. В случае если в заявлении о переоформлении лицензии было указано на необходимость направления решения о переоформлении лицензии или об отказе в ее переоформлении в форме электронного документа посредством Портала, лицензирующий орган направляет заявителю соответствующее решение в форме электронного документа посредством Портала.</w:t>
      </w:r>
    </w:p>
    <w:p>
      <w:pPr>
        <w:pStyle w:val="0"/>
        <w:spacing w:before="240" w:line-rule="auto"/>
        <w:ind w:firstLine="540"/>
        <w:jc w:val="both"/>
      </w:pPr>
      <w:r>
        <w:rPr>
          <w:sz w:val="24"/>
        </w:rPr>
        <w:t xml:space="preserve">200. Лицензирующий орган в течение 5 рабочих дней, следующих со дня принятия решения о переоформлении лицензии либо об отказе в переоформлении лицензии, направляет копию соответствующего решения в налоговый орган по месту нахождения лицензиата.</w:t>
      </w:r>
    </w:p>
    <w:p>
      <w:pPr>
        <w:pStyle w:val="0"/>
        <w:jc w:val="both"/>
      </w:pPr>
      <w:r>
        <w:rPr>
          <w:sz w:val="24"/>
        </w:rPr>
      </w:r>
    </w:p>
    <w:p>
      <w:pPr>
        <w:pStyle w:val="2"/>
        <w:outlineLvl w:val="3"/>
        <w:jc w:val="center"/>
      </w:pPr>
      <w:r>
        <w:rPr>
          <w:sz w:val="24"/>
        </w:rPr>
        <w:t xml:space="preserve">3.3.4. Вариант N 4</w:t>
      </w:r>
    </w:p>
    <w:p>
      <w:pPr>
        <w:pStyle w:val="0"/>
        <w:jc w:val="both"/>
      </w:pPr>
      <w:r>
        <w:rPr>
          <w:sz w:val="24"/>
        </w:rPr>
      </w:r>
    </w:p>
    <w:p>
      <w:pPr>
        <w:pStyle w:val="0"/>
        <w:ind w:firstLine="540"/>
        <w:jc w:val="both"/>
      </w:pPr>
      <w:r>
        <w:rPr>
          <w:sz w:val="24"/>
        </w:rPr>
        <w:t xml:space="preserve">201. Прекращение действия лицензии на розничную продажу алкогольной продукции и (или) розничную продажу алкогольной продукции при оказании услуг общественного питания.</w:t>
      </w:r>
    </w:p>
    <w:p>
      <w:pPr>
        <w:pStyle w:val="0"/>
        <w:spacing w:before="240" w:line-rule="auto"/>
        <w:ind w:firstLine="540"/>
        <w:jc w:val="both"/>
      </w:pPr>
      <w:r>
        <w:rPr>
          <w:sz w:val="24"/>
        </w:rPr>
        <w:t xml:space="preserve">202. Результатом предоставления государственной услуги является принятие решения о прекращении действия лицензии.</w:t>
      </w:r>
    </w:p>
    <w:p>
      <w:pPr>
        <w:pStyle w:val="0"/>
        <w:spacing w:before="240" w:line-rule="auto"/>
        <w:ind w:firstLine="540"/>
        <w:jc w:val="both"/>
      </w:pPr>
      <w:r>
        <w:rPr>
          <w:sz w:val="24"/>
        </w:rPr>
        <w:t xml:space="preserve">203. Максимальный срок предоставления государственной услуги составляет 10 календарных дней, следующих со дня регистрации заявления о предоставлении государственной услуги.</w:t>
      </w:r>
    </w:p>
    <w:p>
      <w:pPr>
        <w:pStyle w:val="0"/>
        <w:spacing w:before="240" w:line-rule="auto"/>
        <w:ind w:firstLine="540"/>
        <w:jc w:val="both"/>
      </w:pPr>
      <w:r>
        <w:rPr>
          <w:sz w:val="24"/>
        </w:rPr>
        <w:t xml:space="preserve">204. Прекращение срока действия лицензии на розничную продажу алкогольной продукции и (или) розничную продажу алкогольной продукции при оказании услуг общественного питания включает в себя следующие административные процедуры:</w:t>
      </w:r>
    </w:p>
    <w:p>
      <w:pPr>
        <w:pStyle w:val="0"/>
        <w:spacing w:before="240" w:line-rule="auto"/>
        <w:ind w:firstLine="540"/>
        <w:jc w:val="both"/>
      </w:pPr>
      <w:r>
        <w:rPr>
          <w:sz w:val="24"/>
        </w:rPr>
        <w:t xml:space="preserve">а) прием заявления и документов, и (или) информации, необходимых для предоставления государственной услуги;</w:t>
      </w:r>
    </w:p>
    <w:p>
      <w:pPr>
        <w:pStyle w:val="0"/>
        <w:spacing w:before="240" w:line-rule="auto"/>
        <w:ind w:firstLine="540"/>
        <w:jc w:val="both"/>
      </w:pPr>
      <w:r>
        <w:rPr>
          <w:sz w:val="24"/>
        </w:rPr>
        <w:t xml:space="preserve">б) принятие решения о предоставлении государственной услуги;</w:t>
      </w:r>
    </w:p>
    <w:p>
      <w:pPr>
        <w:pStyle w:val="0"/>
        <w:spacing w:before="240" w:line-rule="auto"/>
        <w:ind w:firstLine="540"/>
        <w:jc w:val="both"/>
      </w:pPr>
      <w:r>
        <w:rPr>
          <w:sz w:val="24"/>
        </w:rPr>
        <w:t xml:space="preserve">в) предоставление результата государственной услуги.</w:t>
      </w:r>
    </w:p>
    <w:p>
      <w:pPr>
        <w:pStyle w:val="0"/>
        <w:spacing w:before="240" w:line-rule="auto"/>
        <w:ind w:firstLine="540"/>
        <w:jc w:val="both"/>
      </w:pPr>
      <w:r>
        <w:rPr>
          <w:sz w:val="24"/>
        </w:rPr>
        <w:t xml:space="preserve">В настоящем варианте предоставления государственной услуги не приведены административные процедуры: "Межведомственное информационное взаимодействие", "Приостановление предоставления государственной услуги", "Оценка сведений о заявителе и (или) объектах, принадлежащих заявителю", "Получение дополнительных сведений от заявителя", "Распределение в отношении заявителя ограниченного ресурса", поскольку они не предусмотрены законодательством Российской Федерации.</w:t>
      </w:r>
    </w:p>
    <w:p>
      <w:pPr>
        <w:pStyle w:val="0"/>
        <w:jc w:val="both"/>
      </w:pPr>
      <w:r>
        <w:rPr>
          <w:sz w:val="24"/>
        </w:rPr>
        <w:t xml:space="preserve">(абзац введен </w:t>
      </w:r>
      <w:r>
        <w:rPr>
          <w:sz w:val="24"/>
        </w:rPr>
        <w:t xml:space="preserve">Приказом</w:t>
      </w:r>
      <w:r>
        <w:rPr>
          <w:sz w:val="24"/>
        </w:rPr>
        <w:t xml:space="preserve"> Минэкономразвития РА от 19.09.2024 N П-05-01/0403)</w:t>
      </w:r>
    </w:p>
    <w:p>
      <w:pPr>
        <w:pStyle w:val="0"/>
        <w:jc w:val="both"/>
      </w:pPr>
      <w:r>
        <w:rPr>
          <w:sz w:val="24"/>
        </w:rPr>
      </w:r>
    </w:p>
    <w:p>
      <w:pPr>
        <w:pStyle w:val="2"/>
        <w:outlineLvl w:val="4"/>
        <w:jc w:val="center"/>
      </w:pPr>
      <w:r>
        <w:rPr>
          <w:sz w:val="24"/>
        </w:rPr>
        <w:t xml:space="preserve">Прием запроса и документов, и (или) информации, необходимых</w:t>
      </w:r>
    </w:p>
    <w:p>
      <w:pPr>
        <w:pStyle w:val="2"/>
        <w:jc w:val="center"/>
      </w:pPr>
      <w:r>
        <w:rPr>
          <w:sz w:val="24"/>
        </w:rPr>
        <w:t xml:space="preserve">для предоставления государственной услуги</w:t>
      </w:r>
    </w:p>
    <w:p>
      <w:pPr>
        <w:pStyle w:val="0"/>
        <w:jc w:val="both"/>
      </w:pPr>
      <w:r>
        <w:rPr>
          <w:sz w:val="24"/>
        </w:rPr>
      </w:r>
    </w:p>
    <w:p>
      <w:pPr>
        <w:pStyle w:val="0"/>
        <w:ind w:firstLine="540"/>
        <w:jc w:val="both"/>
      </w:pPr>
      <w:r>
        <w:rPr>
          <w:sz w:val="24"/>
        </w:rPr>
        <w:t xml:space="preserve">205. Заявление о предоставлении государственной услуги по прекращению действия лицензии на розничную продажу алкогольной продукции и (или) розничную продажу алкогольной продукции при оказании услуг общественного питания заявитель подает в лицензирующий орган одним из следующих способов:</w:t>
      </w:r>
    </w:p>
    <w:p>
      <w:pPr>
        <w:pStyle w:val="0"/>
        <w:spacing w:before="240" w:line-rule="auto"/>
        <w:ind w:firstLine="540"/>
        <w:jc w:val="both"/>
      </w:pPr>
      <w:r>
        <w:rPr>
          <w:sz w:val="24"/>
        </w:rPr>
        <w:t xml:space="preserve">а) в электронном виде посредством Портала;</w:t>
      </w:r>
    </w:p>
    <w:p>
      <w:pPr>
        <w:pStyle w:val="0"/>
        <w:spacing w:before="240" w:line-rule="auto"/>
        <w:ind w:firstLine="540"/>
        <w:jc w:val="both"/>
      </w:pPr>
      <w:r>
        <w:rPr>
          <w:sz w:val="24"/>
        </w:rPr>
        <w:t xml:space="preserve">б) через МФЦ;</w:t>
      </w:r>
    </w:p>
    <w:p>
      <w:pPr>
        <w:pStyle w:val="0"/>
        <w:spacing w:before="240" w:line-rule="auto"/>
        <w:ind w:firstLine="540"/>
        <w:jc w:val="both"/>
      </w:pPr>
      <w:r>
        <w:rPr>
          <w:sz w:val="24"/>
        </w:rPr>
        <w:t xml:space="preserve">в) лично в лицензирующий орган.</w:t>
      </w:r>
    </w:p>
    <w:p>
      <w:pPr>
        <w:pStyle w:val="0"/>
        <w:spacing w:before="240" w:line-rule="auto"/>
        <w:ind w:firstLine="540"/>
        <w:jc w:val="both"/>
      </w:pPr>
      <w:r>
        <w:rPr>
          <w:sz w:val="24"/>
        </w:rPr>
        <w:t xml:space="preserve">206. Утратил силу. - </w:t>
      </w:r>
      <w:r>
        <w:rPr>
          <w:sz w:val="24"/>
        </w:rPr>
        <w:t xml:space="preserve">Приказ</w:t>
      </w:r>
      <w:r>
        <w:rPr>
          <w:sz w:val="24"/>
        </w:rPr>
        <w:t xml:space="preserve"> Минэкономразвития РА от 01.11.2024 N П-05-01/0493.</w:t>
      </w:r>
    </w:p>
    <w:bookmarkStart w:id="714" w:name="P714"/>
    <w:bookmarkEnd w:id="714"/>
    <w:p>
      <w:pPr>
        <w:pStyle w:val="0"/>
        <w:spacing w:before="240" w:line-rule="auto"/>
        <w:ind w:firstLine="540"/>
        <w:jc w:val="both"/>
      </w:pPr>
      <w:r>
        <w:rPr>
          <w:sz w:val="24"/>
        </w:rPr>
        <w:t xml:space="preserve">207. Для прекращения действия лицензии лицензиат должен представить в лицензирующий орган самостоятельно следующие документы:</w:t>
      </w:r>
    </w:p>
    <w:p>
      <w:pPr>
        <w:pStyle w:val="0"/>
        <w:spacing w:before="240" w:line-rule="auto"/>
        <w:ind w:firstLine="540"/>
        <w:jc w:val="both"/>
      </w:pPr>
      <w:r>
        <w:rPr>
          <w:sz w:val="24"/>
        </w:rPr>
        <w:t xml:space="preserve">а) </w:t>
      </w:r>
      <w:hyperlink w:history="0" w:anchor="P1286" w:tooltip="                                 ЗАЯВЛЕНИЕ">
        <w:r>
          <w:rPr>
            <w:sz w:val="24"/>
            <w:color w:val="0000ff"/>
          </w:rPr>
          <w:t xml:space="preserve">заявление</w:t>
        </w:r>
      </w:hyperlink>
      <w:r>
        <w:rPr>
          <w:sz w:val="24"/>
        </w:rPr>
        <w:t xml:space="preserve"> о прекращении действия лицензии по форме согласно приложению N 5 к Административному регламенту (может быть представлено на бумажном носителе или в форме электронных документов посредством Портала);</w:t>
      </w:r>
    </w:p>
    <w:p>
      <w:pPr>
        <w:pStyle w:val="0"/>
        <w:spacing w:before="240" w:line-rule="auto"/>
        <w:ind w:firstLine="540"/>
        <w:jc w:val="both"/>
      </w:pPr>
      <w:r>
        <w:rPr>
          <w:sz w:val="24"/>
        </w:rPr>
        <w:t xml:space="preserve">б) оригинал ранее выданной лицензии (копии лицензий - при их наличии).</w:t>
      </w:r>
    </w:p>
    <w:p>
      <w:pPr>
        <w:pStyle w:val="0"/>
        <w:jc w:val="both"/>
      </w:pPr>
      <w:r>
        <w:rPr>
          <w:sz w:val="24"/>
        </w:rPr>
        <w:t xml:space="preserve">(п. 207 в ред. </w:t>
      </w:r>
      <w:r>
        <w:rPr>
          <w:sz w:val="24"/>
        </w:rPr>
        <w:t xml:space="preserve">Приказа</w:t>
      </w:r>
      <w:r>
        <w:rPr>
          <w:sz w:val="24"/>
        </w:rPr>
        <w:t xml:space="preserve"> Минэкономразвития РА от 01.11.2024 N П-05-01/0493)</w:t>
      </w:r>
    </w:p>
    <w:p>
      <w:pPr>
        <w:pStyle w:val="0"/>
        <w:spacing w:before="240" w:line-rule="auto"/>
        <w:ind w:firstLine="540"/>
        <w:jc w:val="both"/>
      </w:pPr>
      <w:r>
        <w:rPr>
          <w:sz w:val="24"/>
        </w:rPr>
        <w:t xml:space="preserve">208. Основания для принятия решения об отказе в приеме заявления и документов, и (или) информации отсутствуют.</w:t>
      </w:r>
    </w:p>
    <w:p>
      <w:pPr>
        <w:pStyle w:val="0"/>
        <w:spacing w:before="240" w:line-rule="auto"/>
        <w:ind w:firstLine="540"/>
        <w:jc w:val="both"/>
      </w:pPr>
      <w:r>
        <w:rPr>
          <w:sz w:val="24"/>
        </w:rPr>
        <w:t xml:space="preserve">209. Абзац утратил силу. - </w:t>
      </w:r>
      <w:r>
        <w:rPr>
          <w:sz w:val="24"/>
        </w:rPr>
        <w:t xml:space="preserve">Приказ</w:t>
      </w:r>
      <w:r>
        <w:rPr>
          <w:sz w:val="24"/>
        </w:rPr>
        <w:t xml:space="preserve"> Минэкономразвития РА от 19.09.2024 N П-05-01/0403.</w:t>
      </w:r>
    </w:p>
    <w:p>
      <w:pPr>
        <w:pStyle w:val="0"/>
        <w:spacing w:before="240" w:line-rule="auto"/>
        <w:ind w:firstLine="540"/>
        <w:jc w:val="both"/>
      </w:pPr>
      <w:r>
        <w:rPr>
          <w:sz w:val="24"/>
        </w:rPr>
        <w:t xml:space="preserve">Предусмотрена возможность приема лицензирующим органом или МФЦ заявления и документов, и (или) информации, необходимых для предоставления государственной услуги, по выбору заявителя, независимо от его места жительства или места пребывания.</w:t>
      </w:r>
    </w:p>
    <w:p>
      <w:pPr>
        <w:pStyle w:val="0"/>
        <w:spacing w:before="240" w:line-rule="auto"/>
        <w:ind w:firstLine="540"/>
        <w:jc w:val="both"/>
      </w:pPr>
      <w:r>
        <w:rPr>
          <w:sz w:val="24"/>
        </w:rPr>
        <w:t xml:space="preserve">210. При подаче заявления в электронном виде с использованием Портала личность заявителя устанавливается с помощью УКЭП на заявлении и прилагаемых документах. При подаче запроса через МФЦ или лично в лицензирующий орган личность устанавливается с помощью документов, удостоверяющих личность заявителя.</w:t>
      </w:r>
    </w:p>
    <w:p>
      <w:pPr>
        <w:pStyle w:val="0"/>
        <w:spacing w:before="240" w:line-rule="auto"/>
        <w:ind w:firstLine="540"/>
        <w:jc w:val="both"/>
      </w:pPr>
      <w:r>
        <w:rPr>
          <w:sz w:val="24"/>
        </w:rPr>
        <w:t xml:space="preserve">211. Срок регистрации заявления составляет 1 рабочий день, следующий со дня его поступления в лицензирующий орган.</w:t>
      </w:r>
    </w:p>
    <w:p>
      <w:pPr>
        <w:pStyle w:val="0"/>
        <w:jc w:val="both"/>
      </w:pPr>
      <w:r>
        <w:rPr>
          <w:sz w:val="24"/>
        </w:rPr>
      </w:r>
    </w:p>
    <w:p>
      <w:pPr>
        <w:pStyle w:val="2"/>
        <w:outlineLvl w:val="4"/>
        <w:jc w:val="center"/>
      </w:pPr>
      <w:r>
        <w:rPr>
          <w:sz w:val="24"/>
        </w:rPr>
        <w:t xml:space="preserve">Принятие решения о предоставлении (об отказе</w:t>
      </w:r>
    </w:p>
    <w:p>
      <w:pPr>
        <w:pStyle w:val="2"/>
        <w:jc w:val="center"/>
      </w:pPr>
      <w:r>
        <w:rPr>
          <w:sz w:val="24"/>
        </w:rPr>
        <w:t xml:space="preserve">в предоставлении) государственной услуги</w:t>
      </w:r>
    </w:p>
    <w:p>
      <w:pPr>
        <w:pStyle w:val="0"/>
        <w:jc w:val="both"/>
      </w:pPr>
      <w:r>
        <w:rPr>
          <w:sz w:val="24"/>
        </w:rPr>
      </w:r>
    </w:p>
    <w:p>
      <w:pPr>
        <w:pStyle w:val="0"/>
        <w:ind w:firstLine="540"/>
        <w:jc w:val="both"/>
      </w:pPr>
      <w:r>
        <w:rPr>
          <w:sz w:val="24"/>
        </w:rPr>
        <w:t xml:space="preserve">212. Принятие решения о предоставлении государственной услуги осуществляется в течение 10 календарных дней, следующих со дня регистрации заявления, представляемого для получения соответствующей государственной услуги.</w:t>
      </w:r>
    </w:p>
    <w:p>
      <w:pPr>
        <w:pStyle w:val="0"/>
        <w:spacing w:before="240" w:line-rule="auto"/>
        <w:ind w:firstLine="540"/>
        <w:jc w:val="both"/>
      </w:pPr>
      <w:r>
        <w:rPr>
          <w:sz w:val="24"/>
        </w:rPr>
        <w:t xml:space="preserve">213. Отказ в прекращении действия лицензии на розничную продажу алкогольной продукции и (или) розничную продажу алкогольной продукции при оказании услуг общественного питания действующим законодательством не предусмотрен.</w:t>
      </w:r>
    </w:p>
    <w:p>
      <w:pPr>
        <w:pStyle w:val="0"/>
        <w:spacing w:before="240" w:line-rule="auto"/>
        <w:ind w:firstLine="540"/>
        <w:jc w:val="both"/>
      </w:pPr>
      <w:r>
        <w:rPr>
          <w:sz w:val="24"/>
        </w:rPr>
        <w:t xml:space="preserve">214. Руководитель административной процедуры на основании представленных документов принимает решение о прекращении действия лицензии.</w:t>
      </w:r>
    </w:p>
    <w:p>
      <w:pPr>
        <w:pStyle w:val="0"/>
        <w:spacing w:before="240" w:line-rule="auto"/>
        <w:ind w:firstLine="540"/>
        <w:jc w:val="both"/>
      </w:pPr>
      <w:r>
        <w:rPr>
          <w:sz w:val="24"/>
        </w:rPr>
        <w:t xml:space="preserve">215. Решение о прекращении действия лицензии принимается в форме приказа лицензирующего органа, подписанного руководителем административной процедуры.</w:t>
      </w:r>
    </w:p>
    <w:p>
      <w:pPr>
        <w:pStyle w:val="0"/>
        <w:spacing w:before="240" w:line-rule="auto"/>
        <w:ind w:firstLine="540"/>
        <w:jc w:val="both"/>
      </w:pPr>
      <w:r>
        <w:rPr>
          <w:sz w:val="24"/>
        </w:rPr>
        <w:t xml:space="preserve">216. Решение о прекращении действия лицензии оформляется в двух экземплярах, один из которых направляется в адрес заявителя, второй помещается в лицензионное дело.</w:t>
      </w:r>
    </w:p>
    <w:p>
      <w:pPr>
        <w:pStyle w:val="0"/>
        <w:jc w:val="both"/>
      </w:pPr>
      <w:r>
        <w:rPr>
          <w:sz w:val="24"/>
        </w:rPr>
      </w:r>
    </w:p>
    <w:p>
      <w:pPr>
        <w:pStyle w:val="2"/>
        <w:outlineLvl w:val="4"/>
        <w:jc w:val="center"/>
      </w:pPr>
      <w:r>
        <w:rPr>
          <w:sz w:val="24"/>
        </w:rPr>
        <w:t xml:space="preserve">Предоставление результата государственной услуги</w:t>
      </w:r>
    </w:p>
    <w:p>
      <w:pPr>
        <w:pStyle w:val="0"/>
        <w:jc w:val="both"/>
      </w:pPr>
      <w:r>
        <w:rPr>
          <w:sz w:val="24"/>
        </w:rPr>
      </w:r>
    </w:p>
    <w:p>
      <w:pPr>
        <w:pStyle w:val="0"/>
        <w:ind w:firstLine="540"/>
        <w:jc w:val="both"/>
      </w:pPr>
      <w:r>
        <w:rPr>
          <w:sz w:val="24"/>
        </w:rPr>
        <w:t xml:space="preserve">217. Решение о прекращении действия лицензии в письменной форме направляется заявителю в течение 3 рабочих дней, следующих со дня принятия соответствующего решения в форме электронного документа по адресу электронной почты, по которому лицензирующий орган осуществляет переписку, направление решений, извещений и уведомлений с использованием электронной подписи или выдается на руки.</w:t>
      </w:r>
    </w:p>
    <w:p>
      <w:pPr>
        <w:pStyle w:val="0"/>
        <w:spacing w:before="240" w:line-rule="auto"/>
        <w:ind w:firstLine="540"/>
        <w:jc w:val="both"/>
      </w:pPr>
      <w:r>
        <w:rPr>
          <w:sz w:val="24"/>
        </w:rPr>
        <w:t xml:space="preserve">218. В случае если в заявлении о прекращении действия лицензии было указано на необходимость направления решения о прекращении действия лицензии в форме электронного документа посредством Портала, лицензирующий орган направляет заявителю соответствующее решение в форме электронного документа посредством Портала.</w:t>
      </w:r>
    </w:p>
    <w:p>
      <w:pPr>
        <w:pStyle w:val="0"/>
        <w:spacing w:before="240" w:line-rule="auto"/>
        <w:ind w:firstLine="540"/>
        <w:jc w:val="both"/>
      </w:pPr>
      <w:r>
        <w:rPr>
          <w:sz w:val="24"/>
        </w:rPr>
        <w:t xml:space="preserve">219. Лицензирующий орган в течение 5 рабочих дней, следующих со дня принятия решения о прекращении действия лицензии, направляет копию соответствующего решения в налоговый орган по месту нахождения лицензиата.</w:t>
      </w:r>
    </w:p>
    <w:p>
      <w:pPr>
        <w:pStyle w:val="0"/>
        <w:spacing w:before="240" w:line-rule="auto"/>
        <w:ind w:firstLine="540"/>
        <w:jc w:val="both"/>
      </w:pPr>
      <w:r>
        <w:rPr>
          <w:sz w:val="24"/>
        </w:rPr>
        <w:t xml:space="preserve">220. Лицензирующий орган в срок не более чем 14 календарных дней, следующих со дня установления факта прекращения действия лицензии, осуществляет снятие остатков алкогольной продукции в целях недопущения ее реализации.</w:t>
      </w:r>
    </w:p>
    <w:p>
      <w:pPr>
        <w:pStyle w:val="0"/>
        <w:jc w:val="both"/>
      </w:pPr>
      <w:r>
        <w:rPr>
          <w:sz w:val="24"/>
        </w:rPr>
      </w:r>
    </w:p>
    <w:p>
      <w:pPr>
        <w:pStyle w:val="2"/>
        <w:outlineLvl w:val="3"/>
        <w:jc w:val="center"/>
      </w:pPr>
      <w:r>
        <w:rPr>
          <w:sz w:val="24"/>
        </w:rPr>
        <w:t xml:space="preserve">3.3.5. Вариант N 5</w:t>
      </w:r>
    </w:p>
    <w:p>
      <w:pPr>
        <w:pStyle w:val="0"/>
        <w:jc w:val="both"/>
      </w:pPr>
      <w:r>
        <w:rPr>
          <w:sz w:val="24"/>
        </w:rPr>
      </w:r>
    </w:p>
    <w:p>
      <w:pPr>
        <w:pStyle w:val="0"/>
        <w:ind w:firstLine="540"/>
        <w:jc w:val="both"/>
      </w:pPr>
      <w:r>
        <w:rPr>
          <w:sz w:val="24"/>
        </w:rPr>
        <w:t xml:space="preserve">221. Исправление допущенных опечаток и (или) ошибок в выданных в результате предоставления государственной услуги документах и созданных реестровых записях (далее - исправление допущенных опечаток и (или) ошибок).</w:t>
      </w:r>
    </w:p>
    <w:p>
      <w:pPr>
        <w:pStyle w:val="0"/>
        <w:spacing w:before="240" w:line-rule="auto"/>
        <w:ind w:firstLine="540"/>
        <w:jc w:val="both"/>
      </w:pPr>
      <w:r>
        <w:rPr>
          <w:sz w:val="24"/>
        </w:rPr>
        <w:t xml:space="preserve">222. Результатом предоставления государственной услуги является принятие решения об исправлении допущенных опечаток и (или) ошибок или уведомление об отсутствии опечаток и (или) ошибок в результате предоставления государственной услуги документах и созданных реестровых записях (далее - уведомление об отсутствии опечаток и (или) ошибок).</w:t>
      </w:r>
    </w:p>
    <w:p>
      <w:pPr>
        <w:pStyle w:val="0"/>
        <w:spacing w:before="240" w:line-rule="auto"/>
        <w:ind w:firstLine="540"/>
        <w:jc w:val="both"/>
      </w:pPr>
      <w:r>
        <w:rPr>
          <w:sz w:val="24"/>
        </w:rPr>
        <w:t xml:space="preserve">223. Максимальный срок предоставления государственной услуги составляет 10 календарных дней, следующих со дня регистрации заявления о предоставлении государственной услуги.</w:t>
      </w:r>
    </w:p>
    <w:p>
      <w:pPr>
        <w:pStyle w:val="0"/>
        <w:spacing w:before="240" w:line-rule="auto"/>
        <w:ind w:firstLine="540"/>
        <w:jc w:val="both"/>
      </w:pPr>
      <w:r>
        <w:rPr>
          <w:sz w:val="24"/>
        </w:rPr>
        <w:t xml:space="preserve">224. Исправление допущенных опечаток и (или) ошибок включает в себя следующие административные процедуры:</w:t>
      </w:r>
    </w:p>
    <w:p>
      <w:pPr>
        <w:pStyle w:val="0"/>
        <w:spacing w:before="240" w:line-rule="auto"/>
        <w:ind w:firstLine="540"/>
        <w:jc w:val="both"/>
      </w:pPr>
      <w:r>
        <w:rPr>
          <w:sz w:val="24"/>
        </w:rPr>
        <w:t xml:space="preserve">а) прием заявления и документов, и (или) информации, необходимых для предоставления государственной услуги;</w:t>
      </w:r>
    </w:p>
    <w:p>
      <w:pPr>
        <w:pStyle w:val="0"/>
        <w:spacing w:before="240" w:line-rule="auto"/>
        <w:ind w:firstLine="540"/>
        <w:jc w:val="both"/>
      </w:pPr>
      <w:r>
        <w:rPr>
          <w:sz w:val="24"/>
        </w:rPr>
        <w:t xml:space="preserve">б) принятие решения о предоставлении государственной услуги;</w:t>
      </w:r>
    </w:p>
    <w:p>
      <w:pPr>
        <w:pStyle w:val="0"/>
        <w:spacing w:before="240" w:line-rule="auto"/>
        <w:ind w:firstLine="540"/>
        <w:jc w:val="both"/>
      </w:pPr>
      <w:r>
        <w:rPr>
          <w:sz w:val="24"/>
        </w:rPr>
        <w:t xml:space="preserve">в) предоставление результата государственной услуги.</w:t>
      </w:r>
    </w:p>
    <w:p>
      <w:pPr>
        <w:pStyle w:val="0"/>
        <w:jc w:val="both"/>
      </w:pPr>
      <w:r>
        <w:rPr>
          <w:sz w:val="24"/>
        </w:rPr>
      </w:r>
    </w:p>
    <w:p>
      <w:pPr>
        <w:pStyle w:val="2"/>
        <w:outlineLvl w:val="4"/>
        <w:jc w:val="center"/>
      </w:pPr>
      <w:r>
        <w:rPr>
          <w:sz w:val="24"/>
        </w:rPr>
        <w:t xml:space="preserve">Прием запроса и документов, и (или) информации, необходимых</w:t>
      </w:r>
    </w:p>
    <w:p>
      <w:pPr>
        <w:pStyle w:val="2"/>
        <w:jc w:val="center"/>
      </w:pPr>
      <w:r>
        <w:rPr>
          <w:sz w:val="24"/>
        </w:rPr>
        <w:t xml:space="preserve">для предоставления государственной услуги</w:t>
      </w:r>
    </w:p>
    <w:p>
      <w:pPr>
        <w:pStyle w:val="0"/>
        <w:jc w:val="both"/>
      </w:pPr>
      <w:r>
        <w:rPr>
          <w:sz w:val="24"/>
        </w:rPr>
      </w:r>
    </w:p>
    <w:p>
      <w:pPr>
        <w:pStyle w:val="0"/>
        <w:ind w:firstLine="540"/>
        <w:jc w:val="both"/>
      </w:pPr>
      <w:r>
        <w:rPr>
          <w:sz w:val="24"/>
        </w:rPr>
        <w:t xml:space="preserve">225. Заявление о предоставлении государственной услуги по исправлению допущенных опечаток и (или) ошибок заявитель подает в лицензирующий орган одним из следующих способов:</w:t>
      </w:r>
    </w:p>
    <w:p>
      <w:pPr>
        <w:pStyle w:val="0"/>
        <w:spacing w:before="240" w:line-rule="auto"/>
        <w:ind w:firstLine="540"/>
        <w:jc w:val="both"/>
      </w:pPr>
      <w:r>
        <w:rPr>
          <w:sz w:val="24"/>
        </w:rPr>
        <w:t xml:space="preserve">а) в электронном виде посредством Портала;</w:t>
      </w:r>
    </w:p>
    <w:p>
      <w:pPr>
        <w:pStyle w:val="0"/>
        <w:spacing w:before="240" w:line-rule="auto"/>
        <w:ind w:firstLine="540"/>
        <w:jc w:val="both"/>
      </w:pPr>
      <w:r>
        <w:rPr>
          <w:sz w:val="24"/>
        </w:rPr>
        <w:t xml:space="preserve">б) через МФЦ;</w:t>
      </w:r>
    </w:p>
    <w:p>
      <w:pPr>
        <w:pStyle w:val="0"/>
        <w:spacing w:before="240" w:line-rule="auto"/>
        <w:ind w:firstLine="540"/>
        <w:jc w:val="both"/>
      </w:pPr>
      <w:r>
        <w:rPr>
          <w:sz w:val="24"/>
        </w:rPr>
        <w:t xml:space="preserve">в) лично в лицензирующий орган.</w:t>
      </w:r>
    </w:p>
    <w:p>
      <w:pPr>
        <w:pStyle w:val="0"/>
        <w:spacing w:before="240" w:line-rule="auto"/>
        <w:ind w:firstLine="540"/>
        <w:jc w:val="both"/>
      </w:pPr>
      <w:r>
        <w:rPr>
          <w:sz w:val="24"/>
        </w:rPr>
        <w:t xml:space="preserve">Заявление подается в произвольной форме.</w:t>
      </w:r>
    </w:p>
    <w:p>
      <w:pPr>
        <w:pStyle w:val="0"/>
        <w:spacing w:before="240" w:line-rule="auto"/>
        <w:ind w:firstLine="540"/>
        <w:jc w:val="both"/>
      </w:pPr>
      <w:r>
        <w:rPr>
          <w:sz w:val="24"/>
        </w:rPr>
        <w:t xml:space="preserve">226. Основания для принятия решения об отказе в приеме заявления и документов, и (или) информации отсутствуют.</w:t>
      </w:r>
    </w:p>
    <w:p>
      <w:pPr>
        <w:pStyle w:val="0"/>
        <w:spacing w:before="240" w:line-rule="auto"/>
        <w:ind w:firstLine="540"/>
        <w:jc w:val="both"/>
      </w:pPr>
      <w:r>
        <w:rPr>
          <w:sz w:val="24"/>
        </w:rPr>
        <w:t xml:space="preserve">227. Абзац утратил силу. - </w:t>
      </w:r>
      <w:r>
        <w:rPr>
          <w:sz w:val="24"/>
        </w:rPr>
        <w:t xml:space="preserve">Приказ</w:t>
      </w:r>
      <w:r>
        <w:rPr>
          <w:sz w:val="24"/>
        </w:rPr>
        <w:t xml:space="preserve"> Минэкономразвития РА от 19.09.2024 N П-05-01/0403.</w:t>
      </w:r>
    </w:p>
    <w:p>
      <w:pPr>
        <w:pStyle w:val="0"/>
        <w:spacing w:before="240" w:line-rule="auto"/>
        <w:ind w:firstLine="540"/>
        <w:jc w:val="both"/>
      </w:pPr>
      <w:r>
        <w:rPr>
          <w:sz w:val="24"/>
        </w:rPr>
        <w:t xml:space="preserve">Предусмотрена возможность приема лицензирующим органом или МФЦ заявления и документов, и (или) информации, необходимых для предоставления государственной услуги, по выбору заявителя независимо от его места жительства или места пребывания.</w:t>
      </w:r>
    </w:p>
    <w:p>
      <w:pPr>
        <w:pStyle w:val="0"/>
        <w:spacing w:before="240" w:line-rule="auto"/>
        <w:ind w:firstLine="540"/>
        <w:jc w:val="both"/>
      </w:pPr>
      <w:r>
        <w:rPr>
          <w:sz w:val="24"/>
        </w:rPr>
        <w:t xml:space="preserve">228. При подаче заявления в электронном виде с использованием Портала личность заявителя, устанавливается с помощью УКЭП на заявлении и прилагаемых документах. При подаче запроса через МФЦ или лично в лицензирующий орган личность устанавливается с помощью документов, удостоверяющих личность заявителя.</w:t>
      </w:r>
    </w:p>
    <w:p>
      <w:pPr>
        <w:pStyle w:val="0"/>
        <w:spacing w:before="240" w:line-rule="auto"/>
        <w:ind w:firstLine="540"/>
        <w:jc w:val="both"/>
      </w:pPr>
      <w:r>
        <w:rPr>
          <w:sz w:val="24"/>
        </w:rPr>
        <w:t xml:space="preserve">229. Срок регистрации заявления составляет 1 рабочий день, следующий со дня его поступления в лицензирующий орган.</w:t>
      </w:r>
    </w:p>
    <w:p>
      <w:pPr>
        <w:pStyle w:val="0"/>
        <w:jc w:val="both"/>
      </w:pPr>
      <w:r>
        <w:rPr>
          <w:sz w:val="24"/>
        </w:rPr>
      </w:r>
    </w:p>
    <w:p>
      <w:pPr>
        <w:pStyle w:val="2"/>
        <w:outlineLvl w:val="4"/>
        <w:jc w:val="center"/>
      </w:pPr>
      <w:r>
        <w:rPr>
          <w:sz w:val="24"/>
        </w:rPr>
        <w:t xml:space="preserve">Принятие решения о предоставлении (об отказе</w:t>
      </w:r>
    </w:p>
    <w:p>
      <w:pPr>
        <w:pStyle w:val="2"/>
        <w:jc w:val="center"/>
      </w:pPr>
      <w:r>
        <w:rPr>
          <w:sz w:val="24"/>
        </w:rPr>
        <w:t xml:space="preserve">в предоставлении) государственной услуги</w:t>
      </w:r>
    </w:p>
    <w:p>
      <w:pPr>
        <w:pStyle w:val="0"/>
        <w:jc w:val="both"/>
      </w:pPr>
      <w:r>
        <w:rPr>
          <w:sz w:val="24"/>
        </w:rPr>
      </w:r>
    </w:p>
    <w:p>
      <w:pPr>
        <w:pStyle w:val="0"/>
        <w:ind w:firstLine="540"/>
        <w:jc w:val="both"/>
      </w:pPr>
      <w:r>
        <w:rPr>
          <w:sz w:val="24"/>
        </w:rPr>
        <w:t xml:space="preserve">230. Принятие решения о предоставлении государственной услуги осуществляется в течение 10 календарных дней, следующих со дня регистрации заявления, представляемого для получения соответствующей государственной услуги.</w:t>
      </w:r>
    </w:p>
    <w:p>
      <w:pPr>
        <w:pStyle w:val="0"/>
        <w:spacing w:before="240" w:line-rule="auto"/>
        <w:ind w:firstLine="540"/>
        <w:jc w:val="both"/>
      </w:pPr>
      <w:r>
        <w:rPr>
          <w:sz w:val="24"/>
        </w:rPr>
        <w:t xml:space="preserve">231. Ответственный исполнитель лицензирующего органа в срок, не превышающий 5 календарных дней, следующих со дня регистрации заявления, проводит проверку указанных в заявлении сведений. В случае выявления допущенных опечаток и (или) ошибок в выданных в результате предоставления государственной услуги документах ответственный исполнитель лицензирующего органа осуществляет их исправление в срок, не превышающий 10 календарных дней, следующих со дня регистрации заявления.</w:t>
      </w:r>
    </w:p>
    <w:p>
      <w:pPr>
        <w:pStyle w:val="0"/>
        <w:spacing w:before="240" w:line-rule="auto"/>
        <w:ind w:firstLine="540"/>
        <w:jc w:val="both"/>
      </w:pPr>
      <w:r>
        <w:rPr>
          <w:sz w:val="24"/>
        </w:rPr>
        <w:t xml:space="preserve">232. В случае отсутствия опечаток и (или) ошибок ответственный исполнитель лицензирующего органа в срок, не превышающий 10 календарных дней, следующих со дня регистрации заявления, осуществляет подготовку и подписание уведомления об отсутствии опечаток и (или) ошибок.</w:t>
      </w:r>
    </w:p>
    <w:p>
      <w:pPr>
        <w:pStyle w:val="0"/>
        <w:spacing w:before="240" w:line-rule="auto"/>
        <w:ind w:firstLine="540"/>
        <w:jc w:val="both"/>
      </w:pPr>
      <w:r>
        <w:rPr>
          <w:sz w:val="24"/>
        </w:rPr>
        <w:t xml:space="preserve">233. Решение об исправлении допущенных опечаток и (или) ошибок принимается в форме приказа лицензирующего органа, подписанного руководителем административной процедуры.</w:t>
      </w:r>
    </w:p>
    <w:p>
      <w:pPr>
        <w:pStyle w:val="0"/>
        <w:jc w:val="both"/>
      </w:pPr>
      <w:r>
        <w:rPr>
          <w:sz w:val="24"/>
        </w:rPr>
      </w:r>
    </w:p>
    <w:p>
      <w:pPr>
        <w:pStyle w:val="2"/>
        <w:outlineLvl w:val="4"/>
        <w:jc w:val="center"/>
      </w:pPr>
      <w:r>
        <w:rPr>
          <w:sz w:val="24"/>
        </w:rPr>
        <w:t xml:space="preserve">Предоставление результата государственной услуги</w:t>
      </w:r>
    </w:p>
    <w:p>
      <w:pPr>
        <w:pStyle w:val="0"/>
        <w:jc w:val="both"/>
      </w:pPr>
      <w:r>
        <w:rPr>
          <w:sz w:val="24"/>
        </w:rPr>
      </w:r>
    </w:p>
    <w:p>
      <w:pPr>
        <w:pStyle w:val="0"/>
        <w:ind w:firstLine="540"/>
        <w:jc w:val="both"/>
      </w:pPr>
      <w:r>
        <w:rPr>
          <w:sz w:val="24"/>
        </w:rPr>
        <w:t xml:space="preserve">234. Решение об исправлении допущенных опечаток и (или) ошибок или уведомление об отсутствии опечаток и (или) ошибок направляется заявителю в течение 3 рабочих дней, следующих со дня принятия соответствующего решения, в форме электронного документа по адресу электронной почты, по которому лицензирующий орган осуществляет переписку, направление решений, извещений и уведомлений с использованием электронной подписи или выдается на руки.</w:t>
      </w:r>
    </w:p>
    <w:p>
      <w:pPr>
        <w:pStyle w:val="0"/>
        <w:spacing w:before="240" w:line-rule="auto"/>
        <w:ind w:firstLine="540"/>
        <w:jc w:val="both"/>
      </w:pPr>
      <w:r>
        <w:rPr>
          <w:sz w:val="24"/>
        </w:rPr>
        <w:t xml:space="preserve">235. В случае если в заявлении об исправлении допущенных опечаток и (или) ошибок было указано на необходимость направления решения об исправлении допущенных опечаток и (или) ошибок или уведомления об отсутствии опечаток и (или) ошибок в форме электронного документа посредством Портала, лицензирующий орган направляет заявителю соответствующее решение или уведомление в форме электронного документа посредством Портала.</w:t>
      </w:r>
    </w:p>
    <w:p>
      <w:pPr>
        <w:pStyle w:val="0"/>
        <w:spacing w:before="240" w:line-rule="auto"/>
        <w:ind w:firstLine="540"/>
        <w:jc w:val="both"/>
      </w:pPr>
      <w:r>
        <w:rPr>
          <w:sz w:val="24"/>
        </w:rPr>
        <w:t xml:space="preserve">236. Лицензирующий орган в течение 5 рабочих дней, следующих со дня принятия решения об исправлении допущенных опечаток и (или) ошибок, направляет копию соответствующего решения в налоговый орган по месту нахождения лицензиата в случае такой необходимости.</w:t>
      </w:r>
    </w:p>
    <w:p>
      <w:pPr>
        <w:pStyle w:val="0"/>
        <w:jc w:val="both"/>
      </w:pPr>
      <w:r>
        <w:rPr>
          <w:sz w:val="24"/>
        </w:rPr>
      </w:r>
    </w:p>
    <w:p>
      <w:pPr>
        <w:pStyle w:val="2"/>
        <w:outlineLvl w:val="1"/>
        <w:jc w:val="center"/>
      </w:pPr>
      <w:r>
        <w:rPr>
          <w:sz w:val="24"/>
        </w:rPr>
        <w:t xml:space="preserve">IV. Формы контроля за исполнением Административного</w:t>
      </w:r>
    </w:p>
    <w:p>
      <w:pPr>
        <w:pStyle w:val="2"/>
        <w:jc w:val="center"/>
      </w:pPr>
      <w:r>
        <w:rPr>
          <w:sz w:val="24"/>
        </w:rPr>
        <w:t xml:space="preserve">регламента</w:t>
      </w:r>
    </w:p>
    <w:p>
      <w:pPr>
        <w:pStyle w:val="0"/>
        <w:jc w:val="both"/>
      </w:pPr>
      <w:r>
        <w:rPr>
          <w:sz w:val="24"/>
        </w:rPr>
      </w:r>
    </w:p>
    <w:p>
      <w:pPr>
        <w:pStyle w:val="0"/>
        <w:ind w:firstLine="540"/>
        <w:jc w:val="both"/>
      </w:pPr>
      <w:r>
        <w:rPr>
          <w:sz w:val="24"/>
        </w:rPr>
        <w:t xml:space="preserve">Утратил силу. - </w:t>
      </w:r>
      <w:r>
        <w:rPr>
          <w:sz w:val="24"/>
        </w:rPr>
        <w:t xml:space="preserve">Приказ</w:t>
      </w:r>
      <w:r>
        <w:rPr>
          <w:sz w:val="24"/>
        </w:rPr>
        <w:t xml:space="preserve"> Минэкономразвития РА от 31.03.2025 N П-05-01/0190.</w:t>
      </w:r>
    </w:p>
    <w:p>
      <w:pPr>
        <w:pStyle w:val="0"/>
        <w:jc w:val="both"/>
      </w:pPr>
      <w:r>
        <w:rPr>
          <w:sz w:val="24"/>
        </w:rPr>
      </w:r>
    </w:p>
    <w:p>
      <w:pPr>
        <w:pStyle w:val="2"/>
        <w:outlineLvl w:val="1"/>
        <w:jc w:val="center"/>
      </w:pPr>
      <w:r>
        <w:rPr>
          <w:sz w:val="24"/>
        </w:rPr>
        <w:t xml:space="preserve">V. Досудебный (внесудебный) порядок обжалования решений</w:t>
      </w:r>
    </w:p>
    <w:p>
      <w:pPr>
        <w:pStyle w:val="2"/>
        <w:jc w:val="center"/>
      </w:pPr>
      <w:r>
        <w:rPr>
          <w:sz w:val="24"/>
        </w:rPr>
        <w:t xml:space="preserve">и действий (бездействия) исполнительного органа,</w:t>
      </w:r>
    </w:p>
    <w:p>
      <w:pPr>
        <w:pStyle w:val="2"/>
        <w:jc w:val="center"/>
      </w:pPr>
      <w:r>
        <w:rPr>
          <w:sz w:val="24"/>
        </w:rPr>
        <w:t xml:space="preserve">предоставляющего государственную услугу,</w:t>
      </w:r>
    </w:p>
    <w:p>
      <w:pPr>
        <w:pStyle w:val="2"/>
        <w:jc w:val="center"/>
      </w:pPr>
      <w:r>
        <w:rPr>
          <w:sz w:val="24"/>
        </w:rPr>
        <w:t xml:space="preserve">многофункционального центра, а также его должностных лиц</w:t>
      </w:r>
    </w:p>
    <w:p>
      <w:pPr>
        <w:pStyle w:val="0"/>
        <w:jc w:val="both"/>
      </w:pPr>
      <w:r>
        <w:rPr>
          <w:sz w:val="24"/>
        </w:rPr>
      </w:r>
    </w:p>
    <w:p>
      <w:pPr>
        <w:pStyle w:val="0"/>
        <w:ind w:firstLine="540"/>
        <w:jc w:val="both"/>
      </w:pPr>
      <w:r>
        <w:rPr>
          <w:sz w:val="24"/>
        </w:rPr>
        <w:t xml:space="preserve">Утратил силу. - </w:t>
      </w:r>
      <w:r>
        <w:rPr>
          <w:sz w:val="24"/>
        </w:rPr>
        <w:t xml:space="preserve">Приказ</w:t>
      </w:r>
      <w:r>
        <w:rPr>
          <w:sz w:val="24"/>
        </w:rPr>
        <w:t xml:space="preserve"> Минэкономразвития РА от 31.03.2025 N П-05-01/0190.</w:t>
      </w:r>
    </w:p>
    <w:p>
      <w:pPr>
        <w:pStyle w:val="0"/>
        <w:jc w:val="both"/>
      </w:pPr>
      <w:r>
        <w:rPr>
          <w:sz w:val="24"/>
        </w:rPr>
      </w:r>
    </w:p>
    <w:p>
      <w:pPr>
        <w:pStyle w:val="2"/>
        <w:outlineLvl w:val="1"/>
        <w:jc w:val="center"/>
      </w:pPr>
      <w:r>
        <w:rPr>
          <w:sz w:val="24"/>
        </w:rPr>
        <w:t xml:space="preserve">VI. Иные положения, предусмотренные федеральным</w:t>
      </w:r>
    </w:p>
    <w:p>
      <w:pPr>
        <w:pStyle w:val="2"/>
        <w:jc w:val="center"/>
      </w:pPr>
      <w:r>
        <w:rPr>
          <w:sz w:val="24"/>
        </w:rPr>
        <w:t xml:space="preserve">законодательством</w:t>
      </w:r>
    </w:p>
    <w:p>
      <w:pPr>
        <w:pStyle w:val="0"/>
        <w:jc w:val="center"/>
      </w:pPr>
      <w:r>
        <w:rPr>
          <w:sz w:val="24"/>
        </w:rPr>
      </w:r>
    </w:p>
    <w:p>
      <w:pPr>
        <w:pStyle w:val="0"/>
        <w:jc w:val="center"/>
      </w:pPr>
      <w:r>
        <w:rPr>
          <w:sz w:val="24"/>
        </w:rPr>
        <w:t xml:space="preserve">(введен </w:t>
      </w:r>
      <w:r>
        <w:rPr>
          <w:sz w:val="24"/>
        </w:rPr>
        <w:t xml:space="preserve">Приказом</w:t>
      </w:r>
      <w:r>
        <w:rPr>
          <w:sz w:val="24"/>
        </w:rPr>
        <w:t xml:space="preserve"> Минэкономразвития РА</w:t>
      </w:r>
    </w:p>
    <w:p>
      <w:pPr>
        <w:pStyle w:val="0"/>
        <w:jc w:val="center"/>
      </w:pPr>
      <w:r>
        <w:rPr>
          <w:sz w:val="24"/>
        </w:rPr>
        <w:t xml:space="preserve">от 31.03.2025 N П-05-01/0190)</w:t>
      </w:r>
    </w:p>
    <w:p>
      <w:pPr>
        <w:pStyle w:val="0"/>
        <w:jc w:val="both"/>
      </w:pPr>
      <w:r>
        <w:rPr>
          <w:sz w:val="24"/>
        </w:rPr>
      </w:r>
    </w:p>
    <w:p>
      <w:pPr>
        <w:pStyle w:val="0"/>
        <w:ind w:firstLine="540"/>
        <w:jc w:val="both"/>
      </w:pPr>
      <w:r>
        <w:rPr>
          <w:sz w:val="24"/>
        </w:rPr>
        <w:t xml:space="preserve">268. Иные положения федерального законодательства, необходимые для предоставления государственной услуги, не предусмотрены.</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Административному регламенту</w:t>
      </w:r>
    </w:p>
    <w:p>
      <w:pPr>
        <w:pStyle w:val="0"/>
        <w:jc w:val="right"/>
      </w:pPr>
      <w:r>
        <w:rPr>
          <w:sz w:val="24"/>
        </w:rPr>
        <w:t xml:space="preserve">предоставления Министерством</w:t>
      </w:r>
    </w:p>
    <w:p>
      <w:pPr>
        <w:pStyle w:val="0"/>
        <w:jc w:val="right"/>
      </w:pPr>
      <w:r>
        <w:rPr>
          <w:sz w:val="24"/>
        </w:rPr>
        <w:t xml:space="preserve">экономического развития Республики</w:t>
      </w:r>
    </w:p>
    <w:p>
      <w:pPr>
        <w:pStyle w:val="0"/>
        <w:jc w:val="right"/>
      </w:pPr>
      <w:r>
        <w:rPr>
          <w:sz w:val="24"/>
        </w:rPr>
        <w:t xml:space="preserve">Алтай государственной услуги</w:t>
      </w:r>
    </w:p>
    <w:p>
      <w:pPr>
        <w:pStyle w:val="0"/>
        <w:jc w:val="right"/>
      </w:pPr>
      <w:r>
        <w:rPr>
          <w:sz w:val="24"/>
        </w:rPr>
        <w:t xml:space="preserve">"Лицензирование розничной продажи</w:t>
      </w:r>
    </w:p>
    <w:p>
      <w:pPr>
        <w:pStyle w:val="0"/>
        <w:jc w:val="right"/>
      </w:pPr>
      <w:r>
        <w:rPr>
          <w:sz w:val="24"/>
        </w:rPr>
        <w:t xml:space="preserve">алкогольной продукции (за исключением</w:t>
      </w:r>
    </w:p>
    <w:p>
      <w:pPr>
        <w:pStyle w:val="0"/>
        <w:jc w:val="right"/>
      </w:pPr>
      <w:r>
        <w:rPr>
          <w:sz w:val="24"/>
        </w:rPr>
        <w:t xml:space="preserve">лицензирования производства, хранения,</w:t>
      </w:r>
    </w:p>
    <w:p>
      <w:pPr>
        <w:pStyle w:val="0"/>
        <w:jc w:val="right"/>
      </w:pPr>
      <w:r>
        <w:rPr>
          <w:sz w:val="24"/>
        </w:rPr>
        <w:t xml:space="preserve">поставки и розничной продажи</w:t>
      </w:r>
    </w:p>
    <w:p>
      <w:pPr>
        <w:pStyle w:val="0"/>
        <w:jc w:val="right"/>
      </w:pPr>
      <w:r>
        <w:rPr>
          <w:sz w:val="24"/>
        </w:rPr>
        <w:t xml:space="preserve">произведенной сельскохозяйственными</w:t>
      </w:r>
    </w:p>
    <w:p>
      <w:pPr>
        <w:pStyle w:val="0"/>
        <w:jc w:val="right"/>
      </w:pPr>
      <w:r>
        <w:rPr>
          <w:sz w:val="24"/>
        </w:rPr>
        <w:t xml:space="preserve">производителями винодельческой</w:t>
      </w:r>
    </w:p>
    <w:p>
      <w:pPr>
        <w:pStyle w:val="0"/>
        <w:jc w:val="right"/>
      </w:pPr>
      <w:r>
        <w:rPr>
          <w:sz w:val="24"/>
        </w:rPr>
        <w:t xml:space="preserve">продукции)"</w:t>
      </w:r>
    </w:p>
    <w:p>
      <w:pPr>
        <w:pStyle w:val="0"/>
        <w:jc w:val="both"/>
      </w:pPr>
      <w:r>
        <w:rPr>
          <w:sz w:val="24"/>
        </w:rPr>
      </w:r>
    </w:p>
    <w:p>
      <w:pPr>
        <w:pStyle w:val="1"/>
        <w:jc w:val="both"/>
      </w:pPr>
      <w:r>
        <w:rPr>
          <w:sz w:val="20"/>
        </w:rPr>
        <w:t xml:space="preserve">                                           Министру экономического развития</w:t>
      </w:r>
    </w:p>
    <w:p>
      <w:pPr>
        <w:pStyle w:val="1"/>
        <w:jc w:val="both"/>
      </w:pPr>
      <w:r>
        <w:rPr>
          <w:sz w:val="20"/>
        </w:rPr>
        <w:t xml:space="preserve">                                                           Республики Алтай</w:t>
      </w:r>
    </w:p>
    <w:p>
      <w:pPr>
        <w:pStyle w:val="1"/>
        <w:jc w:val="both"/>
      </w:pPr>
      <w:r>
        <w:rPr>
          <w:sz w:val="20"/>
        </w:rPr>
      </w:r>
    </w:p>
    <w:bookmarkStart w:id="818" w:name="P818"/>
    <w:bookmarkEnd w:id="818"/>
    <w:p>
      <w:pPr>
        <w:pStyle w:val="1"/>
        <w:jc w:val="both"/>
      </w:pPr>
      <w:r>
        <w:rPr>
          <w:sz w:val="20"/>
        </w:rPr>
        <w:t xml:space="preserve">                                 ЗАЯВЛЕНИЕ</w:t>
      </w:r>
    </w:p>
    <w:p>
      <w:pPr>
        <w:pStyle w:val="1"/>
        <w:jc w:val="both"/>
      </w:pPr>
      <w:r>
        <w:rPr>
          <w:sz w:val="20"/>
        </w:rPr>
        <w:t xml:space="preserve">                             о выдаче лицензии</w:t>
      </w:r>
    </w:p>
    <w:p>
      <w:pPr>
        <w:pStyle w:val="1"/>
        <w:jc w:val="both"/>
      </w:pPr>
      <w:r>
        <w:rPr>
          <w:sz w:val="20"/>
        </w:rPr>
      </w:r>
    </w:p>
    <w:p>
      <w:pPr>
        <w:pStyle w:val="1"/>
        <w:jc w:val="both"/>
      </w:pPr>
      <w:r>
        <w:rPr>
          <w:sz w:val="20"/>
        </w:rPr>
        <w:t xml:space="preserve">Организация _______________________________________________________________</w:t>
      </w:r>
    </w:p>
    <w:p>
      <w:pPr>
        <w:pStyle w:val="1"/>
        <w:jc w:val="both"/>
      </w:pPr>
      <w:r>
        <w:rPr>
          <w:sz w:val="20"/>
        </w:rPr>
        <w:t xml:space="preserve">                       (полное и (или) сокращенное наименование</w:t>
      </w:r>
    </w:p>
    <w:p>
      <w:pPr>
        <w:pStyle w:val="1"/>
        <w:jc w:val="both"/>
      </w:pPr>
      <w:r>
        <w:rPr>
          <w:sz w:val="20"/>
        </w:rPr>
        <w:t xml:space="preserve">                  и организационно-правовая форма юридического лица)</w:t>
      </w:r>
    </w:p>
    <w:p>
      <w:pPr>
        <w:pStyle w:val="1"/>
        <w:jc w:val="both"/>
      </w:pPr>
      <w:r>
        <w:rPr>
          <w:sz w:val="20"/>
        </w:rPr>
        <w:t xml:space="preserve">в лице ___________________________________________________________________,</w:t>
      </w:r>
    </w:p>
    <w:p>
      <w:pPr>
        <w:pStyle w:val="1"/>
        <w:jc w:val="both"/>
      </w:pPr>
      <w:r>
        <w:rPr>
          <w:sz w:val="20"/>
        </w:rPr>
        <w:t xml:space="preserve">              (Ф.И.О., должность руководителя или доверенного лица)</w:t>
      </w:r>
    </w:p>
    <w:p>
      <w:pPr>
        <w:pStyle w:val="1"/>
        <w:jc w:val="both"/>
      </w:pPr>
      <w:r>
        <w:rPr>
          <w:sz w:val="20"/>
        </w:rPr>
        <w:t xml:space="preserve">действующего на основании _________________________________________________</w:t>
      </w:r>
    </w:p>
    <w:p>
      <w:pPr>
        <w:pStyle w:val="1"/>
        <w:jc w:val="both"/>
      </w:pPr>
      <w:r>
        <w:rPr>
          <w:sz w:val="20"/>
        </w:rPr>
        <w:t xml:space="preserve">                               (Устава или доверенности с указанием N,</w:t>
      </w:r>
    </w:p>
    <w:p>
      <w:pPr>
        <w:pStyle w:val="1"/>
        <w:jc w:val="both"/>
      </w:pPr>
      <w:r>
        <w:rPr>
          <w:sz w:val="20"/>
        </w:rPr>
        <w:t xml:space="preserve">                                    даты выдачи, срока действия)</w:t>
      </w:r>
    </w:p>
    <w:p>
      <w:pPr>
        <w:pStyle w:val="1"/>
        <w:jc w:val="both"/>
      </w:pPr>
      <w:r>
        <w:rPr>
          <w:sz w:val="20"/>
        </w:rPr>
        <w:t xml:space="preserve">Место нахождения организации (согласно ЕГРЮЛ) 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Адрес электронной почты ___________________________________________________</w:t>
      </w:r>
    </w:p>
    <w:p>
      <w:pPr>
        <w:pStyle w:val="1"/>
        <w:jc w:val="both"/>
      </w:pPr>
      <w:r>
        <w:rPr>
          <w:sz w:val="20"/>
        </w:rPr>
        <w:t xml:space="preserve">Расчетный счет N _______________ в отделении ______________________________</w:t>
      </w:r>
    </w:p>
    <w:p>
      <w:pPr>
        <w:pStyle w:val="1"/>
        <w:jc w:val="both"/>
      </w:pPr>
      <w:r>
        <w:rPr>
          <w:sz w:val="20"/>
        </w:rPr>
        <w:t xml:space="preserve">_________________________________ банка, БИК ______________________________</w:t>
      </w:r>
    </w:p>
    <w:p>
      <w:pPr>
        <w:pStyle w:val="1"/>
        <w:jc w:val="both"/>
      </w:pPr>
      <w:r>
        <w:rPr>
          <w:sz w:val="20"/>
        </w:rPr>
        <w:t xml:space="preserve">Телефон/факс ______________________________________________________________</w:t>
      </w:r>
    </w:p>
    <w:p>
      <w:pPr>
        <w:pStyle w:val="1"/>
        <w:jc w:val="both"/>
      </w:pPr>
      <w:r>
        <w:rPr>
          <w:sz w:val="20"/>
        </w:rPr>
        <w:t xml:space="preserve">просит  выдать  лицензию  на  осуществление  розничной  продажи алкогольной</w:t>
      </w:r>
    </w:p>
    <w:p>
      <w:pPr>
        <w:pStyle w:val="1"/>
        <w:jc w:val="both"/>
      </w:pPr>
      <w:r>
        <w:rPr>
          <w:sz w:val="20"/>
        </w:rPr>
        <w:t xml:space="preserve">продукции на срок _________________________________________________________</w:t>
      </w:r>
    </w:p>
    <w:p>
      <w:pPr>
        <w:pStyle w:val="1"/>
        <w:jc w:val="both"/>
      </w:pPr>
      <w:r>
        <w:rPr>
          <w:sz w:val="20"/>
        </w:rPr>
        <w:t xml:space="preserve">Наименование   и  место(а)  нахождения  обособленного(ых)  подразделения(й)</w:t>
      </w:r>
    </w:p>
    <w:p>
      <w:pPr>
        <w:pStyle w:val="1"/>
        <w:jc w:val="both"/>
      </w:pPr>
      <w:r>
        <w:rPr>
          <w:sz w:val="20"/>
        </w:rPr>
        <w:t xml:space="preserve">___________________________________________________________________________</w:t>
      </w:r>
    </w:p>
    <w:p>
      <w:pPr>
        <w:pStyle w:val="1"/>
        <w:jc w:val="both"/>
      </w:pPr>
      <w:r>
        <w:rPr>
          <w:sz w:val="20"/>
        </w:rPr>
        <w:t xml:space="preserve">     (указывается наименование и место(а) нахождения обособленного(ых)</w:t>
      </w:r>
    </w:p>
    <w:p>
      <w:pPr>
        <w:pStyle w:val="1"/>
        <w:jc w:val="both"/>
      </w:pPr>
      <w:r>
        <w:rPr>
          <w:sz w:val="20"/>
        </w:rPr>
        <w:t xml:space="preserve">                             подразделения(й),</w:t>
      </w:r>
    </w:p>
    <w:p>
      <w:pPr>
        <w:pStyle w:val="1"/>
        <w:jc w:val="both"/>
      </w:pPr>
      <w:r>
        <w:rPr>
          <w:sz w:val="20"/>
        </w:rPr>
        <w:t xml:space="preserve">___________________________________________________________________________</w:t>
      </w:r>
    </w:p>
    <w:p>
      <w:pPr>
        <w:pStyle w:val="1"/>
        <w:jc w:val="both"/>
      </w:pPr>
      <w:r>
        <w:rPr>
          <w:sz w:val="20"/>
        </w:rPr>
        <w:t xml:space="preserve">     на котором(ых) будет осуществляться розничная продажа алкогольной</w:t>
      </w:r>
    </w:p>
    <w:p>
      <w:pPr>
        <w:pStyle w:val="1"/>
        <w:jc w:val="both"/>
      </w:pPr>
      <w:r>
        <w:rPr>
          <w:sz w:val="20"/>
        </w:rPr>
        <w:t xml:space="preserve">                                продукции)</w:t>
      </w:r>
    </w:p>
    <w:p>
      <w:pPr>
        <w:pStyle w:val="1"/>
        <w:jc w:val="both"/>
      </w:pPr>
      <w:r>
        <w:rPr>
          <w:sz w:val="20"/>
        </w:rPr>
        <w:t xml:space="preserve">С  лицензионными  требованиями  осуществления розничной продажи алкогольной</w:t>
      </w:r>
    </w:p>
    <w:p>
      <w:pPr>
        <w:pStyle w:val="1"/>
        <w:jc w:val="both"/>
      </w:pPr>
      <w:r>
        <w:rPr>
          <w:sz w:val="20"/>
        </w:rPr>
        <w:t xml:space="preserve">продукции  знаком(а)  и  в  случае  получения  лицензии  на право розничной</w:t>
      </w:r>
    </w:p>
    <w:p>
      <w:pPr>
        <w:pStyle w:val="1"/>
        <w:jc w:val="both"/>
      </w:pPr>
      <w:r>
        <w:rPr>
          <w:sz w:val="20"/>
        </w:rPr>
        <w:t xml:space="preserve">продажи алкогольной продукции обязуюсь их выполнять.</w:t>
      </w:r>
    </w:p>
    <w:p>
      <w:pPr>
        <w:pStyle w:val="1"/>
        <w:jc w:val="both"/>
      </w:pPr>
      <w:r>
        <w:rPr>
          <w:sz w:val="20"/>
        </w:rPr>
      </w:r>
    </w:p>
    <w:p>
      <w:pPr>
        <w:pStyle w:val="1"/>
        <w:jc w:val="both"/>
      </w:pPr>
      <w:r>
        <w:rPr>
          <w:sz w:val="20"/>
        </w:rPr>
        <w:t xml:space="preserve">_______________________________ ___________________ _______________________</w:t>
      </w:r>
    </w:p>
    <w:p>
      <w:pPr>
        <w:pStyle w:val="1"/>
        <w:jc w:val="both"/>
      </w:pPr>
      <w:r>
        <w:rPr>
          <w:sz w:val="20"/>
        </w:rPr>
        <w:t xml:space="preserve">     (должность заявителя)           (подпись)             (Ф.И.О.)</w:t>
      </w:r>
    </w:p>
    <w:p>
      <w:pPr>
        <w:pStyle w:val="1"/>
        <w:jc w:val="both"/>
      </w:pPr>
      <w:r>
        <w:rPr>
          <w:sz w:val="20"/>
        </w:rPr>
      </w:r>
    </w:p>
    <w:p>
      <w:pPr>
        <w:pStyle w:val="1"/>
        <w:jc w:val="both"/>
      </w:pPr>
      <w:r>
        <w:rPr>
          <w:sz w:val="20"/>
        </w:rPr>
        <w:t xml:space="preserve">М.П.</w:t>
      </w:r>
    </w:p>
    <w:p>
      <w:pPr>
        <w:pStyle w:val="1"/>
        <w:jc w:val="both"/>
      </w:pPr>
      <w:r>
        <w:rPr>
          <w:sz w:val="20"/>
        </w:rPr>
        <w:t xml:space="preserve">Дата составления: "__" __________ 20__ г.</w:t>
      </w:r>
    </w:p>
    <w:p>
      <w:pPr>
        <w:pStyle w:val="1"/>
        <w:jc w:val="both"/>
      </w:pPr>
      <w:r>
        <w:rPr>
          <w:sz w:val="20"/>
        </w:rPr>
        <w:t xml:space="preserve">Дата регистрации заявления, N _______________</w:t>
      </w:r>
    </w:p>
    <w:p>
      <w:pPr>
        <w:pStyle w:val="1"/>
        <w:jc w:val="both"/>
      </w:pPr>
      <w:r>
        <w:rPr>
          <w:sz w:val="20"/>
        </w:rPr>
        <w:t xml:space="preserve">___________________________________________________________________________</w:t>
      </w:r>
    </w:p>
    <w:p>
      <w:pPr>
        <w:pStyle w:val="1"/>
        <w:jc w:val="both"/>
      </w:pPr>
      <w:r>
        <w:rPr>
          <w:sz w:val="20"/>
        </w:rPr>
        <w:t xml:space="preserve">           (заполняется должностным лицом, принявшим заявление)</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2"/>
        <w:jc w:val="right"/>
      </w:pPr>
      <w:r>
        <w:rPr>
          <w:sz w:val="24"/>
        </w:rPr>
        <w:t xml:space="preserve">Приложение</w:t>
      </w:r>
    </w:p>
    <w:p>
      <w:pPr>
        <w:pStyle w:val="0"/>
        <w:jc w:val="right"/>
      </w:pPr>
      <w:r>
        <w:rPr>
          <w:sz w:val="24"/>
        </w:rPr>
        <w:t xml:space="preserve">к заявлению</w:t>
      </w:r>
    </w:p>
    <w:p>
      <w:pPr>
        <w:pStyle w:val="0"/>
        <w:jc w:val="right"/>
      </w:pPr>
      <w:r>
        <w:rPr>
          <w:sz w:val="24"/>
        </w:rPr>
        <w:t xml:space="preserve">о выдаче лицензии</w:t>
      </w:r>
    </w:p>
    <w:p>
      <w:pPr>
        <w:pStyle w:val="0"/>
        <w:jc w:val="both"/>
      </w:pPr>
      <w:r>
        <w:rPr>
          <w:sz w:val="24"/>
        </w:rPr>
      </w:r>
    </w:p>
    <w:p>
      <w:pPr>
        <w:pStyle w:val="0"/>
        <w:jc w:val="center"/>
      </w:pPr>
      <w:r>
        <w:rPr>
          <w:sz w:val="24"/>
        </w:rPr>
        <w:t xml:space="preserve">ОПИСЬ</w:t>
      </w:r>
    </w:p>
    <w:p>
      <w:pPr>
        <w:pStyle w:val="0"/>
        <w:jc w:val="center"/>
      </w:pPr>
      <w:r>
        <w:rPr>
          <w:sz w:val="24"/>
        </w:rPr>
        <w:t xml:space="preserve">ДОКУМЕНТОВ, ПРИЛАГАЕМЫХ К ЗАЯВЛЕНИЮ О ВЫДАЧЕ ЛИЦЕНЗИИ</w:t>
      </w:r>
    </w:p>
    <w:p>
      <w:pPr>
        <w:pStyle w:val="0"/>
        <w:jc w:val="center"/>
      </w:pPr>
      <w:r>
        <w:rPr>
          <w:sz w:val="24"/>
        </w:rPr>
        <w:t xml:space="preserve">НА ОСУЩЕСТВЛЕНИЕ РОЗНИЧНОЙ ПРОДАЖИ АЛКОГОЛЬНОЙ ПРОДУКЦИИ</w:t>
      </w:r>
    </w:p>
    <w:p>
      <w:pPr>
        <w:pStyle w:val="0"/>
        <w:jc w:val="center"/>
      </w:pPr>
      <w:r>
        <w:rPr>
          <w:sz w:val="24"/>
        </w:rPr>
        <w:t xml:space="preserve">____________________________________________________________</w:t>
      </w:r>
    </w:p>
    <w:p>
      <w:pPr>
        <w:pStyle w:val="0"/>
        <w:jc w:val="center"/>
      </w:pPr>
      <w:r>
        <w:rPr>
          <w:sz w:val="24"/>
        </w:rPr>
        <w:t xml:space="preserve">(наименование и организационно-правовая форма организации)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00"/>
        <w:gridCol w:w="4195"/>
        <w:gridCol w:w="1417"/>
        <w:gridCol w:w="1417"/>
        <w:gridCol w:w="1429"/>
      </w:tblGrid>
      <w:tr>
        <w:tc>
          <w:tcPr>
            <w:tcW w:w="600" w:type="dxa"/>
            <w:vMerge w:val="restart"/>
          </w:tcPr>
          <w:p>
            <w:pPr>
              <w:pStyle w:val="0"/>
              <w:jc w:val="center"/>
            </w:pPr>
            <w:r>
              <w:rPr>
                <w:sz w:val="24"/>
              </w:rPr>
              <w:t xml:space="preserve">N п/п</w:t>
            </w:r>
          </w:p>
        </w:tc>
        <w:tc>
          <w:tcPr>
            <w:tcW w:w="4195" w:type="dxa"/>
            <w:vMerge w:val="restart"/>
          </w:tcPr>
          <w:p>
            <w:pPr>
              <w:pStyle w:val="0"/>
              <w:jc w:val="center"/>
            </w:pPr>
            <w:r>
              <w:rPr>
                <w:sz w:val="24"/>
              </w:rPr>
              <w:t xml:space="preserve">Наименование документа и их реквизиты</w:t>
            </w:r>
          </w:p>
        </w:tc>
        <w:tc>
          <w:tcPr>
            <w:gridSpan w:val="3"/>
            <w:tcW w:w="4263" w:type="dxa"/>
          </w:tcPr>
          <w:p>
            <w:pPr>
              <w:pStyle w:val="0"/>
              <w:jc w:val="center"/>
            </w:pPr>
            <w:r>
              <w:rPr>
                <w:sz w:val="24"/>
              </w:rPr>
              <w:t xml:space="preserve">Количество листов</w:t>
            </w:r>
          </w:p>
        </w:tc>
      </w:tr>
      <w:tr>
        <w:tc>
          <w:tcPr>
            <w:vMerge w:val="continue"/>
          </w:tcPr>
          <w:p/>
        </w:tc>
        <w:tc>
          <w:tcPr>
            <w:vMerge w:val="continue"/>
          </w:tcPr>
          <w:p/>
        </w:tc>
        <w:tc>
          <w:tcPr>
            <w:tcW w:w="1417" w:type="dxa"/>
          </w:tcPr>
          <w:p>
            <w:pPr>
              <w:pStyle w:val="0"/>
              <w:jc w:val="center"/>
            </w:pPr>
            <w:r>
              <w:rPr>
                <w:sz w:val="24"/>
              </w:rPr>
              <w:t xml:space="preserve">оригинал</w:t>
            </w:r>
          </w:p>
        </w:tc>
        <w:tc>
          <w:tcPr>
            <w:tcW w:w="1417" w:type="dxa"/>
          </w:tcPr>
          <w:p>
            <w:pPr>
              <w:pStyle w:val="0"/>
              <w:jc w:val="center"/>
            </w:pPr>
            <w:r>
              <w:rPr>
                <w:sz w:val="24"/>
              </w:rPr>
              <w:t xml:space="preserve">копия</w:t>
            </w:r>
          </w:p>
        </w:tc>
        <w:tc>
          <w:tcPr>
            <w:tcW w:w="1429" w:type="dxa"/>
          </w:tcPr>
          <w:p>
            <w:pPr>
              <w:pStyle w:val="0"/>
              <w:jc w:val="center"/>
            </w:pPr>
            <w:r>
              <w:rPr>
                <w:sz w:val="24"/>
              </w:rPr>
              <w:t xml:space="preserve">нотариально заверенная копия</w:t>
            </w:r>
          </w:p>
        </w:tc>
      </w:tr>
      <w:tr>
        <w:tc>
          <w:tcPr>
            <w:tcW w:w="600" w:type="dxa"/>
          </w:tcPr>
          <w:p>
            <w:pPr>
              <w:pStyle w:val="0"/>
            </w:pPr>
            <w:r>
              <w:rPr>
                <w:sz w:val="24"/>
              </w:rPr>
              <w:t xml:space="preserve">1.</w:t>
            </w:r>
          </w:p>
        </w:tc>
        <w:tc>
          <w:tcPr>
            <w:tcW w:w="4195" w:type="dxa"/>
          </w:tcPr>
          <w:p>
            <w:pPr>
              <w:pStyle w:val="0"/>
            </w:pPr>
            <w:r>
              <w:rPr>
                <w:sz w:val="24"/>
              </w:rPr>
              <w:t xml:space="preserve">Копии учредительных документов организации</w:t>
            </w:r>
          </w:p>
        </w:tc>
        <w:tc>
          <w:tcPr>
            <w:tcW w:w="1417" w:type="dxa"/>
          </w:tcPr>
          <w:p>
            <w:pPr>
              <w:pStyle w:val="0"/>
              <w:jc w:val="center"/>
            </w:pPr>
            <w:r>
              <w:rPr>
                <w:sz w:val="24"/>
              </w:rPr>
              <w:t xml:space="preserve">X</w:t>
            </w:r>
          </w:p>
        </w:tc>
        <w:tc>
          <w:tcPr>
            <w:tcW w:w="1417" w:type="dxa"/>
          </w:tcPr>
          <w:p>
            <w:pPr>
              <w:pStyle w:val="0"/>
            </w:pPr>
            <w:r>
              <w:rPr>
                <w:sz w:val="24"/>
              </w:rPr>
            </w:r>
          </w:p>
        </w:tc>
        <w:tc>
          <w:tcPr>
            <w:tcW w:w="1429" w:type="dxa"/>
          </w:tcPr>
          <w:p>
            <w:pPr>
              <w:pStyle w:val="0"/>
            </w:pPr>
            <w:r>
              <w:rPr>
                <w:sz w:val="24"/>
              </w:rPr>
            </w:r>
          </w:p>
        </w:tc>
      </w:tr>
      <w:tr>
        <w:tc>
          <w:tcPr>
            <w:tcW w:w="600" w:type="dxa"/>
          </w:tcPr>
          <w:p>
            <w:pPr>
              <w:pStyle w:val="0"/>
            </w:pPr>
            <w:r>
              <w:rPr>
                <w:sz w:val="24"/>
              </w:rPr>
              <w:t xml:space="preserve">2.</w:t>
            </w:r>
          </w:p>
        </w:tc>
        <w:tc>
          <w:tcPr>
            <w:tcW w:w="4195" w:type="dxa"/>
          </w:tcPr>
          <w:p>
            <w:pPr>
              <w:pStyle w:val="0"/>
            </w:pPr>
            <w:r>
              <w:rPr>
                <w:sz w:val="24"/>
              </w:rPr>
              <w:t xml:space="preserve">Копия документа об уплате государственной пошлины за предоставление лицензии с отметкой кредитной организации о принятии к исполнению</w:t>
            </w:r>
          </w:p>
        </w:tc>
        <w:tc>
          <w:tcPr>
            <w:tcW w:w="1417" w:type="dxa"/>
          </w:tcPr>
          <w:p>
            <w:pPr>
              <w:pStyle w:val="0"/>
              <w:jc w:val="center"/>
            </w:pPr>
            <w:r>
              <w:rPr>
                <w:sz w:val="24"/>
              </w:rPr>
              <w:t xml:space="preserve">X</w:t>
            </w:r>
          </w:p>
        </w:tc>
        <w:tc>
          <w:tcPr>
            <w:tcW w:w="1417" w:type="dxa"/>
          </w:tcPr>
          <w:p>
            <w:pPr>
              <w:pStyle w:val="0"/>
            </w:pPr>
            <w:r>
              <w:rPr>
                <w:sz w:val="24"/>
              </w:rPr>
            </w:r>
          </w:p>
        </w:tc>
        <w:tc>
          <w:tcPr>
            <w:tcW w:w="1429" w:type="dxa"/>
          </w:tcPr>
          <w:p>
            <w:pPr>
              <w:pStyle w:val="0"/>
              <w:jc w:val="center"/>
            </w:pPr>
            <w:r>
              <w:rPr>
                <w:sz w:val="24"/>
              </w:rPr>
              <w:t xml:space="preserve">X</w:t>
            </w:r>
          </w:p>
        </w:tc>
      </w:tr>
      <w:tr>
        <w:tc>
          <w:tcPr>
            <w:tcW w:w="600" w:type="dxa"/>
          </w:tcPr>
          <w:p>
            <w:pPr>
              <w:pStyle w:val="0"/>
            </w:pPr>
            <w:r>
              <w:rPr>
                <w:sz w:val="24"/>
              </w:rPr>
              <w:t xml:space="preserve">3.</w:t>
            </w:r>
          </w:p>
        </w:tc>
        <w:tc>
          <w:tcPr>
            <w:tcW w:w="4195" w:type="dxa"/>
          </w:tcPr>
          <w:p>
            <w:pPr>
              <w:pStyle w:val="0"/>
            </w:pPr>
            <w:r>
              <w:rPr>
                <w:sz w:val="24"/>
              </w:rPr>
              <w:t xml:space="preserve">Документ, подтверждающий наличие у заявителя оплаченного уставного капитала (уставного фонда)</w:t>
            </w:r>
          </w:p>
        </w:tc>
        <w:tc>
          <w:tcPr>
            <w:tcW w:w="1417" w:type="dxa"/>
          </w:tcPr>
          <w:p>
            <w:pPr>
              <w:pStyle w:val="0"/>
            </w:pPr>
            <w:r>
              <w:rPr>
                <w:sz w:val="24"/>
              </w:rPr>
            </w:r>
          </w:p>
        </w:tc>
        <w:tc>
          <w:tcPr>
            <w:tcW w:w="1417" w:type="dxa"/>
          </w:tcPr>
          <w:p>
            <w:pPr>
              <w:pStyle w:val="0"/>
            </w:pPr>
            <w:r>
              <w:rPr>
                <w:sz w:val="24"/>
              </w:rPr>
            </w:r>
          </w:p>
        </w:tc>
        <w:tc>
          <w:tcPr>
            <w:tcW w:w="1429" w:type="dxa"/>
          </w:tcPr>
          <w:p>
            <w:pPr>
              <w:pStyle w:val="0"/>
            </w:pPr>
            <w:r>
              <w:rPr>
                <w:sz w:val="24"/>
              </w:rPr>
            </w:r>
          </w:p>
        </w:tc>
      </w:tr>
      <w:tr>
        <w:tc>
          <w:tcPr>
            <w:tcW w:w="600" w:type="dxa"/>
          </w:tcPr>
          <w:p>
            <w:pPr>
              <w:pStyle w:val="0"/>
            </w:pPr>
            <w:r>
              <w:rPr>
                <w:sz w:val="24"/>
              </w:rPr>
              <w:t xml:space="preserve">4.</w:t>
            </w:r>
          </w:p>
        </w:tc>
        <w:tc>
          <w:tcPr>
            <w:tcW w:w="4195" w:type="dxa"/>
          </w:tcPr>
          <w:p>
            <w:pPr>
              <w:pStyle w:val="0"/>
            </w:pPr>
            <w:r>
              <w:rPr>
                <w:sz w:val="24"/>
              </w:rPr>
              <w:t xml:space="preserve">Документы, подтверждающие наличие у заявителя стационарных торговых объектов и складских помещений в собственности, хозяйственном ведении, оперативном управлении или в аренде, срок которой определен договором и составляет год и более</w:t>
            </w:r>
          </w:p>
        </w:tc>
        <w:tc>
          <w:tcPr>
            <w:tcW w:w="1417" w:type="dxa"/>
          </w:tcPr>
          <w:p>
            <w:pPr>
              <w:pStyle w:val="0"/>
            </w:pPr>
            <w:r>
              <w:rPr>
                <w:sz w:val="24"/>
              </w:rPr>
            </w:r>
          </w:p>
        </w:tc>
        <w:tc>
          <w:tcPr>
            <w:tcW w:w="1417" w:type="dxa"/>
          </w:tcPr>
          <w:p>
            <w:pPr>
              <w:pStyle w:val="0"/>
            </w:pPr>
            <w:r>
              <w:rPr>
                <w:sz w:val="24"/>
              </w:rPr>
            </w:r>
          </w:p>
        </w:tc>
        <w:tc>
          <w:tcPr>
            <w:tcW w:w="1429" w:type="dxa"/>
          </w:tcPr>
          <w:p>
            <w:pPr>
              <w:pStyle w:val="0"/>
            </w:pPr>
            <w:r>
              <w:rPr>
                <w:sz w:val="24"/>
              </w:rPr>
            </w:r>
          </w:p>
        </w:tc>
      </w:tr>
    </w:tbl>
    <w:p>
      <w:pPr>
        <w:pStyle w:val="0"/>
        <w:jc w:val="both"/>
      </w:pPr>
      <w:r>
        <w:rPr>
          <w:sz w:val="24"/>
        </w:rPr>
      </w:r>
    </w:p>
    <w:tbl>
      <w:tblPr>
        <w:tblInd w:w="0" w:type="dxa"/>
        <w:tblLayout w:type="fixed"/>
        <w:tblBorders>
          <w:insideH w:val="single" w:sz="4"/>
        </w:tblBorders>
        <w:tblCellMar>
          <w:top w:w="102" w:type="dxa"/>
          <w:left w:w="62" w:type="dxa"/>
          <w:bottom w:w="102" w:type="dxa"/>
          <w:right w:w="62" w:type="dxa"/>
        </w:tblCellMar>
      </w:tblPr>
      <w:tblGrid>
        <w:gridCol w:w="3798"/>
        <w:gridCol w:w="340"/>
        <w:gridCol w:w="1701"/>
        <w:gridCol w:w="340"/>
        <w:gridCol w:w="2891"/>
      </w:tblGrid>
      <w:tr>
        <w:tc>
          <w:tcPr>
            <w:tcW w:w="3798" w:type="dxa"/>
            <w:tcBorders>
              <w:top w:val="nil"/>
              <w:left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701" w:type="dxa"/>
            <w:tcBorders>
              <w:top w:val="nil"/>
              <w:left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2891" w:type="dxa"/>
            <w:tcBorders>
              <w:top w:val="nil"/>
              <w:left w:val="nil"/>
              <w:right w:val="nil"/>
            </w:tcBorders>
          </w:tcPr>
          <w:p>
            <w:pPr>
              <w:pStyle w:val="0"/>
            </w:pPr>
            <w:r>
              <w:rPr>
                <w:sz w:val="24"/>
              </w:rPr>
            </w:r>
          </w:p>
        </w:tc>
      </w:tr>
      <w:tr>
        <w:tc>
          <w:tcPr>
            <w:tcW w:w="3798" w:type="dxa"/>
            <w:tcBorders>
              <w:left w:val="nil"/>
              <w:bottom w:val="nil"/>
              <w:right w:val="nil"/>
            </w:tcBorders>
          </w:tcPr>
          <w:p>
            <w:pPr>
              <w:pStyle w:val="0"/>
              <w:jc w:val="center"/>
            </w:pPr>
            <w:r>
              <w:rPr>
                <w:sz w:val="24"/>
              </w:rPr>
              <w:t xml:space="preserve">(должность заявителя)</w:t>
            </w:r>
          </w:p>
        </w:tc>
        <w:tc>
          <w:tcPr>
            <w:tcW w:w="340" w:type="dxa"/>
            <w:tcBorders>
              <w:top w:val="nil"/>
              <w:left w:val="nil"/>
              <w:bottom w:val="nil"/>
              <w:right w:val="nil"/>
            </w:tcBorders>
          </w:tcPr>
          <w:p>
            <w:pPr>
              <w:pStyle w:val="0"/>
            </w:pPr>
            <w:r>
              <w:rPr>
                <w:sz w:val="24"/>
              </w:rPr>
            </w:r>
          </w:p>
        </w:tc>
        <w:tc>
          <w:tcPr>
            <w:tcW w:w="1701" w:type="dxa"/>
            <w:tcBorders>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2891" w:type="dxa"/>
            <w:tcBorders>
              <w:left w:val="nil"/>
              <w:bottom w:val="nil"/>
              <w:right w:val="nil"/>
            </w:tcBorders>
          </w:tcPr>
          <w:p>
            <w:pPr>
              <w:pStyle w:val="0"/>
              <w:jc w:val="center"/>
            </w:pPr>
            <w:r>
              <w:rPr>
                <w:sz w:val="24"/>
              </w:rPr>
              <w:t xml:space="preserve">(Ф.И.О.)</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Административному регламенту</w:t>
      </w:r>
    </w:p>
    <w:p>
      <w:pPr>
        <w:pStyle w:val="0"/>
        <w:jc w:val="right"/>
      </w:pPr>
      <w:r>
        <w:rPr>
          <w:sz w:val="24"/>
        </w:rPr>
        <w:t xml:space="preserve">предоставления Министерством</w:t>
      </w:r>
    </w:p>
    <w:p>
      <w:pPr>
        <w:pStyle w:val="0"/>
        <w:jc w:val="right"/>
      </w:pPr>
      <w:r>
        <w:rPr>
          <w:sz w:val="24"/>
        </w:rPr>
        <w:t xml:space="preserve">экономического развития Республики</w:t>
      </w:r>
    </w:p>
    <w:p>
      <w:pPr>
        <w:pStyle w:val="0"/>
        <w:jc w:val="right"/>
      </w:pPr>
      <w:r>
        <w:rPr>
          <w:sz w:val="24"/>
        </w:rPr>
        <w:t xml:space="preserve">Алтай государственной услуги</w:t>
      </w:r>
    </w:p>
    <w:p>
      <w:pPr>
        <w:pStyle w:val="0"/>
        <w:jc w:val="right"/>
      </w:pPr>
      <w:r>
        <w:rPr>
          <w:sz w:val="24"/>
        </w:rPr>
        <w:t xml:space="preserve">"Лицензирование розничной продажи</w:t>
      </w:r>
    </w:p>
    <w:p>
      <w:pPr>
        <w:pStyle w:val="0"/>
        <w:jc w:val="right"/>
      </w:pPr>
      <w:r>
        <w:rPr>
          <w:sz w:val="24"/>
        </w:rPr>
        <w:t xml:space="preserve">алкогольной продукции (за исключением</w:t>
      </w:r>
    </w:p>
    <w:p>
      <w:pPr>
        <w:pStyle w:val="0"/>
        <w:jc w:val="right"/>
      </w:pPr>
      <w:r>
        <w:rPr>
          <w:sz w:val="24"/>
        </w:rPr>
        <w:t xml:space="preserve">лицензирования производства, хранения,</w:t>
      </w:r>
    </w:p>
    <w:p>
      <w:pPr>
        <w:pStyle w:val="0"/>
        <w:jc w:val="right"/>
      </w:pPr>
      <w:r>
        <w:rPr>
          <w:sz w:val="24"/>
        </w:rPr>
        <w:t xml:space="preserve">поставки и розничной продажи</w:t>
      </w:r>
    </w:p>
    <w:p>
      <w:pPr>
        <w:pStyle w:val="0"/>
        <w:jc w:val="right"/>
      </w:pPr>
      <w:r>
        <w:rPr>
          <w:sz w:val="24"/>
        </w:rPr>
        <w:t xml:space="preserve">произведенной сельскохозяйственными</w:t>
      </w:r>
    </w:p>
    <w:p>
      <w:pPr>
        <w:pStyle w:val="0"/>
        <w:jc w:val="right"/>
      </w:pPr>
      <w:r>
        <w:rPr>
          <w:sz w:val="24"/>
        </w:rPr>
        <w:t xml:space="preserve">производителями винодельческой</w:t>
      </w:r>
    </w:p>
    <w:p>
      <w:pPr>
        <w:pStyle w:val="0"/>
        <w:jc w:val="right"/>
      </w:pPr>
      <w:r>
        <w:rPr>
          <w:sz w:val="24"/>
        </w:rPr>
        <w:t xml:space="preserve">продукции)"</w:t>
      </w:r>
    </w:p>
    <w:p>
      <w:pPr>
        <w:pStyle w:val="0"/>
        <w:jc w:val="both"/>
      </w:pPr>
      <w:r>
        <w:rPr>
          <w:sz w:val="24"/>
        </w:rPr>
      </w:r>
    </w:p>
    <w:p>
      <w:pPr>
        <w:pStyle w:val="1"/>
        <w:jc w:val="both"/>
      </w:pPr>
      <w:r>
        <w:rPr>
          <w:sz w:val="20"/>
        </w:rPr>
        <w:t xml:space="preserve">                                           Министру экономического развития</w:t>
      </w:r>
    </w:p>
    <w:p>
      <w:pPr>
        <w:pStyle w:val="1"/>
        <w:jc w:val="both"/>
      </w:pPr>
      <w:r>
        <w:rPr>
          <w:sz w:val="20"/>
        </w:rPr>
        <w:t xml:space="preserve">                                                           Республики Алтай</w:t>
      </w:r>
    </w:p>
    <w:p>
      <w:pPr>
        <w:pStyle w:val="1"/>
        <w:jc w:val="both"/>
      </w:pPr>
      <w:r>
        <w:rPr>
          <w:sz w:val="20"/>
        </w:rPr>
      </w:r>
    </w:p>
    <w:bookmarkStart w:id="929" w:name="P929"/>
    <w:bookmarkEnd w:id="929"/>
    <w:p>
      <w:pPr>
        <w:pStyle w:val="1"/>
        <w:jc w:val="both"/>
      </w:pPr>
      <w:r>
        <w:rPr>
          <w:sz w:val="20"/>
        </w:rPr>
        <w:t xml:space="preserve">                                 ЗАЯВЛЕНИЕ</w:t>
      </w:r>
    </w:p>
    <w:p>
      <w:pPr>
        <w:pStyle w:val="1"/>
        <w:jc w:val="both"/>
      </w:pPr>
      <w:r>
        <w:rPr>
          <w:sz w:val="20"/>
        </w:rPr>
        <w:t xml:space="preserve">                             о выдаче лицензии</w:t>
      </w:r>
    </w:p>
    <w:p>
      <w:pPr>
        <w:pStyle w:val="1"/>
        <w:jc w:val="both"/>
      </w:pPr>
      <w:r>
        <w:rPr>
          <w:sz w:val="20"/>
        </w:rPr>
      </w:r>
    </w:p>
    <w:p>
      <w:pPr>
        <w:pStyle w:val="1"/>
        <w:jc w:val="both"/>
      </w:pPr>
      <w:r>
        <w:rPr>
          <w:sz w:val="20"/>
        </w:rPr>
        <w:t xml:space="preserve">Организация _______________________________________________________________</w:t>
      </w:r>
    </w:p>
    <w:p>
      <w:pPr>
        <w:pStyle w:val="1"/>
        <w:jc w:val="both"/>
      </w:pPr>
      <w:r>
        <w:rPr>
          <w:sz w:val="20"/>
        </w:rPr>
        <w:t xml:space="preserve">                       (полное и (или) сокращенное наименование</w:t>
      </w:r>
    </w:p>
    <w:p>
      <w:pPr>
        <w:pStyle w:val="1"/>
        <w:jc w:val="both"/>
      </w:pPr>
      <w:r>
        <w:rPr>
          <w:sz w:val="20"/>
        </w:rPr>
        <w:t xml:space="preserve">                  и организационно-правовая форма юридического лица)</w:t>
      </w:r>
    </w:p>
    <w:p>
      <w:pPr>
        <w:pStyle w:val="1"/>
        <w:jc w:val="both"/>
      </w:pPr>
      <w:r>
        <w:rPr>
          <w:sz w:val="20"/>
        </w:rPr>
        <w:t xml:space="preserve"> в лице __________________________________________________________________,</w:t>
      </w:r>
    </w:p>
    <w:p>
      <w:pPr>
        <w:pStyle w:val="1"/>
        <w:jc w:val="both"/>
      </w:pPr>
      <w:r>
        <w:rPr>
          <w:sz w:val="20"/>
        </w:rPr>
        <w:t xml:space="preserve">               (Ф.И.О., должность руководителя или доверенного лица)</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(Устава или доверенности с указанием N,</w:t>
      </w:r>
    </w:p>
    <w:p>
      <w:pPr>
        <w:pStyle w:val="1"/>
        <w:jc w:val="both"/>
      </w:pPr>
      <w:r>
        <w:rPr>
          <w:sz w:val="20"/>
        </w:rPr>
        <w:t xml:space="preserve">                                    даты выдачи, срока действия)</w:t>
      </w:r>
    </w:p>
    <w:p>
      <w:pPr>
        <w:pStyle w:val="1"/>
        <w:jc w:val="both"/>
      </w:pPr>
      <w:r>
        <w:rPr>
          <w:sz w:val="20"/>
        </w:rPr>
        <w:t xml:space="preserve">Место нахождения организации (согласно ЕГРЮЛ) 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Адрес электронной почты ___________________________________________________</w:t>
      </w:r>
    </w:p>
    <w:p>
      <w:pPr>
        <w:pStyle w:val="1"/>
        <w:jc w:val="both"/>
      </w:pPr>
      <w:r>
        <w:rPr>
          <w:sz w:val="20"/>
        </w:rPr>
        <w:t xml:space="preserve">Расчетный счет N _______________ в отделении ______________________________</w:t>
      </w:r>
    </w:p>
    <w:p>
      <w:pPr>
        <w:pStyle w:val="1"/>
        <w:jc w:val="both"/>
      </w:pPr>
      <w:r>
        <w:rPr>
          <w:sz w:val="20"/>
        </w:rPr>
        <w:t xml:space="preserve">_________________________________ банка, БИК ______________________________</w:t>
      </w:r>
    </w:p>
    <w:p>
      <w:pPr>
        <w:pStyle w:val="1"/>
        <w:jc w:val="both"/>
      </w:pPr>
      <w:r>
        <w:rPr>
          <w:sz w:val="20"/>
        </w:rPr>
        <w:t xml:space="preserve">Телефон/факс ______________________________________________________________</w:t>
      </w:r>
    </w:p>
    <w:p>
      <w:pPr>
        <w:pStyle w:val="1"/>
        <w:jc w:val="both"/>
      </w:pPr>
      <w:r>
        <w:rPr>
          <w:sz w:val="20"/>
        </w:rPr>
        <w:t xml:space="preserve">просит  выдать  лицензию  на  осуществление  розничной  продажи алкогольной</w:t>
      </w:r>
    </w:p>
    <w:p>
      <w:pPr>
        <w:pStyle w:val="1"/>
        <w:jc w:val="both"/>
      </w:pPr>
      <w:r>
        <w:rPr>
          <w:sz w:val="20"/>
        </w:rPr>
        <w:t xml:space="preserve">продукции при оказании услуг общественного питания на срок ________________</w:t>
      </w:r>
    </w:p>
    <w:p>
      <w:pPr>
        <w:pStyle w:val="1"/>
        <w:jc w:val="both"/>
      </w:pPr>
      <w:r>
        <w:rPr>
          <w:sz w:val="20"/>
        </w:rPr>
        <w:t xml:space="preserve">Наименование и место(а) нахождения обособленного(ых) подразделения(й)</w:t>
      </w:r>
    </w:p>
    <w:p>
      <w:pPr>
        <w:pStyle w:val="1"/>
        <w:jc w:val="both"/>
      </w:pPr>
      <w:r>
        <w:rPr>
          <w:sz w:val="20"/>
        </w:rPr>
        <w:t xml:space="preserve">___________________________________________________________________________</w:t>
      </w:r>
    </w:p>
    <w:p>
      <w:pPr>
        <w:pStyle w:val="1"/>
        <w:jc w:val="both"/>
      </w:pPr>
      <w:r>
        <w:rPr>
          <w:sz w:val="20"/>
        </w:rPr>
        <w:t xml:space="preserve">     (указывается наименование и место(а) нахождения обособленного(ых)</w:t>
      </w:r>
    </w:p>
    <w:p>
      <w:pPr>
        <w:pStyle w:val="1"/>
        <w:jc w:val="both"/>
      </w:pPr>
      <w:r>
        <w:rPr>
          <w:sz w:val="20"/>
        </w:rPr>
        <w:t xml:space="preserve">                             подразделения(й),</w:t>
      </w:r>
    </w:p>
    <w:p>
      <w:pPr>
        <w:pStyle w:val="1"/>
        <w:jc w:val="both"/>
      </w:pPr>
      <w:r>
        <w:rPr>
          <w:sz w:val="20"/>
        </w:rPr>
        <w:t xml:space="preserve">___________________________________________________________________________</w:t>
      </w:r>
    </w:p>
    <w:p>
      <w:pPr>
        <w:pStyle w:val="1"/>
        <w:jc w:val="both"/>
      </w:pPr>
      <w:r>
        <w:rPr>
          <w:sz w:val="20"/>
        </w:rPr>
        <w:t xml:space="preserve">на котором(ых) будет осуществляться розничная продажа алкогольной продукции</w:t>
      </w:r>
    </w:p>
    <w:p>
      <w:pPr>
        <w:pStyle w:val="1"/>
        <w:jc w:val="both"/>
      </w:pPr>
      <w:r>
        <w:rPr>
          <w:sz w:val="20"/>
        </w:rPr>
        <w:t xml:space="preserve">                 при оказании услуг общественного питания)</w:t>
      </w:r>
    </w:p>
    <w:p>
      <w:pPr>
        <w:pStyle w:val="1"/>
        <w:jc w:val="both"/>
      </w:pPr>
      <w:r>
        <w:rPr>
          <w:sz w:val="20"/>
        </w:rPr>
        <w:t xml:space="preserve">С  лицензионными  требованиями  осуществления розничной продажи алкогольной</w:t>
      </w:r>
    </w:p>
    <w:p>
      <w:pPr>
        <w:pStyle w:val="1"/>
        <w:jc w:val="both"/>
      </w:pPr>
      <w:r>
        <w:rPr>
          <w:sz w:val="20"/>
        </w:rPr>
        <w:t xml:space="preserve">продукции  при  оказании  услуг  общественного питания знаком(а) и в случае</w:t>
      </w:r>
    </w:p>
    <w:p>
      <w:pPr>
        <w:pStyle w:val="1"/>
        <w:jc w:val="both"/>
      </w:pPr>
      <w:r>
        <w:rPr>
          <w:sz w:val="20"/>
        </w:rPr>
        <w:t xml:space="preserve">получения  лицензии  на  право  розничной продажи алкогольной продукции при</w:t>
      </w:r>
    </w:p>
    <w:p>
      <w:pPr>
        <w:pStyle w:val="1"/>
        <w:jc w:val="both"/>
      </w:pPr>
      <w:r>
        <w:rPr>
          <w:sz w:val="20"/>
        </w:rPr>
        <w:t xml:space="preserve">оказании услуг общественного питания обязуюсь их выполнять.</w:t>
      </w:r>
    </w:p>
    <w:p>
      <w:pPr>
        <w:pStyle w:val="1"/>
        <w:jc w:val="both"/>
      </w:pPr>
      <w:r>
        <w:rPr>
          <w:sz w:val="20"/>
        </w:rPr>
      </w:r>
    </w:p>
    <w:p>
      <w:pPr>
        <w:pStyle w:val="1"/>
        <w:jc w:val="both"/>
      </w:pPr>
      <w:r>
        <w:rPr>
          <w:sz w:val="20"/>
        </w:rPr>
        <w:t xml:space="preserve">_______________________________ ___________________ _______________________</w:t>
      </w:r>
    </w:p>
    <w:p>
      <w:pPr>
        <w:pStyle w:val="1"/>
        <w:jc w:val="both"/>
      </w:pPr>
      <w:r>
        <w:rPr>
          <w:sz w:val="20"/>
        </w:rPr>
        <w:t xml:space="preserve">     (должность заявителя)           (подпись)             (Ф.И.О.)</w:t>
      </w:r>
    </w:p>
    <w:p>
      <w:pPr>
        <w:pStyle w:val="1"/>
        <w:jc w:val="both"/>
      </w:pPr>
      <w:r>
        <w:rPr>
          <w:sz w:val="20"/>
        </w:rPr>
      </w:r>
    </w:p>
    <w:p>
      <w:pPr>
        <w:pStyle w:val="1"/>
        <w:jc w:val="both"/>
      </w:pPr>
      <w:r>
        <w:rPr>
          <w:sz w:val="20"/>
        </w:rPr>
        <w:t xml:space="preserve">М.П.</w:t>
      </w:r>
    </w:p>
    <w:p>
      <w:pPr>
        <w:pStyle w:val="1"/>
        <w:jc w:val="both"/>
      </w:pPr>
      <w:r>
        <w:rPr>
          <w:sz w:val="20"/>
        </w:rPr>
        <w:t xml:space="preserve">Дата составления: "__" __________ 20__ г.</w:t>
      </w:r>
    </w:p>
    <w:p>
      <w:pPr>
        <w:pStyle w:val="1"/>
        <w:jc w:val="both"/>
      </w:pPr>
      <w:r>
        <w:rPr>
          <w:sz w:val="20"/>
        </w:rPr>
        <w:t xml:space="preserve">Дата регистрации заявления, N _______________</w:t>
      </w:r>
    </w:p>
    <w:p>
      <w:pPr>
        <w:pStyle w:val="1"/>
        <w:jc w:val="both"/>
      </w:pPr>
      <w:r>
        <w:rPr>
          <w:sz w:val="20"/>
        </w:rPr>
        <w:t xml:space="preserve">___________________________________________________________________________</w:t>
      </w:r>
    </w:p>
    <w:p>
      <w:pPr>
        <w:pStyle w:val="1"/>
        <w:jc w:val="both"/>
      </w:pPr>
      <w:r>
        <w:rPr>
          <w:sz w:val="20"/>
        </w:rPr>
        <w:t xml:space="preserve">           (заполняется должностным лицом, принявшим заявление)</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2"/>
        <w:jc w:val="right"/>
      </w:pPr>
      <w:r>
        <w:rPr>
          <w:sz w:val="24"/>
        </w:rPr>
        <w:t xml:space="preserve">Приложение</w:t>
      </w:r>
    </w:p>
    <w:p>
      <w:pPr>
        <w:pStyle w:val="0"/>
        <w:jc w:val="right"/>
      </w:pPr>
      <w:r>
        <w:rPr>
          <w:sz w:val="24"/>
        </w:rPr>
        <w:t xml:space="preserve">к заявлению</w:t>
      </w:r>
    </w:p>
    <w:p>
      <w:pPr>
        <w:pStyle w:val="0"/>
        <w:jc w:val="right"/>
      </w:pPr>
      <w:r>
        <w:rPr>
          <w:sz w:val="24"/>
        </w:rPr>
        <w:t xml:space="preserve">о выдаче лицензии</w:t>
      </w:r>
    </w:p>
    <w:p>
      <w:pPr>
        <w:pStyle w:val="0"/>
        <w:jc w:val="both"/>
      </w:pPr>
      <w:r>
        <w:rPr>
          <w:sz w:val="24"/>
        </w:rPr>
      </w:r>
    </w:p>
    <w:p>
      <w:pPr>
        <w:pStyle w:val="0"/>
        <w:jc w:val="center"/>
      </w:pPr>
      <w:r>
        <w:rPr>
          <w:sz w:val="24"/>
        </w:rPr>
        <w:t xml:space="preserve">ОПИСЬ</w:t>
      </w:r>
    </w:p>
    <w:p>
      <w:pPr>
        <w:pStyle w:val="0"/>
        <w:jc w:val="center"/>
      </w:pPr>
      <w:r>
        <w:rPr>
          <w:sz w:val="24"/>
        </w:rPr>
        <w:t xml:space="preserve">ДОКУМЕНТОВ, ПРИЛАГАЕМЫХ К ЗАЯВЛЕНИЮ О ВЫДАЧЕ ЛИЦЕНЗИИ</w:t>
      </w:r>
    </w:p>
    <w:p>
      <w:pPr>
        <w:pStyle w:val="0"/>
        <w:jc w:val="center"/>
      </w:pPr>
      <w:r>
        <w:rPr>
          <w:sz w:val="24"/>
        </w:rPr>
        <w:t xml:space="preserve">НА ОСУЩЕСТВЛЕНИЕ РОЗНИЧНОЙ ПРОДАЖИ АЛКОГОЛЬНОЙ ПРОДУКЦИИ</w:t>
      </w:r>
    </w:p>
    <w:p>
      <w:pPr>
        <w:pStyle w:val="0"/>
        <w:jc w:val="center"/>
      </w:pPr>
      <w:r>
        <w:rPr>
          <w:sz w:val="24"/>
        </w:rPr>
        <w:t xml:space="preserve">ПРИ ОКАЗАНИИ УСЛУГ ОБЩЕСТВЕННОГО ПИТАНИЯ</w:t>
      </w:r>
    </w:p>
    <w:p>
      <w:pPr>
        <w:pStyle w:val="0"/>
        <w:jc w:val="center"/>
      </w:pPr>
      <w:r>
        <w:rPr>
          <w:sz w:val="24"/>
        </w:rPr>
        <w:t xml:space="preserve">____________________________________________________________</w:t>
      </w:r>
    </w:p>
    <w:p>
      <w:pPr>
        <w:pStyle w:val="0"/>
        <w:jc w:val="center"/>
      </w:pPr>
      <w:r>
        <w:rPr>
          <w:sz w:val="24"/>
        </w:rPr>
        <w:t xml:space="preserve">(наименование и организационно-правовая форма организации)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00"/>
        <w:gridCol w:w="4195"/>
        <w:gridCol w:w="1417"/>
        <w:gridCol w:w="1417"/>
        <w:gridCol w:w="1429"/>
      </w:tblGrid>
      <w:tr>
        <w:tc>
          <w:tcPr>
            <w:tcW w:w="600" w:type="dxa"/>
            <w:vMerge w:val="restart"/>
          </w:tcPr>
          <w:p>
            <w:pPr>
              <w:pStyle w:val="0"/>
              <w:jc w:val="center"/>
            </w:pPr>
            <w:r>
              <w:rPr>
                <w:sz w:val="24"/>
              </w:rPr>
              <w:t xml:space="preserve">N п/п</w:t>
            </w:r>
          </w:p>
        </w:tc>
        <w:tc>
          <w:tcPr>
            <w:tcW w:w="4195" w:type="dxa"/>
            <w:vMerge w:val="restart"/>
          </w:tcPr>
          <w:p>
            <w:pPr>
              <w:pStyle w:val="0"/>
              <w:jc w:val="center"/>
            </w:pPr>
            <w:r>
              <w:rPr>
                <w:sz w:val="24"/>
              </w:rPr>
              <w:t xml:space="preserve">Наименование документа и их реквизиты</w:t>
            </w:r>
          </w:p>
        </w:tc>
        <w:tc>
          <w:tcPr>
            <w:gridSpan w:val="3"/>
            <w:tcW w:w="4263" w:type="dxa"/>
          </w:tcPr>
          <w:p>
            <w:pPr>
              <w:pStyle w:val="0"/>
              <w:jc w:val="center"/>
            </w:pPr>
            <w:r>
              <w:rPr>
                <w:sz w:val="24"/>
              </w:rPr>
              <w:t xml:space="preserve">Количество листов</w:t>
            </w:r>
          </w:p>
        </w:tc>
      </w:tr>
      <w:tr>
        <w:tc>
          <w:tcPr>
            <w:vMerge w:val="continue"/>
          </w:tcPr>
          <w:p/>
        </w:tc>
        <w:tc>
          <w:tcPr>
            <w:vMerge w:val="continue"/>
          </w:tcPr>
          <w:p/>
        </w:tc>
        <w:tc>
          <w:tcPr>
            <w:tcW w:w="1417" w:type="dxa"/>
          </w:tcPr>
          <w:p>
            <w:pPr>
              <w:pStyle w:val="0"/>
              <w:jc w:val="center"/>
            </w:pPr>
            <w:r>
              <w:rPr>
                <w:sz w:val="24"/>
              </w:rPr>
              <w:t xml:space="preserve">оригинал</w:t>
            </w:r>
          </w:p>
        </w:tc>
        <w:tc>
          <w:tcPr>
            <w:tcW w:w="1417" w:type="dxa"/>
          </w:tcPr>
          <w:p>
            <w:pPr>
              <w:pStyle w:val="0"/>
              <w:jc w:val="center"/>
            </w:pPr>
            <w:r>
              <w:rPr>
                <w:sz w:val="24"/>
              </w:rPr>
              <w:t xml:space="preserve">копия</w:t>
            </w:r>
          </w:p>
        </w:tc>
        <w:tc>
          <w:tcPr>
            <w:tcW w:w="1429" w:type="dxa"/>
          </w:tcPr>
          <w:p>
            <w:pPr>
              <w:pStyle w:val="0"/>
              <w:jc w:val="center"/>
            </w:pPr>
            <w:r>
              <w:rPr>
                <w:sz w:val="24"/>
              </w:rPr>
              <w:t xml:space="preserve">нотариально заверенная копия</w:t>
            </w:r>
          </w:p>
        </w:tc>
      </w:tr>
      <w:tr>
        <w:tc>
          <w:tcPr>
            <w:tcW w:w="600" w:type="dxa"/>
          </w:tcPr>
          <w:p>
            <w:pPr>
              <w:pStyle w:val="0"/>
              <w:jc w:val="both"/>
            </w:pPr>
            <w:r>
              <w:rPr>
                <w:sz w:val="24"/>
              </w:rPr>
              <w:t xml:space="preserve">1.</w:t>
            </w:r>
          </w:p>
        </w:tc>
        <w:tc>
          <w:tcPr>
            <w:tcW w:w="4195" w:type="dxa"/>
          </w:tcPr>
          <w:p>
            <w:pPr>
              <w:pStyle w:val="0"/>
              <w:jc w:val="both"/>
            </w:pPr>
            <w:r>
              <w:rPr>
                <w:sz w:val="24"/>
              </w:rPr>
              <w:t xml:space="preserve">Копии учредительных документов организации</w:t>
            </w:r>
          </w:p>
        </w:tc>
        <w:tc>
          <w:tcPr>
            <w:tcW w:w="1417" w:type="dxa"/>
          </w:tcPr>
          <w:p>
            <w:pPr>
              <w:pStyle w:val="0"/>
              <w:jc w:val="center"/>
            </w:pPr>
            <w:r>
              <w:rPr>
                <w:sz w:val="24"/>
              </w:rPr>
              <w:t xml:space="preserve">X</w:t>
            </w:r>
          </w:p>
        </w:tc>
        <w:tc>
          <w:tcPr>
            <w:tcW w:w="1417" w:type="dxa"/>
          </w:tcPr>
          <w:p>
            <w:pPr>
              <w:pStyle w:val="0"/>
            </w:pPr>
            <w:r>
              <w:rPr>
                <w:sz w:val="24"/>
              </w:rPr>
            </w:r>
          </w:p>
        </w:tc>
        <w:tc>
          <w:tcPr>
            <w:tcW w:w="1429" w:type="dxa"/>
          </w:tcPr>
          <w:p>
            <w:pPr>
              <w:pStyle w:val="0"/>
            </w:pPr>
            <w:r>
              <w:rPr>
                <w:sz w:val="24"/>
              </w:rPr>
            </w:r>
          </w:p>
        </w:tc>
      </w:tr>
      <w:tr>
        <w:tc>
          <w:tcPr>
            <w:tcW w:w="600" w:type="dxa"/>
          </w:tcPr>
          <w:p>
            <w:pPr>
              <w:pStyle w:val="0"/>
              <w:jc w:val="both"/>
            </w:pPr>
            <w:r>
              <w:rPr>
                <w:sz w:val="24"/>
              </w:rPr>
              <w:t xml:space="preserve">2.</w:t>
            </w:r>
          </w:p>
        </w:tc>
        <w:tc>
          <w:tcPr>
            <w:tcW w:w="4195" w:type="dxa"/>
          </w:tcPr>
          <w:p>
            <w:pPr>
              <w:pStyle w:val="0"/>
              <w:jc w:val="both"/>
            </w:pPr>
            <w:r>
              <w:rPr>
                <w:sz w:val="24"/>
              </w:rPr>
              <w:t xml:space="preserve">Копия документа об уплате государственной пошлины за предоставление лицензии с отметкой кредитной организации о принятии к исполнению</w:t>
            </w:r>
          </w:p>
        </w:tc>
        <w:tc>
          <w:tcPr>
            <w:tcW w:w="1417" w:type="dxa"/>
          </w:tcPr>
          <w:p>
            <w:pPr>
              <w:pStyle w:val="0"/>
              <w:jc w:val="center"/>
            </w:pPr>
            <w:r>
              <w:rPr>
                <w:sz w:val="24"/>
              </w:rPr>
              <w:t xml:space="preserve">X</w:t>
            </w:r>
          </w:p>
        </w:tc>
        <w:tc>
          <w:tcPr>
            <w:tcW w:w="1417" w:type="dxa"/>
          </w:tcPr>
          <w:p>
            <w:pPr>
              <w:pStyle w:val="0"/>
            </w:pPr>
            <w:r>
              <w:rPr>
                <w:sz w:val="24"/>
              </w:rPr>
            </w:r>
          </w:p>
        </w:tc>
        <w:tc>
          <w:tcPr>
            <w:tcW w:w="1429" w:type="dxa"/>
          </w:tcPr>
          <w:p>
            <w:pPr>
              <w:pStyle w:val="0"/>
              <w:jc w:val="center"/>
            </w:pPr>
            <w:r>
              <w:rPr>
                <w:sz w:val="24"/>
              </w:rPr>
              <w:t xml:space="preserve">X</w:t>
            </w:r>
          </w:p>
        </w:tc>
      </w:tr>
      <w:tr>
        <w:tc>
          <w:tcPr>
            <w:tcW w:w="600" w:type="dxa"/>
          </w:tcPr>
          <w:p>
            <w:pPr>
              <w:pStyle w:val="0"/>
              <w:jc w:val="both"/>
            </w:pPr>
            <w:r>
              <w:rPr>
                <w:sz w:val="24"/>
              </w:rPr>
              <w:t xml:space="preserve">3.</w:t>
            </w:r>
          </w:p>
        </w:tc>
        <w:tc>
          <w:tcPr>
            <w:tcW w:w="4195" w:type="dxa"/>
          </w:tcPr>
          <w:p>
            <w:pPr>
              <w:pStyle w:val="0"/>
              <w:jc w:val="both"/>
            </w:pPr>
            <w:r>
              <w:rPr>
                <w:sz w:val="24"/>
              </w:rPr>
              <w:t xml:space="preserve">Копия уведомления о начале предоставления услуг общественного питания</w:t>
            </w:r>
          </w:p>
        </w:tc>
        <w:tc>
          <w:tcPr>
            <w:tcW w:w="1417" w:type="dxa"/>
          </w:tcPr>
          <w:p>
            <w:pPr>
              <w:pStyle w:val="0"/>
              <w:jc w:val="center"/>
            </w:pPr>
            <w:r>
              <w:rPr>
                <w:sz w:val="24"/>
              </w:rPr>
              <w:t xml:space="preserve">X</w:t>
            </w:r>
          </w:p>
        </w:tc>
        <w:tc>
          <w:tcPr>
            <w:tcW w:w="1417" w:type="dxa"/>
          </w:tcPr>
          <w:p>
            <w:pPr>
              <w:pStyle w:val="0"/>
            </w:pPr>
            <w:r>
              <w:rPr>
                <w:sz w:val="24"/>
              </w:rPr>
            </w:r>
          </w:p>
        </w:tc>
        <w:tc>
          <w:tcPr>
            <w:tcW w:w="1429" w:type="dxa"/>
          </w:tcPr>
          <w:p>
            <w:pPr>
              <w:pStyle w:val="0"/>
              <w:jc w:val="center"/>
            </w:pPr>
            <w:r>
              <w:rPr>
                <w:sz w:val="24"/>
              </w:rPr>
              <w:t xml:space="preserve">X</w:t>
            </w:r>
          </w:p>
        </w:tc>
      </w:tr>
      <w:tr>
        <w:tc>
          <w:tcPr>
            <w:tcW w:w="600" w:type="dxa"/>
          </w:tcPr>
          <w:p>
            <w:pPr>
              <w:pStyle w:val="0"/>
              <w:jc w:val="both"/>
            </w:pPr>
            <w:r>
              <w:rPr>
                <w:sz w:val="24"/>
              </w:rPr>
              <w:t xml:space="preserve">4.</w:t>
            </w:r>
          </w:p>
        </w:tc>
        <w:tc>
          <w:tcPr>
            <w:tcW w:w="4195" w:type="dxa"/>
          </w:tcPr>
          <w:p>
            <w:pPr>
              <w:pStyle w:val="0"/>
              <w:jc w:val="both"/>
            </w:pPr>
            <w:r>
              <w:rPr>
                <w:sz w:val="24"/>
              </w:rPr>
              <w:t xml:space="preserve">Документы, подтверждающие наличие у заявителя стационарного объекта общественного питания в собственности, хозяйственном ведении, оперативном управлении или в аренде, срок которой определен договором и составляет год и более</w:t>
            </w:r>
          </w:p>
        </w:tc>
        <w:tc>
          <w:tcPr>
            <w:tcW w:w="1417" w:type="dxa"/>
          </w:tcPr>
          <w:p>
            <w:pPr>
              <w:pStyle w:val="0"/>
            </w:pPr>
            <w:r>
              <w:rPr>
                <w:sz w:val="24"/>
              </w:rPr>
            </w:r>
          </w:p>
        </w:tc>
        <w:tc>
          <w:tcPr>
            <w:tcW w:w="1417" w:type="dxa"/>
          </w:tcPr>
          <w:p>
            <w:pPr>
              <w:pStyle w:val="0"/>
            </w:pPr>
            <w:r>
              <w:rPr>
                <w:sz w:val="24"/>
              </w:rPr>
            </w:r>
          </w:p>
        </w:tc>
        <w:tc>
          <w:tcPr>
            <w:tcW w:w="1429" w:type="dxa"/>
          </w:tcPr>
          <w:p>
            <w:pPr>
              <w:pStyle w:val="0"/>
            </w:pPr>
            <w:r>
              <w:rPr>
                <w:sz w:val="24"/>
              </w:rPr>
            </w:r>
          </w:p>
        </w:tc>
      </w:tr>
    </w:tbl>
    <w:p>
      <w:pPr>
        <w:pStyle w:val="0"/>
        <w:jc w:val="both"/>
      </w:pPr>
      <w:r>
        <w:rPr>
          <w:sz w:val="24"/>
        </w:rPr>
      </w:r>
    </w:p>
    <w:tbl>
      <w:tblPr>
        <w:tblInd w:w="0" w:type="dxa"/>
        <w:tblLayout w:type="fixed"/>
        <w:tblBorders>
          <w:insideH w:val="single" w:sz="4"/>
        </w:tblBorders>
        <w:tblCellMar>
          <w:top w:w="102" w:type="dxa"/>
          <w:left w:w="62" w:type="dxa"/>
          <w:bottom w:w="102" w:type="dxa"/>
          <w:right w:w="62" w:type="dxa"/>
        </w:tblCellMar>
      </w:tblPr>
      <w:tblGrid>
        <w:gridCol w:w="3798"/>
        <w:gridCol w:w="340"/>
        <w:gridCol w:w="1701"/>
        <w:gridCol w:w="340"/>
        <w:gridCol w:w="2891"/>
      </w:tblGrid>
      <w:tr>
        <w:tc>
          <w:tcPr>
            <w:tcW w:w="3798" w:type="dxa"/>
            <w:tcBorders>
              <w:top w:val="nil"/>
              <w:left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701" w:type="dxa"/>
            <w:tcBorders>
              <w:top w:val="nil"/>
              <w:left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2891" w:type="dxa"/>
            <w:tcBorders>
              <w:top w:val="nil"/>
              <w:left w:val="nil"/>
              <w:right w:val="nil"/>
            </w:tcBorders>
          </w:tcPr>
          <w:p>
            <w:pPr>
              <w:pStyle w:val="0"/>
            </w:pPr>
            <w:r>
              <w:rPr>
                <w:sz w:val="24"/>
              </w:rPr>
            </w:r>
          </w:p>
        </w:tc>
      </w:tr>
      <w:tr>
        <w:tc>
          <w:tcPr>
            <w:tcW w:w="3798" w:type="dxa"/>
            <w:tcBorders>
              <w:left w:val="nil"/>
              <w:bottom w:val="nil"/>
              <w:right w:val="nil"/>
            </w:tcBorders>
          </w:tcPr>
          <w:p>
            <w:pPr>
              <w:pStyle w:val="0"/>
              <w:jc w:val="center"/>
            </w:pPr>
            <w:r>
              <w:rPr>
                <w:sz w:val="24"/>
              </w:rPr>
              <w:t xml:space="preserve">(должность заявителя)</w:t>
            </w:r>
          </w:p>
        </w:tc>
        <w:tc>
          <w:tcPr>
            <w:tcW w:w="340" w:type="dxa"/>
            <w:tcBorders>
              <w:top w:val="nil"/>
              <w:left w:val="nil"/>
              <w:bottom w:val="nil"/>
              <w:right w:val="nil"/>
            </w:tcBorders>
          </w:tcPr>
          <w:p>
            <w:pPr>
              <w:pStyle w:val="0"/>
            </w:pPr>
            <w:r>
              <w:rPr>
                <w:sz w:val="24"/>
              </w:rPr>
            </w:r>
          </w:p>
        </w:tc>
        <w:tc>
          <w:tcPr>
            <w:tcW w:w="1701" w:type="dxa"/>
            <w:tcBorders>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2891" w:type="dxa"/>
            <w:tcBorders>
              <w:left w:val="nil"/>
              <w:bottom w:val="nil"/>
              <w:right w:val="nil"/>
            </w:tcBorders>
          </w:tcPr>
          <w:p>
            <w:pPr>
              <w:pStyle w:val="0"/>
              <w:jc w:val="center"/>
            </w:pPr>
            <w:r>
              <w:rPr>
                <w:sz w:val="24"/>
              </w:rPr>
              <w:t xml:space="preserve">(Ф.И.О.)</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Административному регламенту</w:t>
      </w:r>
    </w:p>
    <w:p>
      <w:pPr>
        <w:pStyle w:val="0"/>
        <w:jc w:val="right"/>
      </w:pPr>
      <w:r>
        <w:rPr>
          <w:sz w:val="24"/>
        </w:rPr>
        <w:t xml:space="preserve">предоставления Министерством</w:t>
      </w:r>
    </w:p>
    <w:p>
      <w:pPr>
        <w:pStyle w:val="0"/>
        <w:jc w:val="right"/>
      </w:pPr>
      <w:r>
        <w:rPr>
          <w:sz w:val="24"/>
        </w:rPr>
        <w:t xml:space="preserve">экономического развития Республики</w:t>
      </w:r>
    </w:p>
    <w:p>
      <w:pPr>
        <w:pStyle w:val="0"/>
        <w:jc w:val="right"/>
      </w:pPr>
      <w:r>
        <w:rPr>
          <w:sz w:val="24"/>
        </w:rPr>
        <w:t xml:space="preserve">Алтай государственной услуги</w:t>
      </w:r>
    </w:p>
    <w:p>
      <w:pPr>
        <w:pStyle w:val="0"/>
        <w:jc w:val="right"/>
      </w:pPr>
      <w:r>
        <w:rPr>
          <w:sz w:val="24"/>
        </w:rPr>
        <w:t xml:space="preserve">"Лицензирование розничной продажи</w:t>
      </w:r>
    </w:p>
    <w:p>
      <w:pPr>
        <w:pStyle w:val="0"/>
        <w:jc w:val="right"/>
      </w:pPr>
      <w:r>
        <w:rPr>
          <w:sz w:val="24"/>
        </w:rPr>
        <w:t xml:space="preserve">алкогольной продукции (за исключением</w:t>
      </w:r>
    </w:p>
    <w:p>
      <w:pPr>
        <w:pStyle w:val="0"/>
        <w:jc w:val="right"/>
      </w:pPr>
      <w:r>
        <w:rPr>
          <w:sz w:val="24"/>
        </w:rPr>
        <w:t xml:space="preserve">лицензирования производства, хранения,</w:t>
      </w:r>
    </w:p>
    <w:p>
      <w:pPr>
        <w:pStyle w:val="0"/>
        <w:jc w:val="right"/>
      </w:pPr>
      <w:r>
        <w:rPr>
          <w:sz w:val="24"/>
        </w:rPr>
        <w:t xml:space="preserve">поставки и розничной продажи</w:t>
      </w:r>
    </w:p>
    <w:p>
      <w:pPr>
        <w:pStyle w:val="0"/>
        <w:jc w:val="right"/>
      </w:pPr>
      <w:r>
        <w:rPr>
          <w:sz w:val="24"/>
        </w:rPr>
        <w:t xml:space="preserve">произведенной сельскохозяйственными</w:t>
      </w:r>
    </w:p>
    <w:p>
      <w:pPr>
        <w:pStyle w:val="0"/>
        <w:jc w:val="right"/>
      </w:pPr>
      <w:r>
        <w:rPr>
          <w:sz w:val="24"/>
        </w:rPr>
        <w:t xml:space="preserve">производителями винодельческой</w:t>
      </w:r>
    </w:p>
    <w:p>
      <w:pPr>
        <w:pStyle w:val="0"/>
        <w:jc w:val="right"/>
      </w:pPr>
      <w:r>
        <w:rPr>
          <w:sz w:val="24"/>
        </w:rPr>
        <w:t xml:space="preserve">продукции)"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Приказа</w:t>
            </w:r>
            <w:r>
              <w:rPr>
                <w:sz w:val="24"/>
                <w:color w:val="392c69"/>
              </w:rPr>
              <w:t xml:space="preserve"> Минэкономразвития РА от 01.11.2024 N П-05-01/0493)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1"/>
        <w:jc w:val="both"/>
      </w:pPr>
      <w:r>
        <w:rPr>
          <w:sz w:val="20"/>
        </w:rPr>
        <w:t xml:space="preserve">                                           Министру экономического развития</w:t>
      </w:r>
    </w:p>
    <w:p>
      <w:pPr>
        <w:pStyle w:val="1"/>
        <w:jc w:val="both"/>
      </w:pPr>
      <w:r>
        <w:rPr>
          <w:sz w:val="20"/>
        </w:rPr>
        <w:t xml:space="preserve">                                                           Республики Алтай</w:t>
      </w:r>
    </w:p>
    <w:p>
      <w:pPr>
        <w:pStyle w:val="1"/>
        <w:jc w:val="both"/>
      </w:pPr>
      <w:r>
        <w:rPr>
          <w:sz w:val="20"/>
        </w:rPr>
      </w:r>
    </w:p>
    <w:bookmarkStart w:id="1044" w:name="P1044"/>
    <w:bookmarkEnd w:id="1044"/>
    <w:p>
      <w:pPr>
        <w:pStyle w:val="1"/>
        <w:jc w:val="both"/>
      </w:pPr>
      <w:r>
        <w:rPr>
          <w:sz w:val="20"/>
        </w:rPr>
        <w:t xml:space="preserve">                                 ЗАЯВЛЕНИЕ</w:t>
      </w:r>
    </w:p>
    <w:p>
      <w:pPr>
        <w:pStyle w:val="1"/>
        <w:jc w:val="both"/>
      </w:pPr>
      <w:r>
        <w:rPr>
          <w:sz w:val="20"/>
        </w:rPr>
        <w:t xml:space="preserve">                    О ПРОДЛЕНИИ СРОКА ДЕЙСТВИЯ ЛИЦЕНЗИИ</w:t>
      </w:r>
    </w:p>
    <w:p>
      <w:pPr>
        <w:pStyle w:val="1"/>
        <w:jc w:val="both"/>
      </w:pPr>
      <w:r>
        <w:rPr>
          <w:sz w:val="20"/>
        </w:rPr>
      </w:r>
    </w:p>
    <w:p>
      <w:pPr>
        <w:pStyle w:val="1"/>
        <w:jc w:val="both"/>
      </w:pPr>
      <w:r>
        <w:rPr>
          <w:sz w:val="20"/>
        </w:rPr>
        <w:t xml:space="preserve">Организация _______________________________________________________________</w:t>
      </w:r>
    </w:p>
    <w:p>
      <w:pPr>
        <w:pStyle w:val="1"/>
        <w:jc w:val="both"/>
      </w:pPr>
      <w:r>
        <w:rPr>
          <w:sz w:val="20"/>
        </w:rPr>
        <w:t xml:space="preserve">                       (полное и (или) сокращенное наименование</w:t>
      </w:r>
    </w:p>
    <w:p>
      <w:pPr>
        <w:pStyle w:val="1"/>
        <w:jc w:val="both"/>
      </w:pPr>
      <w:r>
        <w:rPr>
          <w:sz w:val="20"/>
        </w:rPr>
        <w:t xml:space="preserve">                  и организационно-правовая форма юридического лица)</w:t>
      </w:r>
    </w:p>
    <w:p>
      <w:pPr>
        <w:pStyle w:val="1"/>
        <w:jc w:val="both"/>
      </w:pPr>
      <w:r>
        <w:rPr>
          <w:sz w:val="20"/>
        </w:rPr>
        <w:t xml:space="preserve"> в лице __________________________________________________________________,</w:t>
      </w:r>
    </w:p>
    <w:p>
      <w:pPr>
        <w:pStyle w:val="1"/>
        <w:jc w:val="both"/>
      </w:pPr>
      <w:r>
        <w:rPr>
          <w:sz w:val="20"/>
        </w:rPr>
        <w:t xml:space="preserve">               (Ф.И.О., должность руководителя или доверенного лица)</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(Устава или доверенности с указанием N,</w:t>
      </w:r>
    </w:p>
    <w:p>
      <w:pPr>
        <w:pStyle w:val="1"/>
        <w:jc w:val="both"/>
      </w:pPr>
      <w:r>
        <w:rPr>
          <w:sz w:val="20"/>
        </w:rPr>
        <w:t xml:space="preserve">                                    даты выдачи, срока действия)</w:t>
      </w:r>
    </w:p>
    <w:p>
      <w:pPr>
        <w:pStyle w:val="1"/>
        <w:jc w:val="both"/>
      </w:pPr>
      <w:r>
        <w:rPr>
          <w:sz w:val="20"/>
        </w:rPr>
        <w:t xml:space="preserve">Место нахождения организации (согласно ЕГРЮЛ) _____________________________</w:t>
      </w:r>
    </w:p>
    <w:p>
      <w:pPr>
        <w:pStyle w:val="1"/>
        <w:jc w:val="both"/>
      </w:pPr>
      <w:r>
        <w:rPr>
          <w:sz w:val="20"/>
        </w:rPr>
        <w:t xml:space="preserve">Адрес электронной почты ___________________________________________________</w:t>
      </w:r>
    </w:p>
    <w:p>
      <w:pPr>
        <w:pStyle w:val="1"/>
        <w:jc w:val="both"/>
      </w:pPr>
      <w:r>
        <w:rPr>
          <w:sz w:val="20"/>
        </w:rPr>
        <w:t xml:space="preserve">Расчетный счет N _______________ в отделении ______________________________</w:t>
      </w:r>
    </w:p>
    <w:p>
      <w:pPr>
        <w:pStyle w:val="1"/>
        <w:jc w:val="both"/>
      </w:pPr>
      <w:r>
        <w:rPr>
          <w:sz w:val="20"/>
        </w:rPr>
        <w:t xml:space="preserve">_________________________________ банка, БИК ______________________________</w:t>
      </w:r>
    </w:p>
    <w:p>
      <w:pPr>
        <w:pStyle w:val="1"/>
        <w:jc w:val="both"/>
      </w:pPr>
      <w:r>
        <w:rPr>
          <w:sz w:val="20"/>
        </w:rPr>
        <w:t xml:space="preserve">Телефон/факс ______________________________________________________________</w:t>
      </w:r>
    </w:p>
    <w:p>
      <w:pPr>
        <w:pStyle w:val="1"/>
        <w:jc w:val="both"/>
      </w:pPr>
      <w:r>
        <w:rPr>
          <w:sz w:val="20"/>
        </w:rPr>
        <w:t xml:space="preserve">Просит  продлить  срок  действия  лицензии на розничную продажу алкогольной</w:t>
      </w:r>
    </w:p>
    <w:p>
      <w:pPr>
        <w:pStyle w:val="1"/>
        <w:jc w:val="both"/>
      </w:pPr>
      <w:r>
        <w:rPr>
          <w:sz w:val="20"/>
        </w:rPr>
        <w:t xml:space="preserve">продукции N __________ от "__" __________ 20__ г.,</w:t>
      </w:r>
    </w:p>
    <w:p>
      <w:pPr>
        <w:pStyle w:val="1"/>
        <w:jc w:val="both"/>
      </w:pPr>
      <w:r>
        <w:rPr>
          <w:sz w:val="20"/>
        </w:rPr>
        <w:t xml:space="preserve">на срок ___________________________________________________________________</w:t>
      </w:r>
    </w:p>
    <w:p>
      <w:pPr>
        <w:pStyle w:val="1"/>
        <w:jc w:val="both"/>
      </w:pPr>
      <w:r>
        <w:rPr>
          <w:sz w:val="20"/>
        </w:rPr>
        <w:t xml:space="preserve">Наименование(я) и место(а) нахождения обособленного(ых) подразделения(й)</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(указывается наименование и место нахождения обособленного подразделения,</w:t>
      </w:r>
    </w:p>
    <w:p>
      <w:pPr>
        <w:pStyle w:val="1"/>
        <w:jc w:val="both"/>
      </w:pPr>
      <w:r>
        <w:rPr>
          <w:sz w:val="20"/>
        </w:rPr>
        <w:t xml:space="preserve">     на котором(ых) будет осуществляться розничная продажа алкогольной</w:t>
      </w:r>
    </w:p>
    <w:p>
      <w:pPr>
        <w:pStyle w:val="1"/>
        <w:jc w:val="both"/>
      </w:pPr>
      <w:r>
        <w:rPr>
          <w:sz w:val="20"/>
        </w:rPr>
        <w:t xml:space="preserve">                                продукции)</w:t>
      </w:r>
    </w:p>
    <w:p>
      <w:pPr>
        <w:pStyle w:val="1"/>
        <w:jc w:val="both"/>
      </w:pPr>
      <w:r>
        <w:rPr>
          <w:sz w:val="20"/>
        </w:rPr>
        <w:t xml:space="preserve">    С    лицензионными   требованиями   осуществления   розничной   продажи</w:t>
      </w:r>
    </w:p>
    <w:p>
      <w:pPr>
        <w:pStyle w:val="1"/>
        <w:jc w:val="both"/>
      </w:pPr>
      <w:r>
        <w:rPr>
          <w:sz w:val="20"/>
        </w:rPr>
        <w:t xml:space="preserve">алкогольной  продукции  знаком(а)  и  в  случае получения лицензии на право</w:t>
      </w:r>
    </w:p>
    <w:p>
      <w:pPr>
        <w:pStyle w:val="1"/>
        <w:jc w:val="both"/>
      </w:pPr>
      <w:r>
        <w:rPr>
          <w:sz w:val="20"/>
        </w:rPr>
        <w:t xml:space="preserve">розничной продажи алкогольной продукции обязуюсь их выполнять.</w:t>
      </w:r>
    </w:p>
    <w:p>
      <w:pPr>
        <w:pStyle w:val="1"/>
        <w:jc w:val="both"/>
      </w:pPr>
      <w:r>
        <w:rPr>
          <w:sz w:val="20"/>
        </w:rPr>
        <w:t xml:space="preserve">Опись прилагаемых документов:</w:t>
      </w:r>
    </w:p>
    <w:p>
      <w:pPr>
        <w:pStyle w:val="1"/>
        <w:jc w:val="both"/>
      </w:pPr>
      <w:r>
        <w:rPr>
          <w:sz w:val="20"/>
        </w:rPr>
        <w:t xml:space="preserve">(указываются   прилагаемые   документы   в   соответствии   с   </w:t>
      </w:r>
      <w:hyperlink w:history="0" w:anchor="P520" w:tooltip="127. Для продления срока действия лицензии заявитель должен представить самостоятельно заявление о продлении срока действия лицензии по форме согласно приложению N 3 к Административному регламенту.">
        <w:r>
          <w:rPr>
            <w:sz w:val="20"/>
            <w:color w:val="0000ff"/>
          </w:rPr>
          <w:t xml:space="preserve">пунктом 127</w:t>
        </w:r>
      </w:hyperlink>
    </w:p>
    <w:p>
      <w:pPr>
        <w:pStyle w:val="1"/>
        <w:jc w:val="both"/>
      </w:pPr>
      <w:r>
        <w:rPr>
          <w:sz w:val="20"/>
        </w:rPr>
        <w:t xml:space="preserve">Административного регламента)</w:t>
      </w:r>
    </w:p>
    <w:p>
      <w:pPr>
        <w:pStyle w:val="1"/>
        <w:jc w:val="both"/>
      </w:pPr>
      <w:r>
        <w:rPr>
          <w:sz w:val="20"/>
        </w:rPr>
      </w:r>
    </w:p>
    <w:p>
      <w:pPr>
        <w:pStyle w:val="1"/>
        <w:jc w:val="both"/>
      </w:pPr>
      <w:r>
        <w:rPr>
          <w:sz w:val="20"/>
        </w:rPr>
        <w:t xml:space="preserve">_______________________________ ___________________ _______________________</w:t>
      </w:r>
    </w:p>
    <w:p>
      <w:pPr>
        <w:pStyle w:val="1"/>
        <w:jc w:val="both"/>
      </w:pPr>
      <w:r>
        <w:rPr>
          <w:sz w:val="20"/>
        </w:rPr>
        <w:t xml:space="preserve">     (должность заявителя)           (подпись)             (Ф.И.О.)</w:t>
      </w:r>
    </w:p>
    <w:p>
      <w:pPr>
        <w:pStyle w:val="1"/>
        <w:jc w:val="both"/>
      </w:pPr>
      <w:r>
        <w:rPr>
          <w:sz w:val="20"/>
        </w:rPr>
      </w:r>
    </w:p>
    <w:p>
      <w:pPr>
        <w:pStyle w:val="1"/>
        <w:jc w:val="both"/>
      </w:pPr>
      <w:r>
        <w:rPr>
          <w:sz w:val="20"/>
        </w:rPr>
        <w:t xml:space="preserve">М.П.</w:t>
      </w:r>
    </w:p>
    <w:p>
      <w:pPr>
        <w:pStyle w:val="1"/>
        <w:jc w:val="both"/>
      </w:pPr>
      <w:r>
        <w:rPr>
          <w:sz w:val="20"/>
        </w:rPr>
        <w:t xml:space="preserve">Дата составления: "__" __________ 20__ г.</w:t>
      </w:r>
    </w:p>
    <w:p>
      <w:pPr>
        <w:pStyle w:val="1"/>
        <w:jc w:val="both"/>
      </w:pPr>
      <w:r>
        <w:rPr>
          <w:sz w:val="20"/>
        </w:rPr>
        <w:t xml:space="preserve">Дата регистрации заявления, N _______________</w:t>
      </w:r>
    </w:p>
    <w:p>
      <w:pPr>
        <w:pStyle w:val="1"/>
        <w:jc w:val="both"/>
      </w:pPr>
      <w:r>
        <w:rPr>
          <w:sz w:val="20"/>
        </w:rPr>
        <w:t xml:space="preserve">___________________________________________________________________________</w:t>
      </w:r>
    </w:p>
    <w:p>
      <w:pPr>
        <w:pStyle w:val="1"/>
        <w:jc w:val="both"/>
      </w:pPr>
      <w:r>
        <w:rPr>
          <w:sz w:val="20"/>
        </w:rPr>
        <w:t xml:space="preserve">           (заполняется должностным лицом, принявшим заявление)</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4</w:t>
      </w:r>
    </w:p>
    <w:p>
      <w:pPr>
        <w:pStyle w:val="0"/>
        <w:jc w:val="right"/>
      </w:pPr>
      <w:r>
        <w:rPr>
          <w:sz w:val="24"/>
        </w:rPr>
        <w:t xml:space="preserve">к Административному регламенту</w:t>
      </w:r>
    </w:p>
    <w:p>
      <w:pPr>
        <w:pStyle w:val="0"/>
        <w:jc w:val="right"/>
      </w:pPr>
      <w:r>
        <w:rPr>
          <w:sz w:val="24"/>
        </w:rPr>
        <w:t xml:space="preserve">предоставления Министерством</w:t>
      </w:r>
    </w:p>
    <w:p>
      <w:pPr>
        <w:pStyle w:val="0"/>
        <w:jc w:val="right"/>
      </w:pPr>
      <w:r>
        <w:rPr>
          <w:sz w:val="24"/>
        </w:rPr>
        <w:t xml:space="preserve">экономического развития Республики</w:t>
      </w:r>
    </w:p>
    <w:p>
      <w:pPr>
        <w:pStyle w:val="0"/>
        <w:jc w:val="right"/>
      </w:pPr>
      <w:r>
        <w:rPr>
          <w:sz w:val="24"/>
        </w:rPr>
        <w:t xml:space="preserve">Алтай государственной услуги</w:t>
      </w:r>
    </w:p>
    <w:p>
      <w:pPr>
        <w:pStyle w:val="0"/>
        <w:jc w:val="right"/>
      </w:pPr>
      <w:r>
        <w:rPr>
          <w:sz w:val="24"/>
        </w:rPr>
        <w:t xml:space="preserve">"Лицензирование розничной продажи</w:t>
      </w:r>
    </w:p>
    <w:p>
      <w:pPr>
        <w:pStyle w:val="0"/>
        <w:jc w:val="right"/>
      </w:pPr>
      <w:r>
        <w:rPr>
          <w:sz w:val="24"/>
        </w:rPr>
        <w:t xml:space="preserve">алкогольной продукции (за исключением</w:t>
      </w:r>
    </w:p>
    <w:p>
      <w:pPr>
        <w:pStyle w:val="0"/>
        <w:jc w:val="right"/>
      </w:pPr>
      <w:r>
        <w:rPr>
          <w:sz w:val="24"/>
        </w:rPr>
        <w:t xml:space="preserve">лицензирования производства, хранения,</w:t>
      </w:r>
    </w:p>
    <w:p>
      <w:pPr>
        <w:pStyle w:val="0"/>
        <w:jc w:val="right"/>
      </w:pPr>
      <w:r>
        <w:rPr>
          <w:sz w:val="24"/>
        </w:rPr>
        <w:t xml:space="preserve">поставки и розничной продажи</w:t>
      </w:r>
    </w:p>
    <w:p>
      <w:pPr>
        <w:pStyle w:val="0"/>
        <w:jc w:val="right"/>
      </w:pPr>
      <w:r>
        <w:rPr>
          <w:sz w:val="24"/>
        </w:rPr>
        <w:t xml:space="preserve">произведенной сельскохозяйственными</w:t>
      </w:r>
    </w:p>
    <w:p>
      <w:pPr>
        <w:pStyle w:val="0"/>
        <w:jc w:val="right"/>
      </w:pPr>
      <w:r>
        <w:rPr>
          <w:sz w:val="24"/>
        </w:rPr>
        <w:t xml:space="preserve">производителями винодельческой</w:t>
      </w:r>
    </w:p>
    <w:p>
      <w:pPr>
        <w:pStyle w:val="0"/>
        <w:jc w:val="right"/>
      </w:pPr>
      <w:r>
        <w:rPr>
          <w:sz w:val="24"/>
        </w:rPr>
        <w:t xml:space="preserve">продукции)"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Приказа</w:t>
            </w:r>
            <w:r>
              <w:rPr>
                <w:sz w:val="24"/>
                <w:color w:val="392c69"/>
              </w:rPr>
              <w:t xml:space="preserve"> Минэкономразвития РА от 01.11.2024 N П-05-01/0493)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1"/>
        <w:jc w:val="both"/>
      </w:pPr>
      <w:r>
        <w:rPr>
          <w:sz w:val="20"/>
        </w:rPr>
        <w:t xml:space="preserve">                                           Министру экономического развития</w:t>
      </w:r>
    </w:p>
    <w:p>
      <w:pPr>
        <w:pStyle w:val="1"/>
        <w:jc w:val="both"/>
      </w:pPr>
      <w:r>
        <w:rPr>
          <w:sz w:val="20"/>
        </w:rPr>
        <w:t xml:space="preserve">                                                           Республики Алтай</w:t>
      </w:r>
    </w:p>
    <w:p>
      <w:pPr>
        <w:pStyle w:val="1"/>
        <w:jc w:val="both"/>
      </w:pPr>
      <w:r>
        <w:rPr>
          <w:sz w:val="20"/>
        </w:rPr>
      </w:r>
    </w:p>
    <w:bookmarkStart w:id="1107" w:name="P1107"/>
    <w:bookmarkEnd w:id="1107"/>
    <w:p>
      <w:pPr>
        <w:pStyle w:val="1"/>
        <w:jc w:val="both"/>
      </w:pPr>
      <w:r>
        <w:rPr>
          <w:sz w:val="20"/>
        </w:rPr>
        <w:t xml:space="preserve">                                 ЗАЯВЛЕНИЕ</w:t>
      </w:r>
    </w:p>
    <w:p>
      <w:pPr>
        <w:pStyle w:val="1"/>
        <w:jc w:val="both"/>
      </w:pPr>
      <w:r>
        <w:rPr>
          <w:sz w:val="20"/>
        </w:rPr>
        <w:t xml:space="preserve">                         О ПЕРЕОФОРМЛЕНИИ ЛИЦЕНЗИИ</w:t>
      </w:r>
    </w:p>
    <w:p>
      <w:pPr>
        <w:pStyle w:val="1"/>
        <w:jc w:val="both"/>
      </w:pPr>
      <w:r>
        <w:rPr>
          <w:sz w:val="20"/>
        </w:rPr>
      </w:r>
    </w:p>
    <w:p>
      <w:pPr>
        <w:pStyle w:val="1"/>
        <w:jc w:val="both"/>
      </w:pPr>
      <w:r>
        <w:rPr>
          <w:sz w:val="20"/>
        </w:rPr>
        <w:t xml:space="preserve">Организация _______________________________________________________________</w:t>
      </w:r>
    </w:p>
    <w:p>
      <w:pPr>
        <w:pStyle w:val="1"/>
        <w:jc w:val="both"/>
      </w:pPr>
      <w:r>
        <w:rPr>
          <w:sz w:val="20"/>
        </w:rPr>
        <w:t xml:space="preserve">                       (полное и (или) сокращенное наименование</w:t>
      </w:r>
    </w:p>
    <w:p>
      <w:pPr>
        <w:pStyle w:val="1"/>
        <w:jc w:val="both"/>
      </w:pPr>
      <w:r>
        <w:rPr>
          <w:sz w:val="20"/>
        </w:rPr>
        <w:t xml:space="preserve">                  и организационно-правовая форма юридического лица)</w:t>
      </w:r>
    </w:p>
    <w:p>
      <w:pPr>
        <w:pStyle w:val="1"/>
        <w:jc w:val="both"/>
      </w:pPr>
      <w:r>
        <w:rPr>
          <w:sz w:val="20"/>
        </w:rPr>
        <w:t xml:space="preserve"> в лице __________________________________________________________________,</w:t>
      </w:r>
    </w:p>
    <w:p>
      <w:pPr>
        <w:pStyle w:val="1"/>
        <w:jc w:val="both"/>
      </w:pPr>
      <w:r>
        <w:rPr>
          <w:sz w:val="20"/>
        </w:rPr>
        <w:t xml:space="preserve">               (Ф.И.О., должность руководителя или доверенного лица)</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(Устава или доверенности с указанием N,</w:t>
      </w:r>
    </w:p>
    <w:p>
      <w:pPr>
        <w:pStyle w:val="1"/>
        <w:jc w:val="both"/>
      </w:pPr>
      <w:r>
        <w:rPr>
          <w:sz w:val="20"/>
        </w:rPr>
        <w:t xml:space="preserve">                                    даты выдачи, срока действия)</w:t>
      </w:r>
    </w:p>
    <w:p>
      <w:pPr>
        <w:pStyle w:val="1"/>
        <w:jc w:val="both"/>
      </w:pPr>
      <w:r>
        <w:rPr>
          <w:sz w:val="20"/>
        </w:rPr>
        <w:t xml:space="preserve">Место нахождения организации (согласно ЕГРЮЛ) _____________________________</w:t>
      </w:r>
    </w:p>
    <w:p>
      <w:pPr>
        <w:pStyle w:val="1"/>
        <w:jc w:val="both"/>
      </w:pPr>
      <w:r>
        <w:rPr>
          <w:sz w:val="20"/>
        </w:rPr>
        <w:t xml:space="preserve">Адрес электронной почты ___________________________________________________</w:t>
      </w:r>
    </w:p>
    <w:p>
      <w:pPr>
        <w:pStyle w:val="1"/>
        <w:jc w:val="both"/>
      </w:pPr>
      <w:r>
        <w:rPr>
          <w:sz w:val="20"/>
        </w:rPr>
        <w:t xml:space="preserve">Расчетный счет N _______________ в отделении ______________________________</w:t>
      </w:r>
    </w:p>
    <w:p>
      <w:pPr>
        <w:pStyle w:val="1"/>
        <w:jc w:val="both"/>
      </w:pPr>
      <w:r>
        <w:rPr>
          <w:sz w:val="20"/>
        </w:rPr>
        <w:t xml:space="preserve">_________________________________ банка, БИК ______________________________</w:t>
      </w:r>
    </w:p>
    <w:p>
      <w:pPr>
        <w:pStyle w:val="1"/>
        <w:jc w:val="both"/>
      </w:pPr>
      <w:r>
        <w:rPr>
          <w:sz w:val="20"/>
        </w:rPr>
        <w:t xml:space="preserve">Телефон/факс ______________________________________________________________</w:t>
      </w:r>
    </w:p>
    <w:p>
      <w:pPr>
        <w:pStyle w:val="1"/>
        <w:jc w:val="both"/>
      </w:pPr>
      <w:r>
        <w:rPr>
          <w:sz w:val="20"/>
        </w:rPr>
        <w:t xml:space="preserve">просит  переоформить  лицензию  на  розничную продажу алкогольной продукции</w:t>
      </w:r>
    </w:p>
    <w:p>
      <w:pPr>
        <w:pStyle w:val="1"/>
        <w:jc w:val="both"/>
      </w:pPr>
      <w:r>
        <w:rPr>
          <w:sz w:val="20"/>
        </w:rPr>
        <w:t xml:space="preserve">N __________ от "__" __________ 20__ г. в связи с</w:t>
      </w:r>
    </w:p>
    <w:p>
      <w:pPr>
        <w:pStyle w:val="1"/>
        <w:jc w:val="both"/>
      </w:pPr>
      <w:r>
        <w:rPr>
          <w:sz w:val="20"/>
        </w:rPr>
        <w:t xml:space="preserve">___________________________________________________________________________</w:t>
      </w:r>
    </w:p>
    <w:p>
      <w:pPr>
        <w:pStyle w:val="1"/>
        <w:jc w:val="both"/>
      </w:pPr>
      <w:r>
        <w:rPr>
          <w:sz w:val="20"/>
        </w:rPr>
        <w:t xml:space="preserve">(указываются   основания   переоформления:   реорганизация   организации  с</w:t>
      </w:r>
    </w:p>
    <w:p>
      <w:pPr>
        <w:pStyle w:val="1"/>
        <w:jc w:val="both"/>
      </w:pPr>
      <w:r>
        <w:rPr>
          <w:sz w:val="20"/>
        </w:rPr>
        <w:t xml:space="preserve">указанием формы, изменение наименования организации (без ее реорганизации);</w:t>
      </w:r>
    </w:p>
    <w:p>
      <w:pPr>
        <w:pStyle w:val="1"/>
        <w:jc w:val="both"/>
      </w:pPr>
      <w:r>
        <w:rPr>
          <w:sz w:val="20"/>
        </w:rPr>
        <w:t xml:space="preserve">изменение   места  нахождения  организации,  мест  нахождения  обособленных</w:t>
      </w:r>
    </w:p>
    <w:p>
      <w:pPr>
        <w:pStyle w:val="1"/>
        <w:jc w:val="both"/>
      </w:pPr>
      <w:r>
        <w:rPr>
          <w:sz w:val="20"/>
        </w:rPr>
        <w:t xml:space="preserve">подразделений  лицензиата  (включая  изменение места нахождения помещения в</w:t>
      </w:r>
    </w:p>
    <w:p>
      <w:pPr>
        <w:pStyle w:val="1"/>
        <w:jc w:val="both"/>
      </w:pPr>
      <w:r>
        <w:rPr>
          <w:sz w:val="20"/>
        </w:rPr>
        <w:t xml:space="preserve">пределах  одного  здания);  окончание  срока аренды стационарного торгового</w:t>
      </w:r>
    </w:p>
    <w:p>
      <w:pPr>
        <w:pStyle w:val="1"/>
        <w:jc w:val="both"/>
      </w:pPr>
      <w:r>
        <w:rPr>
          <w:sz w:val="20"/>
        </w:rPr>
        <w:t xml:space="preserve">объекта,  складского  помещения,  используемого для осуществления розничной</w:t>
      </w:r>
    </w:p>
    <w:p>
      <w:pPr>
        <w:pStyle w:val="1"/>
        <w:jc w:val="both"/>
      </w:pPr>
      <w:r>
        <w:rPr>
          <w:sz w:val="20"/>
        </w:rPr>
        <w:t xml:space="preserve">продажи   алкогольной   продукции;   отказ   лицензиата   от  осуществления</w:t>
      </w:r>
    </w:p>
    <w:p>
      <w:pPr>
        <w:pStyle w:val="1"/>
        <w:jc w:val="both"/>
      </w:pPr>
      <w:r>
        <w:rPr>
          <w:sz w:val="20"/>
        </w:rPr>
        <w:t xml:space="preserve">деятельности  на  части  обособленных  подразделений, указанных в лицензии;</w:t>
      </w:r>
    </w:p>
    <w:p>
      <w:pPr>
        <w:pStyle w:val="1"/>
        <w:jc w:val="both"/>
      </w:pPr>
      <w:r>
        <w:rPr>
          <w:sz w:val="20"/>
        </w:rPr>
        <w:t xml:space="preserve">открытие новых обособленных подразделений, на которых планируется розничная</w:t>
      </w:r>
    </w:p>
    <w:p>
      <w:pPr>
        <w:pStyle w:val="1"/>
        <w:jc w:val="both"/>
      </w:pPr>
      <w:r>
        <w:rPr>
          <w:sz w:val="20"/>
        </w:rPr>
        <w:t xml:space="preserve">продажа   алкогольной   продукции;  изменения  иных  указанных  в  лицензии</w:t>
      </w:r>
    </w:p>
    <w:p>
      <w:pPr>
        <w:pStyle w:val="1"/>
        <w:jc w:val="both"/>
      </w:pPr>
      <w:r>
        <w:rPr>
          <w:sz w:val="20"/>
        </w:rPr>
        <w:t xml:space="preserve">сведений; утрата лицензии)</w:t>
      </w:r>
    </w:p>
    <w:p>
      <w:pPr>
        <w:pStyle w:val="1"/>
        <w:jc w:val="both"/>
      </w:pPr>
      <w:r>
        <w:rPr>
          <w:sz w:val="20"/>
        </w:rPr>
        <w:t xml:space="preserve">С   лицензионными  требованиями  и  условиями  осуществления  данного  вида</w:t>
      </w:r>
    </w:p>
    <w:p>
      <w:pPr>
        <w:pStyle w:val="1"/>
        <w:jc w:val="both"/>
      </w:pPr>
      <w:r>
        <w:rPr>
          <w:sz w:val="20"/>
        </w:rPr>
        <w:t xml:space="preserve">деятельности,  законами,  правилами  и положениями, регулирующими розничную</w:t>
      </w:r>
    </w:p>
    <w:p>
      <w:pPr>
        <w:pStyle w:val="1"/>
        <w:jc w:val="both"/>
      </w:pPr>
      <w:r>
        <w:rPr>
          <w:sz w:val="20"/>
        </w:rPr>
        <w:t xml:space="preserve">продажу  алкогольной  продукции, знаком(а) и в случае получения лицензии на</w:t>
      </w:r>
    </w:p>
    <w:p>
      <w:pPr>
        <w:pStyle w:val="1"/>
        <w:jc w:val="both"/>
      </w:pPr>
      <w:r>
        <w:rPr>
          <w:sz w:val="20"/>
        </w:rPr>
        <w:t xml:space="preserve">право розничной продажи алкогольной продукции обязуюсь их выполнять.</w:t>
      </w:r>
    </w:p>
    <w:p>
      <w:pPr>
        <w:pStyle w:val="1"/>
        <w:jc w:val="both"/>
      </w:pPr>
      <w:r>
        <w:rPr>
          <w:sz w:val="20"/>
        </w:rPr>
      </w:r>
    </w:p>
    <w:p>
      <w:pPr>
        <w:pStyle w:val="1"/>
        <w:jc w:val="both"/>
      </w:pPr>
      <w:r>
        <w:rPr>
          <w:sz w:val="20"/>
        </w:rPr>
        <w:t xml:space="preserve">Опись прилагаемых документов:</w:t>
      </w:r>
    </w:p>
    <w:p>
      <w:pPr>
        <w:pStyle w:val="1"/>
        <w:jc w:val="both"/>
      </w:pPr>
      <w:r>
        <w:rPr>
          <w:sz w:val="20"/>
        </w:rPr>
        <w:t xml:space="preserve">(указываются   прилагаемые   документы   в   соответствии   с  </w:t>
      </w:r>
      <w:hyperlink w:history="0" w:anchor="P612" w:tooltip="158. Для переоформления лицензии в случае реорганизации организации лицензиат или его правопреемник представляет в лицензирующий орган документы, установленные для ее получения согласно пункту 72 подраздела 3.3.1, по заявлению организации или ее правопреемника по форме согласно приложению N 4 к Административному регламенту.">
        <w:r>
          <w:rPr>
            <w:sz w:val="20"/>
            <w:color w:val="0000ff"/>
          </w:rPr>
          <w:t xml:space="preserve">пунктом  158</w:t>
        </w:r>
      </w:hyperlink>
    </w:p>
    <w:p>
      <w:pPr>
        <w:pStyle w:val="1"/>
        <w:jc w:val="both"/>
      </w:pPr>
      <w:r>
        <w:rPr>
          <w:sz w:val="20"/>
        </w:rPr>
        <w:t xml:space="preserve">Административного регламента);</w:t>
      </w:r>
    </w:p>
    <w:p>
      <w:pPr>
        <w:pStyle w:val="1"/>
        <w:jc w:val="both"/>
      </w:pPr>
      <w:r>
        <w:rPr>
          <w:sz w:val="20"/>
        </w:rPr>
      </w:r>
    </w:p>
    <w:p>
      <w:pPr>
        <w:pStyle w:val="1"/>
        <w:jc w:val="both"/>
      </w:pPr>
      <w:r>
        <w:rPr>
          <w:sz w:val="20"/>
        </w:rPr>
        <w:t xml:space="preserve">приложение  1 к Заявлению о переоформлении лицензии - </w:t>
      </w:r>
      <w:hyperlink w:history="0" w:anchor="P1177" w:tooltip="ПЕРЕЧЕНЬ">
        <w:r>
          <w:rPr>
            <w:sz w:val="20"/>
            <w:color w:val="0000ff"/>
          </w:rPr>
          <w:t xml:space="preserve">Перечень</w:t>
        </w:r>
      </w:hyperlink>
      <w:r>
        <w:rPr>
          <w:sz w:val="20"/>
        </w:rPr>
        <w:t xml:space="preserve"> обособленных</w:t>
      </w:r>
    </w:p>
    <w:p>
      <w:pPr>
        <w:pStyle w:val="1"/>
        <w:jc w:val="both"/>
      </w:pPr>
      <w:r>
        <w:rPr>
          <w:sz w:val="20"/>
        </w:rPr>
        <w:t xml:space="preserve">подразделений,  на  которых  планируется  осуществление  розничной  продажи</w:t>
      </w:r>
    </w:p>
    <w:p>
      <w:pPr>
        <w:pStyle w:val="1"/>
        <w:jc w:val="both"/>
      </w:pPr>
      <w:r>
        <w:rPr>
          <w:sz w:val="20"/>
        </w:rPr>
        <w:t xml:space="preserve">алкогольной  продукции  (представляется  в  случае  обращения  лицензиата с</w:t>
      </w:r>
    </w:p>
    <w:p>
      <w:pPr>
        <w:pStyle w:val="1"/>
        <w:jc w:val="both"/>
      </w:pPr>
      <w:r>
        <w:rPr>
          <w:sz w:val="20"/>
        </w:rPr>
        <w:t xml:space="preserve">заявлением  о  переоформлении  лицензии  на  розничную  продажу алкогольной</w:t>
      </w:r>
    </w:p>
    <w:p>
      <w:pPr>
        <w:pStyle w:val="1"/>
        <w:jc w:val="both"/>
      </w:pPr>
      <w:r>
        <w:rPr>
          <w:sz w:val="20"/>
        </w:rPr>
        <w:t xml:space="preserve">продукции,  в связи с открытием новых обособленных подразделений, а также в</w:t>
      </w:r>
    </w:p>
    <w:p>
      <w:pPr>
        <w:pStyle w:val="1"/>
        <w:jc w:val="both"/>
      </w:pPr>
      <w:r>
        <w:rPr>
          <w:sz w:val="20"/>
        </w:rPr>
        <w:t xml:space="preserve">случае  изменения  мест  нахождения  обособленных  подразделений лицензиата</w:t>
      </w:r>
    </w:p>
    <w:p>
      <w:pPr>
        <w:pStyle w:val="1"/>
        <w:jc w:val="both"/>
      </w:pPr>
      <w:r>
        <w:rPr>
          <w:sz w:val="20"/>
        </w:rPr>
        <w:t xml:space="preserve">(включая изменение места нахождения помещения в пределах одного здания));</w:t>
      </w:r>
    </w:p>
    <w:p>
      <w:pPr>
        <w:pStyle w:val="1"/>
        <w:jc w:val="both"/>
      </w:pPr>
      <w:r>
        <w:rPr>
          <w:sz w:val="20"/>
        </w:rPr>
      </w:r>
    </w:p>
    <w:p>
      <w:pPr>
        <w:pStyle w:val="1"/>
        <w:jc w:val="both"/>
      </w:pPr>
      <w:r>
        <w:rPr>
          <w:sz w:val="20"/>
        </w:rPr>
        <w:t xml:space="preserve">приложение  2 к Заявлению о переоформлении лицензии - </w:t>
      </w:r>
      <w:hyperlink w:history="0" w:anchor="P1224" w:tooltip="ПЕРЕЧЕНЬ">
        <w:r>
          <w:rPr>
            <w:sz w:val="20"/>
            <w:color w:val="0000ff"/>
          </w:rPr>
          <w:t xml:space="preserve">Перечень</w:t>
        </w:r>
      </w:hyperlink>
      <w:r>
        <w:rPr>
          <w:sz w:val="20"/>
        </w:rPr>
        <w:t xml:space="preserve"> обособленных</w:t>
      </w:r>
    </w:p>
    <w:p>
      <w:pPr>
        <w:pStyle w:val="1"/>
        <w:jc w:val="both"/>
      </w:pPr>
      <w:r>
        <w:rPr>
          <w:sz w:val="20"/>
        </w:rPr>
        <w:t xml:space="preserve">подразделений,  указанных  в  действующей  лицензии,  на  которых лицензиат</w:t>
      </w:r>
    </w:p>
    <w:p>
      <w:pPr>
        <w:pStyle w:val="1"/>
        <w:jc w:val="both"/>
      </w:pPr>
      <w:r>
        <w:rPr>
          <w:sz w:val="20"/>
        </w:rPr>
        <w:t xml:space="preserve">отказывается  осуществлять  деятельность (представляется в случае обращения</w:t>
      </w:r>
    </w:p>
    <w:p>
      <w:pPr>
        <w:pStyle w:val="1"/>
        <w:jc w:val="both"/>
      </w:pPr>
      <w:r>
        <w:rPr>
          <w:sz w:val="20"/>
        </w:rPr>
        <w:t xml:space="preserve">лицензиата  с  заявлением  о  переоформлении  лицензии на розничную продажу</w:t>
      </w:r>
    </w:p>
    <w:p>
      <w:pPr>
        <w:pStyle w:val="1"/>
        <w:jc w:val="both"/>
      </w:pPr>
      <w:r>
        <w:rPr>
          <w:sz w:val="20"/>
        </w:rPr>
        <w:t xml:space="preserve">алкогольной  продукции,  в  связи  с  исключением  из  действующей лицензии</w:t>
      </w:r>
    </w:p>
    <w:p>
      <w:pPr>
        <w:pStyle w:val="1"/>
        <w:jc w:val="both"/>
      </w:pPr>
      <w:r>
        <w:rPr>
          <w:sz w:val="20"/>
        </w:rPr>
        <w:t xml:space="preserve">обособленных подразделений).</w:t>
      </w:r>
    </w:p>
    <w:p>
      <w:pPr>
        <w:pStyle w:val="1"/>
        <w:jc w:val="both"/>
      </w:pPr>
      <w:r>
        <w:rPr>
          <w:sz w:val="20"/>
        </w:rPr>
      </w:r>
    </w:p>
    <w:p>
      <w:pPr>
        <w:pStyle w:val="1"/>
        <w:jc w:val="both"/>
      </w:pPr>
      <w:r>
        <w:rPr>
          <w:sz w:val="20"/>
        </w:rPr>
        <w:t xml:space="preserve">_______________________________ ___________________ _______________________</w:t>
      </w:r>
    </w:p>
    <w:p>
      <w:pPr>
        <w:pStyle w:val="1"/>
        <w:jc w:val="both"/>
      </w:pPr>
      <w:r>
        <w:rPr>
          <w:sz w:val="20"/>
        </w:rPr>
        <w:t xml:space="preserve">     (должность заявителя)           (подпись)             (Ф.И.О.)</w:t>
      </w:r>
    </w:p>
    <w:p>
      <w:pPr>
        <w:pStyle w:val="1"/>
        <w:jc w:val="both"/>
      </w:pPr>
      <w:r>
        <w:rPr>
          <w:sz w:val="20"/>
        </w:rPr>
      </w:r>
    </w:p>
    <w:p>
      <w:pPr>
        <w:pStyle w:val="1"/>
        <w:jc w:val="both"/>
      </w:pPr>
      <w:r>
        <w:rPr>
          <w:sz w:val="20"/>
        </w:rPr>
        <w:t xml:space="preserve">М.П. Дата составления: "__" __________ 20__ г.</w:t>
      </w:r>
    </w:p>
    <w:p>
      <w:pPr>
        <w:pStyle w:val="1"/>
        <w:jc w:val="both"/>
      </w:pPr>
      <w:r>
        <w:rPr>
          <w:sz w:val="20"/>
        </w:rPr>
        <w:t xml:space="preserve">Дата регистрации заявления, N _______________</w:t>
      </w:r>
    </w:p>
    <w:p>
      <w:pPr>
        <w:pStyle w:val="1"/>
        <w:jc w:val="both"/>
      </w:pPr>
      <w:r>
        <w:rPr>
          <w:sz w:val="20"/>
        </w:rPr>
        <w:t xml:space="preserve">___________________________________________________________________________</w:t>
      </w:r>
    </w:p>
    <w:p>
      <w:pPr>
        <w:pStyle w:val="1"/>
        <w:jc w:val="both"/>
      </w:pPr>
      <w:r>
        <w:rPr>
          <w:sz w:val="20"/>
        </w:rPr>
        <w:t xml:space="preserve">           (заполняется должностным лицом, принявшим заявление)</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2"/>
        <w:jc w:val="right"/>
      </w:pPr>
      <w:r>
        <w:rPr>
          <w:sz w:val="24"/>
        </w:rPr>
        <w:t xml:space="preserve">Приложение N 1</w:t>
      </w:r>
    </w:p>
    <w:p>
      <w:pPr>
        <w:pStyle w:val="0"/>
        <w:jc w:val="right"/>
      </w:pPr>
      <w:r>
        <w:rPr>
          <w:sz w:val="24"/>
        </w:rPr>
        <w:t xml:space="preserve">к заявлению</w:t>
      </w:r>
    </w:p>
    <w:p>
      <w:pPr>
        <w:pStyle w:val="0"/>
        <w:jc w:val="right"/>
      </w:pPr>
      <w:r>
        <w:rPr>
          <w:sz w:val="24"/>
        </w:rPr>
        <w:t xml:space="preserve">о переоформлении лицензии</w:t>
      </w:r>
    </w:p>
    <w:p>
      <w:pPr>
        <w:pStyle w:val="0"/>
        <w:jc w:val="both"/>
      </w:pPr>
      <w:r>
        <w:rPr>
          <w:sz w:val="24"/>
        </w:rPr>
      </w:r>
    </w:p>
    <w:bookmarkStart w:id="1177" w:name="P1177"/>
    <w:bookmarkEnd w:id="1177"/>
    <w:p>
      <w:pPr>
        <w:pStyle w:val="0"/>
        <w:jc w:val="center"/>
      </w:pPr>
      <w:r>
        <w:rPr>
          <w:sz w:val="24"/>
        </w:rPr>
        <w:t xml:space="preserve">ПЕРЕЧЕНЬ</w:t>
      </w:r>
    </w:p>
    <w:p>
      <w:pPr>
        <w:pStyle w:val="0"/>
        <w:jc w:val="center"/>
      </w:pPr>
      <w:r>
        <w:rPr>
          <w:sz w:val="24"/>
        </w:rPr>
        <w:t xml:space="preserve">ОБОСОБЛЕННЫХ ПОДРАЗДЕЛЕНИЙ, НА КОТОРЫХ ПЛАНИРУЕТСЯ</w:t>
      </w:r>
    </w:p>
    <w:p>
      <w:pPr>
        <w:pStyle w:val="0"/>
        <w:jc w:val="center"/>
      </w:pPr>
      <w:r>
        <w:rPr>
          <w:sz w:val="24"/>
        </w:rPr>
        <w:t xml:space="preserve">РОЗНИЧНАЯ ПРОДАЖА АЛКОГОЛЬНОЙ ПРОДУКЦИИ</w:t>
      </w:r>
    </w:p>
    <w:p>
      <w:pPr>
        <w:pStyle w:val="0"/>
        <w:jc w:val="both"/>
      </w:pPr>
      <w:r>
        <w:rPr>
          <w:sz w:val="24"/>
        </w:rPr>
      </w:r>
    </w:p>
    <w:p>
      <w:pPr>
        <w:pStyle w:val="0"/>
        <w:jc w:val="center"/>
      </w:pPr>
      <w:r>
        <w:rPr>
          <w:sz w:val="24"/>
        </w:rPr>
        <w:t xml:space="preserve">(заполняется в случае обращения лицензиата с заявлением</w:t>
      </w:r>
    </w:p>
    <w:p>
      <w:pPr>
        <w:pStyle w:val="0"/>
        <w:jc w:val="center"/>
      </w:pPr>
      <w:r>
        <w:rPr>
          <w:sz w:val="24"/>
        </w:rPr>
        <w:t xml:space="preserve">о переоформлении лицензии на розничную продажу алкогольной</w:t>
      </w:r>
    </w:p>
    <w:p>
      <w:pPr>
        <w:pStyle w:val="0"/>
        <w:jc w:val="center"/>
      </w:pPr>
      <w:r>
        <w:rPr>
          <w:sz w:val="24"/>
        </w:rPr>
        <w:t xml:space="preserve">продукции, в связи с включением в действующую лицензию новых</w:t>
      </w:r>
    </w:p>
    <w:p>
      <w:pPr>
        <w:pStyle w:val="0"/>
        <w:jc w:val="center"/>
      </w:pPr>
      <w:r>
        <w:rPr>
          <w:sz w:val="24"/>
        </w:rPr>
        <w:t xml:space="preserve">обособленных подразделений)</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4190"/>
        <w:gridCol w:w="4190"/>
      </w:tblGrid>
      <w:tr>
        <w:tc>
          <w:tcPr>
            <w:tcW w:w="680" w:type="dxa"/>
          </w:tcPr>
          <w:p>
            <w:pPr>
              <w:pStyle w:val="0"/>
              <w:jc w:val="center"/>
            </w:pPr>
            <w:r>
              <w:rPr>
                <w:sz w:val="24"/>
              </w:rPr>
              <w:t xml:space="preserve">N п/п</w:t>
            </w:r>
          </w:p>
        </w:tc>
        <w:tc>
          <w:tcPr>
            <w:tcW w:w="4190" w:type="dxa"/>
          </w:tcPr>
          <w:p>
            <w:pPr>
              <w:pStyle w:val="0"/>
              <w:jc w:val="center"/>
            </w:pPr>
            <w:r>
              <w:rPr>
                <w:sz w:val="24"/>
              </w:rPr>
              <w:t xml:space="preserve">Наименование обособленного подразделения</w:t>
            </w:r>
          </w:p>
        </w:tc>
        <w:tc>
          <w:tcPr>
            <w:tcW w:w="4190" w:type="dxa"/>
          </w:tcPr>
          <w:p>
            <w:pPr>
              <w:pStyle w:val="0"/>
              <w:jc w:val="center"/>
            </w:pPr>
            <w:r>
              <w:rPr>
                <w:sz w:val="24"/>
              </w:rPr>
              <w:t xml:space="preserve">Место нахождения обособленного подразделения (адрес)</w:t>
            </w:r>
          </w:p>
        </w:tc>
      </w:tr>
      <w:tr>
        <w:tc>
          <w:tcPr>
            <w:tcW w:w="680" w:type="dxa"/>
          </w:tcPr>
          <w:p>
            <w:pPr>
              <w:pStyle w:val="0"/>
              <w:jc w:val="center"/>
            </w:pPr>
            <w:r>
              <w:rPr>
                <w:sz w:val="24"/>
              </w:rPr>
              <w:t xml:space="preserve">1</w:t>
            </w:r>
          </w:p>
        </w:tc>
        <w:tc>
          <w:tcPr>
            <w:tcW w:w="4190" w:type="dxa"/>
          </w:tcPr>
          <w:p>
            <w:pPr>
              <w:pStyle w:val="0"/>
              <w:jc w:val="center"/>
            </w:pPr>
            <w:r>
              <w:rPr>
                <w:sz w:val="24"/>
              </w:rPr>
              <w:t xml:space="preserve">2</w:t>
            </w:r>
          </w:p>
        </w:tc>
        <w:tc>
          <w:tcPr>
            <w:tcW w:w="4190" w:type="dxa"/>
          </w:tcPr>
          <w:p>
            <w:pPr>
              <w:pStyle w:val="0"/>
              <w:jc w:val="center"/>
            </w:pPr>
            <w:r>
              <w:rPr>
                <w:sz w:val="24"/>
              </w:rPr>
              <w:t xml:space="preserve">3</w:t>
            </w:r>
          </w:p>
        </w:tc>
      </w:tr>
      <w:tr>
        <w:tc>
          <w:tcPr>
            <w:tcW w:w="680" w:type="dxa"/>
          </w:tcPr>
          <w:p>
            <w:pPr>
              <w:pStyle w:val="0"/>
            </w:pPr>
            <w:r>
              <w:rPr>
                <w:sz w:val="24"/>
              </w:rPr>
            </w:r>
          </w:p>
        </w:tc>
        <w:tc>
          <w:tcPr>
            <w:tcW w:w="4190" w:type="dxa"/>
          </w:tcPr>
          <w:p>
            <w:pPr>
              <w:pStyle w:val="0"/>
            </w:pPr>
            <w:r>
              <w:rPr>
                <w:sz w:val="24"/>
              </w:rPr>
            </w:r>
          </w:p>
        </w:tc>
        <w:tc>
          <w:tcPr>
            <w:tcW w:w="4190" w:type="dxa"/>
          </w:tcPr>
          <w:p>
            <w:pPr>
              <w:pStyle w:val="0"/>
            </w:pPr>
            <w:r>
              <w:rPr>
                <w:sz w:val="24"/>
              </w:rPr>
            </w:r>
          </w:p>
        </w:tc>
      </w:tr>
      <w:tr>
        <w:tc>
          <w:tcPr>
            <w:tcW w:w="680" w:type="dxa"/>
          </w:tcPr>
          <w:p>
            <w:pPr>
              <w:pStyle w:val="0"/>
            </w:pPr>
            <w:r>
              <w:rPr>
                <w:sz w:val="24"/>
              </w:rPr>
            </w:r>
          </w:p>
        </w:tc>
        <w:tc>
          <w:tcPr>
            <w:tcW w:w="4190" w:type="dxa"/>
          </w:tcPr>
          <w:p>
            <w:pPr>
              <w:pStyle w:val="0"/>
            </w:pPr>
            <w:r>
              <w:rPr>
                <w:sz w:val="24"/>
              </w:rPr>
            </w:r>
          </w:p>
        </w:tc>
        <w:tc>
          <w:tcPr>
            <w:tcW w:w="4190" w:type="dxa"/>
          </w:tcPr>
          <w:p>
            <w:pPr>
              <w:pStyle w:val="0"/>
            </w:pPr>
            <w:r>
              <w:rPr>
                <w:sz w:val="24"/>
              </w:rPr>
            </w:r>
          </w:p>
        </w:tc>
      </w:tr>
      <w:tr>
        <w:tc>
          <w:tcPr>
            <w:tcW w:w="680" w:type="dxa"/>
          </w:tcPr>
          <w:p>
            <w:pPr>
              <w:pStyle w:val="0"/>
            </w:pPr>
            <w:r>
              <w:rPr>
                <w:sz w:val="24"/>
              </w:rPr>
            </w:r>
          </w:p>
        </w:tc>
        <w:tc>
          <w:tcPr>
            <w:tcW w:w="4190" w:type="dxa"/>
          </w:tcPr>
          <w:p>
            <w:pPr>
              <w:pStyle w:val="0"/>
            </w:pPr>
            <w:r>
              <w:rPr>
                <w:sz w:val="24"/>
              </w:rPr>
            </w:r>
          </w:p>
        </w:tc>
        <w:tc>
          <w:tcPr>
            <w:tcW w:w="4190" w:type="dxa"/>
          </w:tcPr>
          <w:p>
            <w:pPr>
              <w:pStyle w:val="0"/>
            </w:pPr>
            <w:r>
              <w:rPr>
                <w:sz w:val="24"/>
              </w:rPr>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3798"/>
        <w:gridCol w:w="340"/>
        <w:gridCol w:w="1701"/>
        <w:gridCol w:w="340"/>
        <w:gridCol w:w="2891"/>
      </w:tblGrid>
      <w:tr>
        <w:tc>
          <w:tcPr>
            <w:gridSpan w:val="5"/>
            <w:tcW w:w="9070" w:type="dxa"/>
            <w:tcBorders>
              <w:top w:val="nil"/>
              <w:left w:val="nil"/>
              <w:bottom w:val="nil"/>
              <w:right w:val="nil"/>
            </w:tcBorders>
          </w:tcPr>
          <w:p>
            <w:pPr>
              <w:pStyle w:val="0"/>
            </w:pPr>
            <w:r>
              <w:rPr>
                <w:sz w:val="24"/>
              </w:rPr>
              <w:t xml:space="preserve">Достоверность представленных сведений подтверждаю.</w:t>
            </w:r>
          </w:p>
        </w:tc>
      </w:tr>
      <w:tr>
        <w:tc>
          <w:tcPr>
            <w:tcW w:w="3798"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701"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2891" w:type="dxa"/>
            <w:tcBorders>
              <w:top w:val="nil"/>
              <w:left w:val="nil"/>
              <w:bottom w:val="single" w:sz="4"/>
              <w:right w:val="nil"/>
            </w:tcBorders>
          </w:tcPr>
          <w:p>
            <w:pPr>
              <w:pStyle w:val="0"/>
            </w:pPr>
            <w:r>
              <w:rPr>
                <w:sz w:val="24"/>
              </w:rPr>
            </w:r>
          </w:p>
        </w:tc>
      </w:tr>
      <w:tr>
        <w:tc>
          <w:tcPr>
            <w:tcW w:w="3798" w:type="dxa"/>
            <w:tcBorders>
              <w:top w:val="single" w:sz="4"/>
              <w:left w:val="nil"/>
              <w:bottom w:val="nil"/>
              <w:right w:val="nil"/>
            </w:tcBorders>
          </w:tcPr>
          <w:p>
            <w:pPr>
              <w:pStyle w:val="0"/>
              <w:jc w:val="center"/>
            </w:pPr>
            <w:r>
              <w:rPr>
                <w:sz w:val="24"/>
              </w:rPr>
              <w:t xml:space="preserve">(должность заявителя)</w:t>
            </w:r>
          </w:p>
        </w:tc>
        <w:tc>
          <w:tcPr>
            <w:tcW w:w="340" w:type="dxa"/>
            <w:tcBorders>
              <w:top w:val="nil"/>
              <w:left w:val="nil"/>
              <w:bottom w:val="nil"/>
              <w:right w:val="nil"/>
            </w:tcBorders>
          </w:tcPr>
          <w:p>
            <w:pPr>
              <w:pStyle w:val="0"/>
            </w:pPr>
            <w:r>
              <w:rPr>
                <w:sz w:val="24"/>
              </w:rPr>
            </w:r>
          </w:p>
        </w:tc>
        <w:tc>
          <w:tcPr>
            <w:tcW w:w="1701"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2891" w:type="dxa"/>
            <w:tcBorders>
              <w:top w:val="single" w:sz="4"/>
              <w:left w:val="nil"/>
              <w:bottom w:val="nil"/>
              <w:right w:val="nil"/>
            </w:tcBorders>
          </w:tcPr>
          <w:p>
            <w:pPr>
              <w:pStyle w:val="0"/>
              <w:jc w:val="center"/>
            </w:pPr>
            <w:r>
              <w:rPr>
                <w:sz w:val="24"/>
              </w:rPr>
              <w:t xml:space="preserve">(Ф.И.О.)</w:t>
            </w:r>
          </w:p>
        </w:tc>
      </w:tr>
      <w:tr>
        <w:tc>
          <w:tcPr>
            <w:gridSpan w:val="5"/>
            <w:tcW w:w="9070" w:type="dxa"/>
            <w:tcBorders>
              <w:top w:val="nil"/>
              <w:left w:val="nil"/>
              <w:bottom w:val="nil"/>
              <w:right w:val="nil"/>
            </w:tcBorders>
          </w:tcPr>
          <w:p>
            <w:pPr>
              <w:pStyle w:val="0"/>
              <w:jc w:val="both"/>
            </w:pPr>
            <w:r>
              <w:rPr>
                <w:sz w:val="24"/>
              </w:rPr>
              <w:t xml:space="preserve">М.П.</w:t>
            </w:r>
          </w:p>
        </w:tc>
      </w:tr>
      <w:tr>
        <w:tc>
          <w:tcPr>
            <w:gridSpan w:val="5"/>
            <w:tcW w:w="9070" w:type="dxa"/>
            <w:tcBorders>
              <w:top w:val="nil"/>
              <w:left w:val="nil"/>
              <w:bottom w:val="nil"/>
              <w:right w:val="nil"/>
            </w:tcBorders>
          </w:tcPr>
          <w:p>
            <w:pPr>
              <w:pStyle w:val="0"/>
            </w:pPr>
            <w:r>
              <w:rPr>
                <w:sz w:val="24"/>
              </w:rPr>
              <w:t xml:space="preserve">Дата составления: "__" __________ 20__ г.</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2"/>
        <w:jc w:val="right"/>
      </w:pPr>
      <w:r>
        <w:rPr>
          <w:sz w:val="24"/>
        </w:rPr>
        <w:t xml:space="preserve">Приложение N 2</w:t>
      </w:r>
    </w:p>
    <w:p>
      <w:pPr>
        <w:pStyle w:val="0"/>
        <w:jc w:val="right"/>
      </w:pPr>
      <w:r>
        <w:rPr>
          <w:sz w:val="24"/>
        </w:rPr>
        <w:t xml:space="preserve">к заявлению</w:t>
      </w:r>
    </w:p>
    <w:p>
      <w:pPr>
        <w:pStyle w:val="0"/>
        <w:jc w:val="right"/>
      </w:pPr>
      <w:r>
        <w:rPr>
          <w:sz w:val="24"/>
        </w:rPr>
        <w:t xml:space="preserve">о переоформлении лицензии</w:t>
      </w:r>
    </w:p>
    <w:p>
      <w:pPr>
        <w:pStyle w:val="0"/>
        <w:jc w:val="both"/>
      </w:pPr>
      <w:r>
        <w:rPr>
          <w:sz w:val="24"/>
        </w:rPr>
      </w:r>
    </w:p>
    <w:bookmarkStart w:id="1224" w:name="P1224"/>
    <w:bookmarkEnd w:id="1224"/>
    <w:p>
      <w:pPr>
        <w:pStyle w:val="0"/>
        <w:jc w:val="center"/>
      </w:pPr>
      <w:r>
        <w:rPr>
          <w:sz w:val="24"/>
        </w:rPr>
        <w:t xml:space="preserve">ПЕРЕЧЕНЬ</w:t>
      </w:r>
    </w:p>
    <w:p>
      <w:pPr>
        <w:pStyle w:val="0"/>
        <w:jc w:val="center"/>
      </w:pPr>
      <w:r>
        <w:rPr>
          <w:sz w:val="24"/>
        </w:rPr>
        <w:t xml:space="preserve">ОБОСОБЛЕННЫХ ПОДРАЗДЕЛЕНИЙ, УКАЗАННЫХ В ДЕЙСТВУЮЩЕЙ</w:t>
      </w:r>
    </w:p>
    <w:p>
      <w:pPr>
        <w:pStyle w:val="0"/>
        <w:jc w:val="center"/>
      </w:pPr>
      <w:r>
        <w:rPr>
          <w:sz w:val="24"/>
        </w:rPr>
        <w:t xml:space="preserve">ЛИЦЕНЗИИ, НА КОТОРЫХ ЛИЦЕНЗИАТ ОТКАЗЫВАЕТСЯ ОСУЩЕСТВЛЯТЬ</w:t>
      </w:r>
    </w:p>
    <w:p>
      <w:pPr>
        <w:pStyle w:val="0"/>
        <w:jc w:val="center"/>
      </w:pPr>
      <w:r>
        <w:rPr>
          <w:sz w:val="24"/>
        </w:rPr>
        <w:t xml:space="preserve">ДЕЯТЕЛЬНОСТЬ</w:t>
      </w:r>
    </w:p>
    <w:p>
      <w:pPr>
        <w:pStyle w:val="0"/>
        <w:jc w:val="both"/>
      </w:pPr>
      <w:r>
        <w:rPr>
          <w:sz w:val="24"/>
        </w:rPr>
      </w:r>
    </w:p>
    <w:p>
      <w:pPr>
        <w:pStyle w:val="0"/>
        <w:jc w:val="center"/>
      </w:pPr>
      <w:r>
        <w:rPr>
          <w:sz w:val="24"/>
        </w:rPr>
        <w:t xml:space="preserve">(заполняется в случае обращения лицензиата с заявлением</w:t>
      </w:r>
    </w:p>
    <w:p>
      <w:pPr>
        <w:pStyle w:val="0"/>
        <w:jc w:val="center"/>
      </w:pPr>
      <w:r>
        <w:rPr>
          <w:sz w:val="24"/>
        </w:rPr>
        <w:t xml:space="preserve">о переоформлении лицензии на розничную продажу алкогольной</w:t>
      </w:r>
    </w:p>
    <w:p>
      <w:pPr>
        <w:pStyle w:val="0"/>
        <w:jc w:val="center"/>
      </w:pPr>
      <w:r>
        <w:rPr>
          <w:sz w:val="24"/>
        </w:rPr>
        <w:t xml:space="preserve">продукции, в связи с исключением из действующей лицензии</w:t>
      </w:r>
    </w:p>
    <w:p>
      <w:pPr>
        <w:pStyle w:val="0"/>
        <w:jc w:val="center"/>
      </w:pPr>
      <w:r>
        <w:rPr>
          <w:sz w:val="24"/>
        </w:rPr>
        <w:t xml:space="preserve">обособленных подразделений)</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4190"/>
        <w:gridCol w:w="4190"/>
      </w:tblGrid>
      <w:tr>
        <w:tc>
          <w:tcPr>
            <w:tcW w:w="680" w:type="dxa"/>
          </w:tcPr>
          <w:p>
            <w:pPr>
              <w:pStyle w:val="0"/>
              <w:jc w:val="center"/>
            </w:pPr>
            <w:r>
              <w:rPr>
                <w:sz w:val="24"/>
              </w:rPr>
              <w:t xml:space="preserve">N п/п</w:t>
            </w:r>
          </w:p>
        </w:tc>
        <w:tc>
          <w:tcPr>
            <w:tcW w:w="4190" w:type="dxa"/>
          </w:tcPr>
          <w:p>
            <w:pPr>
              <w:pStyle w:val="0"/>
              <w:jc w:val="center"/>
            </w:pPr>
            <w:r>
              <w:rPr>
                <w:sz w:val="24"/>
              </w:rPr>
              <w:t xml:space="preserve">Наименование обособленного подразделения</w:t>
            </w:r>
          </w:p>
        </w:tc>
        <w:tc>
          <w:tcPr>
            <w:tcW w:w="4190" w:type="dxa"/>
          </w:tcPr>
          <w:p>
            <w:pPr>
              <w:pStyle w:val="0"/>
              <w:jc w:val="center"/>
            </w:pPr>
            <w:r>
              <w:rPr>
                <w:sz w:val="24"/>
              </w:rPr>
              <w:t xml:space="preserve">Место нахождения обособленного подразделения (адрес)</w:t>
            </w:r>
          </w:p>
        </w:tc>
      </w:tr>
      <w:tr>
        <w:tc>
          <w:tcPr>
            <w:tcW w:w="680" w:type="dxa"/>
          </w:tcPr>
          <w:p>
            <w:pPr>
              <w:pStyle w:val="0"/>
              <w:jc w:val="center"/>
            </w:pPr>
            <w:r>
              <w:rPr>
                <w:sz w:val="24"/>
              </w:rPr>
              <w:t xml:space="preserve">1</w:t>
            </w:r>
          </w:p>
        </w:tc>
        <w:tc>
          <w:tcPr>
            <w:tcW w:w="4190" w:type="dxa"/>
          </w:tcPr>
          <w:p>
            <w:pPr>
              <w:pStyle w:val="0"/>
              <w:jc w:val="center"/>
            </w:pPr>
            <w:r>
              <w:rPr>
                <w:sz w:val="24"/>
              </w:rPr>
              <w:t xml:space="preserve">2</w:t>
            </w:r>
          </w:p>
        </w:tc>
        <w:tc>
          <w:tcPr>
            <w:tcW w:w="4190" w:type="dxa"/>
          </w:tcPr>
          <w:p>
            <w:pPr>
              <w:pStyle w:val="0"/>
              <w:jc w:val="center"/>
            </w:pPr>
            <w:r>
              <w:rPr>
                <w:sz w:val="24"/>
              </w:rPr>
              <w:t xml:space="preserve">3</w:t>
            </w:r>
          </w:p>
        </w:tc>
      </w:tr>
      <w:tr>
        <w:tc>
          <w:tcPr>
            <w:tcW w:w="680" w:type="dxa"/>
          </w:tcPr>
          <w:p>
            <w:pPr>
              <w:pStyle w:val="0"/>
            </w:pPr>
            <w:r>
              <w:rPr>
                <w:sz w:val="24"/>
              </w:rPr>
            </w:r>
          </w:p>
        </w:tc>
        <w:tc>
          <w:tcPr>
            <w:tcW w:w="4190" w:type="dxa"/>
          </w:tcPr>
          <w:p>
            <w:pPr>
              <w:pStyle w:val="0"/>
            </w:pPr>
            <w:r>
              <w:rPr>
                <w:sz w:val="24"/>
              </w:rPr>
            </w:r>
          </w:p>
        </w:tc>
        <w:tc>
          <w:tcPr>
            <w:tcW w:w="4190" w:type="dxa"/>
          </w:tcPr>
          <w:p>
            <w:pPr>
              <w:pStyle w:val="0"/>
            </w:pPr>
            <w:r>
              <w:rPr>
                <w:sz w:val="24"/>
              </w:rPr>
            </w:r>
          </w:p>
        </w:tc>
      </w:tr>
      <w:tr>
        <w:tc>
          <w:tcPr>
            <w:tcW w:w="680" w:type="dxa"/>
          </w:tcPr>
          <w:p>
            <w:pPr>
              <w:pStyle w:val="0"/>
            </w:pPr>
            <w:r>
              <w:rPr>
                <w:sz w:val="24"/>
              </w:rPr>
            </w:r>
          </w:p>
        </w:tc>
        <w:tc>
          <w:tcPr>
            <w:tcW w:w="4190" w:type="dxa"/>
          </w:tcPr>
          <w:p>
            <w:pPr>
              <w:pStyle w:val="0"/>
            </w:pPr>
            <w:r>
              <w:rPr>
                <w:sz w:val="24"/>
              </w:rPr>
            </w:r>
          </w:p>
        </w:tc>
        <w:tc>
          <w:tcPr>
            <w:tcW w:w="4190" w:type="dxa"/>
          </w:tcPr>
          <w:p>
            <w:pPr>
              <w:pStyle w:val="0"/>
            </w:pPr>
            <w:r>
              <w:rPr>
                <w:sz w:val="24"/>
              </w:rPr>
            </w:r>
          </w:p>
        </w:tc>
      </w:tr>
      <w:tr>
        <w:tc>
          <w:tcPr>
            <w:tcW w:w="680" w:type="dxa"/>
          </w:tcPr>
          <w:p>
            <w:pPr>
              <w:pStyle w:val="0"/>
            </w:pPr>
            <w:r>
              <w:rPr>
                <w:sz w:val="24"/>
              </w:rPr>
            </w:r>
          </w:p>
        </w:tc>
        <w:tc>
          <w:tcPr>
            <w:tcW w:w="4190" w:type="dxa"/>
          </w:tcPr>
          <w:p>
            <w:pPr>
              <w:pStyle w:val="0"/>
            </w:pPr>
            <w:r>
              <w:rPr>
                <w:sz w:val="24"/>
              </w:rPr>
            </w:r>
          </w:p>
        </w:tc>
        <w:tc>
          <w:tcPr>
            <w:tcW w:w="4190" w:type="dxa"/>
          </w:tcPr>
          <w:p>
            <w:pPr>
              <w:pStyle w:val="0"/>
            </w:pPr>
            <w:r>
              <w:rPr>
                <w:sz w:val="24"/>
              </w:rPr>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3798"/>
        <w:gridCol w:w="340"/>
        <w:gridCol w:w="1701"/>
        <w:gridCol w:w="340"/>
        <w:gridCol w:w="2891"/>
      </w:tblGrid>
      <w:tr>
        <w:tc>
          <w:tcPr>
            <w:gridSpan w:val="5"/>
            <w:tcW w:w="9070" w:type="dxa"/>
            <w:tcBorders>
              <w:top w:val="nil"/>
              <w:left w:val="nil"/>
              <w:bottom w:val="nil"/>
              <w:right w:val="nil"/>
            </w:tcBorders>
          </w:tcPr>
          <w:p>
            <w:pPr>
              <w:pStyle w:val="0"/>
            </w:pPr>
            <w:r>
              <w:rPr>
                <w:sz w:val="24"/>
              </w:rPr>
              <w:t xml:space="preserve">Достоверность представленных сведений подтверждаю.</w:t>
            </w:r>
          </w:p>
        </w:tc>
      </w:tr>
      <w:tr>
        <w:tc>
          <w:tcPr>
            <w:tcW w:w="3798"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701"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2891" w:type="dxa"/>
            <w:tcBorders>
              <w:top w:val="nil"/>
              <w:left w:val="nil"/>
              <w:bottom w:val="single" w:sz="4"/>
              <w:right w:val="nil"/>
            </w:tcBorders>
          </w:tcPr>
          <w:p>
            <w:pPr>
              <w:pStyle w:val="0"/>
            </w:pPr>
            <w:r>
              <w:rPr>
                <w:sz w:val="24"/>
              </w:rPr>
            </w:r>
          </w:p>
        </w:tc>
      </w:tr>
      <w:tr>
        <w:tc>
          <w:tcPr>
            <w:tcW w:w="3798" w:type="dxa"/>
            <w:tcBorders>
              <w:top w:val="single" w:sz="4"/>
              <w:left w:val="nil"/>
              <w:bottom w:val="nil"/>
              <w:right w:val="nil"/>
            </w:tcBorders>
          </w:tcPr>
          <w:p>
            <w:pPr>
              <w:pStyle w:val="0"/>
              <w:jc w:val="center"/>
            </w:pPr>
            <w:r>
              <w:rPr>
                <w:sz w:val="24"/>
              </w:rPr>
              <w:t xml:space="preserve">(должность заявителя)</w:t>
            </w:r>
          </w:p>
        </w:tc>
        <w:tc>
          <w:tcPr>
            <w:tcW w:w="340" w:type="dxa"/>
            <w:tcBorders>
              <w:top w:val="nil"/>
              <w:left w:val="nil"/>
              <w:bottom w:val="nil"/>
              <w:right w:val="nil"/>
            </w:tcBorders>
          </w:tcPr>
          <w:p>
            <w:pPr>
              <w:pStyle w:val="0"/>
            </w:pPr>
            <w:r>
              <w:rPr>
                <w:sz w:val="24"/>
              </w:rPr>
            </w:r>
          </w:p>
        </w:tc>
        <w:tc>
          <w:tcPr>
            <w:tcW w:w="1701"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2891" w:type="dxa"/>
            <w:tcBorders>
              <w:top w:val="single" w:sz="4"/>
              <w:left w:val="nil"/>
              <w:bottom w:val="nil"/>
              <w:right w:val="nil"/>
            </w:tcBorders>
          </w:tcPr>
          <w:p>
            <w:pPr>
              <w:pStyle w:val="0"/>
              <w:jc w:val="center"/>
            </w:pPr>
            <w:r>
              <w:rPr>
                <w:sz w:val="24"/>
              </w:rPr>
              <w:t xml:space="preserve">(Ф.И.О.)</w:t>
            </w:r>
          </w:p>
        </w:tc>
      </w:tr>
      <w:tr>
        <w:tc>
          <w:tcPr>
            <w:gridSpan w:val="5"/>
            <w:tcW w:w="9070" w:type="dxa"/>
            <w:tcBorders>
              <w:top w:val="nil"/>
              <w:left w:val="nil"/>
              <w:bottom w:val="nil"/>
              <w:right w:val="nil"/>
            </w:tcBorders>
          </w:tcPr>
          <w:p>
            <w:pPr>
              <w:pStyle w:val="0"/>
              <w:jc w:val="both"/>
            </w:pPr>
            <w:r>
              <w:rPr>
                <w:sz w:val="24"/>
              </w:rPr>
              <w:t xml:space="preserve">М.П.</w:t>
            </w:r>
          </w:p>
        </w:tc>
      </w:tr>
      <w:tr>
        <w:tc>
          <w:tcPr>
            <w:gridSpan w:val="5"/>
            <w:tcW w:w="9070" w:type="dxa"/>
            <w:tcBorders>
              <w:top w:val="nil"/>
              <w:left w:val="nil"/>
              <w:bottom w:val="nil"/>
              <w:right w:val="nil"/>
            </w:tcBorders>
          </w:tcPr>
          <w:p>
            <w:pPr>
              <w:pStyle w:val="0"/>
            </w:pPr>
            <w:r>
              <w:rPr>
                <w:sz w:val="24"/>
              </w:rPr>
              <w:t xml:space="preserve">Дата составления: "__" __________ 20__ г.</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5</w:t>
      </w:r>
    </w:p>
    <w:p>
      <w:pPr>
        <w:pStyle w:val="0"/>
        <w:jc w:val="right"/>
      </w:pPr>
      <w:r>
        <w:rPr>
          <w:sz w:val="24"/>
        </w:rPr>
        <w:t xml:space="preserve">к Административному регламенту</w:t>
      </w:r>
    </w:p>
    <w:p>
      <w:pPr>
        <w:pStyle w:val="0"/>
        <w:jc w:val="right"/>
      </w:pPr>
      <w:r>
        <w:rPr>
          <w:sz w:val="24"/>
        </w:rPr>
        <w:t xml:space="preserve">предоставления Министерством</w:t>
      </w:r>
    </w:p>
    <w:p>
      <w:pPr>
        <w:pStyle w:val="0"/>
        <w:jc w:val="right"/>
      </w:pPr>
      <w:r>
        <w:rPr>
          <w:sz w:val="24"/>
        </w:rPr>
        <w:t xml:space="preserve">экономического развития Республики</w:t>
      </w:r>
    </w:p>
    <w:p>
      <w:pPr>
        <w:pStyle w:val="0"/>
        <w:jc w:val="right"/>
      </w:pPr>
      <w:r>
        <w:rPr>
          <w:sz w:val="24"/>
        </w:rPr>
        <w:t xml:space="preserve">Алтай государственной услуги</w:t>
      </w:r>
    </w:p>
    <w:p>
      <w:pPr>
        <w:pStyle w:val="0"/>
        <w:jc w:val="right"/>
      </w:pPr>
      <w:r>
        <w:rPr>
          <w:sz w:val="24"/>
        </w:rPr>
        <w:t xml:space="preserve">"Лицензирование розничной продажи</w:t>
      </w:r>
    </w:p>
    <w:p>
      <w:pPr>
        <w:pStyle w:val="0"/>
        <w:jc w:val="right"/>
      </w:pPr>
      <w:r>
        <w:rPr>
          <w:sz w:val="24"/>
        </w:rPr>
        <w:t xml:space="preserve">алкогольной продукции (за исключением</w:t>
      </w:r>
    </w:p>
    <w:p>
      <w:pPr>
        <w:pStyle w:val="0"/>
        <w:jc w:val="right"/>
      </w:pPr>
      <w:r>
        <w:rPr>
          <w:sz w:val="24"/>
        </w:rPr>
        <w:t xml:space="preserve">лицензирования производства, хранения,</w:t>
      </w:r>
    </w:p>
    <w:p>
      <w:pPr>
        <w:pStyle w:val="0"/>
        <w:jc w:val="right"/>
      </w:pPr>
      <w:r>
        <w:rPr>
          <w:sz w:val="24"/>
        </w:rPr>
        <w:t xml:space="preserve">поставки и розничной продажи</w:t>
      </w:r>
    </w:p>
    <w:p>
      <w:pPr>
        <w:pStyle w:val="0"/>
        <w:jc w:val="right"/>
      </w:pPr>
      <w:r>
        <w:rPr>
          <w:sz w:val="24"/>
        </w:rPr>
        <w:t xml:space="preserve">произведенной сельскохозяйственными</w:t>
      </w:r>
    </w:p>
    <w:p>
      <w:pPr>
        <w:pStyle w:val="0"/>
        <w:jc w:val="right"/>
      </w:pPr>
      <w:r>
        <w:rPr>
          <w:sz w:val="24"/>
        </w:rPr>
        <w:t xml:space="preserve">производителями винодельческой</w:t>
      </w:r>
    </w:p>
    <w:p>
      <w:pPr>
        <w:pStyle w:val="0"/>
        <w:jc w:val="right"/>
      </w:pPr>
      <w:r>
        <w:rPr>
          <w:sz w:val="24"/>
        </w:rPr>
        <w:t xml:space="preserve">продукции)"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Приказа</w:t>
            </w:r>
            <w:r>
              <w:rPr>
                <w:sz w:val="24"/>
                <w:color w:val="392c69"/>
              </w:rPr>
              <w:t xml:space="preserve"> Минэкономразвития РА от 01.11.2024 N П-05-01/0493)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1"/>
        <w:jc w:val="both"/>
      </w:pPr>
      <w:r>
        <w:rPr>
          <w:sz w:val="20"/>
        </w:rPr>
        <w:t xml:space="preserve">                                           Министру экономического развития</w:t>
      </w:r>
    </w:p>
    <w:p>
      <w:pPr>
        <w:pStyle w:val="1"/>
        <w:jc w:val="both"/>
      </w:pPr>
      <w:r>
        <w:rPr>
          <w:sz w:val="20"/>
        </w:rPr>
        <w:t xml:space="preserve">                                                           Республики Алтай</w:t>
      </w:r>
    </w:p>
    <w:p>
      <w:pPr>
        <w:pStyle w:val="1"/>
        <w:jc w:val="both"/>
      </w:pPr>
      <w:r>
        <w:rPr>
          <w:sz w:val="20"/>
        </w:rPr>
      </w:r>
    </w:p>
    <w:bookmarkStart w:id="1286" w:name="P1286"/>
    <w:bookmarkEnd w:id="1286"/>
    <w:p>
      <w:pPr>
        <w:pStyle w:val="1"/>
        <w:jc w:val="both"/>
      </w:pPr>
      <w:r>
        <w:rPr>
          <w:sz w:val="20"/>
        </w:rPr>
        <w:t xml:space="preserve">                                 ЗАЯВЛЕНИЕ</w:t>
      </w:r>
    </w:p>
    <w:p>
      <w:pPr>
        <w:pStyle w:val="1"/>
        <w:jc w:val="both"/>
      </w:pPr>
      <w:r>
        <w:rPr>
          <w:sz w:val="20"/>
        </w:rPr>
        <w:t xml:space="preserve">                      о прекращении действия лицензии</w:t>
      </w:r>
    </w:p>
    <w:p>
      <w:pPr>
        <w:pStyle w:val="1"/>
        <w:jc w:val="both"/>
      </w:pPr>
      <w:r>
        <w:rPr>
          <w:sz w:val="20"/>
        </w:rPr>
      </w:r>
    </w:p>
    <w:p>
      <w:pPr>
        <w:pStyle w:val="1"/>
        <w:jc w:val="both"/>
      </w:pPr>
      <w:r>
        <w:rPr>
          <w:sz w:val="20"/>
        </w:rPr>
        <w:t xml:space="preserve">Лицензиат ________________________________________________________________,</w:t>
      </w:r>
    </w:p>
    <w:p>
      <w:pPr>
        <w:pStyle w:val="1"/>
        <w:jc w:val="both"/>
      </w:pPr>
      <w:r>
        <w:rPr>
          <w:sz w:val="20"/>
        </w:rPr>
        <w:t xml:space="preserve">            (организационно-правовая форма и наименование организации)</w:t>
      </w:r>
    </w:p>
    <w:p>
      <w:pPr>
        <w:pStyle w:val="1"/>
        <w:jc w:val="both"/>
      </w:pPr>
      <w:r>
        <w:rPr>
          <w:sz w:val="20"/>
        </w:rPr>
        <w:t xml:space="preserve">лицензия _______________________________ номер от ____ __________ 20__ года</w:t>
      </w:r>
    </w:p>
    <w:p>
      <w:pPr>
        <w:pStyle w:val="1"/>
        <w:jc w:val="both"/>
      </w:pPr>
      <w:r>
        <w:rPr>
          <w:sz w:val="20"/>
        </w:rPr>
        <w:t xml:space="preserve">сроком  действия  до  ____ __________ 20__ года, просит прекратить действие</w:t>
      </w:r>
    </w:p>
    <w:p>
      <w:pPr>
        <w:pStyle w:val="1"/>
        <w:jc w:val="both"/>
      </w:pPr>
      <w:r>
        <w:rPr>
          <w:sz w:val="20"/>
        </w:rPr>
        <w:t xml:space="preserve">указанной лицензии в связи с</w:t>
      </w:r>
    </w:p>
    <w:p>
      <w:pPr>
        <w:pStyle w:val="1"/>
        <w:jc w:val="both"/>
      </w:pPr>
      <w:r>
        <w:rPr>
          <w:sz w:val="20"/>
        </w:rPr>
        <w:t xml:space="preserve">___________________________________________________________________________</w:t>
      </w:r>
    </w:p>
    <w:p>
      <w:pPr>
        <w:pStyle w:val="1"/>
        <w:jc w:val="both"/>
      </w:pPr>
      <w:r>
        <w:rPr>
          <w:sz w:val="20"/>
        </w:rPr>
        <w:t xml:space="preserve">            (указываются причины прекращения действия лицензии)</w:t>
      </w:r>
    </w:p>
    <w:p>
      <w:pPr>
        <w:pStyle w:val="1"/>
        <w:jc w:val="both"/>
      </w:pPr>
      <w:r>
        <w:rPr>
          <w:sz w:val="20"/>
        </w:rPr>
      </w:r>
    </w:p>
    <w:p>
      <w:pPr>
        <w:pStyle w:val="1"/>
        <w:jc w:val="both"/>
      </w:pPr>
      <w:r>
        <w:rPr>
          <w:sz w:val="20"/>
        </w:rPr>
        <w:t xml:space="preserve">Приложение:</w:t>
      </w:r>
    </w:p>
    <w:p>
      <w:pPr>
        <w:pStyle w:val="1"/>
        <w:jc w:val="both"/>
      </w:pPr>
      <w:r>
        <w:rPr>
          <w:sz w:val="20"/>
        </w:rPr>
        <w:t xml:space="preserve">Лицензия на розничную продажу алкогольной продукции (копии при их наличии).</w:t>
      </w:r>
    </w:p>
    <w:p>
      <w:pPr>
        <w:pStyle w:val="1"/>
        <w:jc w:val="both"/>
      </w:pPr>
      <w:r>
        <w:rPr>
          <w:sz w:val="20"/>
        </w:rPr>
      </w:r>
    </w:p>
    <w:p>
      <w:pPr>
        <w:pStyle w:val="1"/>
        <w:jc w:val="both"/>
      </w:pPr>
      <w:r>
        <w:rPr>
          <w:sz w:val="20"/>
        </w:rPr>
        <w:t xml:space="preserve">_______________________________ ___________________ _______________________</w:t>
      </w:r>
    </w:p>
    <w:p>
      <w:pPr>
        <w:pStyle w:val="1"/>
        <w:jc w:val="both"/>
      </w:pPr>
      <w:r>
        <w:rPr>
          <w:sz w:val="20"/>
        </w:rPr>
        <w:t xml:space="preserve">  (руководитель организации)         (подпись)             (Ф.И.О.)</w:t>
      </w:r>
    </w:p>
    <w:p>
      <w:pPr>
        <w:pStyle w:val="1"/>
        <w:jc w:val="both"/>
      </w:pPr>
      <w:r>
        <w:rPr>
          <w:sz w:val="20"/>
        </w:rPr>
      </w:r>
    </w:p>
    <w:p>
      <w:pPr>
        <w:pStyle w:val="1"/>
        <w:jc w:val="both"/>
      </w:pPr>
      <w:r>
        <w:rPr>
          <w:sz w:val="20"/>
        </w:rPr>
        <w:t xml:space="preserve">М.П.</w:t>
      </w:r>
    </w:p>
    <w:p>
      <w:pPr>
        <w:pStyle w:val="1"/>
        <w:jc w:val="both"/>
      </w:pPr>
      <w:r>
        <w:rPr>
          <w:sz w:val="20"/>
        </w:rPr>
      </w:r>
    </w:p>
    <w:p>
      <w:pPr>
        <w:pStyle w:val="1"/>
        <w:jc w:val="both"/>
      </w:pPr>
      <w:r>
        <w:rPr>
          <w:sz w:val="20"/>
        </w:rPr>
        <w:t xml:space="preserve">Дата составления: "__" __________ 20__ г.</w:t>
      </w:r>
    </w:p>
    <w:p>
      <w:pPr>
        <w:pStyle w:val="1"/>
        <w:jc w:val="both"/>
      </w:pPr>
      <w:r>
        <w:rPr>
          <w:sz w:val="20"/>
        </w:rPr>
      </w:r>
    </w:p>
    <w:p>
      <w:pPr>
        <w:pStyle w:val="1"/>
        <w:jc w:val="both"/>
      </w:pPr>
      <w:r>
        <w:rPr>
          <w:sz w:val="20"/>
        </w:rPr>
        <w:t xml:space="preserve">Дата регистрации заявления, N _______________</w:t>
      </w:r>
    </w:p>
    <w:p>
      <w:pPr>
        <w:pStyle w:val="1"/>
        <w:jc w:val="both"/>
      </w:pPr>
      <w:r>
        <w:rPr>
          <w:sz w:val="20"/>
        </w:rPr>
        <w:t xml:space="preserve">___________________________________________________________________________</w:t>
      </w:r>
    </w:p>
    <w:p>
      <w:pPr>
        <w:pStyle w:val="1"/>
        <w:jc w:val="both"/>
      </w:pPr>
      <w:r>
        <w:rPr>
          <w:sz w:val="20"/>
        </w:rPr>
        <w:t xml:space="preserve">           (заполняется должностным лицом, принявшим заявление)</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6</w:t>
      </w:r>
    </w:p>
    <w:p>
      <w:pPr>
        <w:pStyle w:val="0"/>
        <w:jc w:val="right"/>
      </w:pPr>
      <w:r>
        <w:rPr>
          <w:sz w:val="24"/>
        </w:rPr>
        <w:t xml:space="preserve">к Административному регламенту</w:t>
      </w:r>
    </w:p>
    <w:p>
      <w:pPr>
        <w:pStyle w:val="0"/>
        <w:jc w:val="right"/>
      </w:pPr>
      <w:r>
        <w:rPr>
          <w:sz w:val="24"/>
        </w:rPr>
        <w:t xml:space="preserve">предоставления Министерством</w:t>
      </w:r>
    </w:p>
    <w:p>
      <w:pPr>
        <w:pStyle w:val="0"/>
        <w:jc w:val="right"/>
      </w:pPr>
      <w:r>
        <w:rPr>
          <w:sz w:val="24"/>
        </w:rPr>
        <w:t xml:space="preserve">экономического развития Республики</w:t>
      </w:r>
    </w:p>
    <w:p>
      <w:pPr>
        <w:pStyle w:val="0"/>
        <w:jc w:val="right"/>
      </w:pPr>
      <w:r>
        <w:rPr>
          <w:sz w:val="24"/>
        </w:rPr>
        <w:t xml:space="preserve">Алтай государственной услуги</w:t>
      </w:r>
    </w:p>
    <w:p>
      <w:pPr>
        <w:pStyle w:val="0"/>
        <w:jc w:val="right"/>
      </w:pPr>
      <w:r>
        <w:rPr>
          <w:sz w:val="24"/>
        </w:rPr>
        <w:t xml:space="preserve">"Лицензирование розничной продажи</w:t>
      </w:r>
    </w:p>
    <w:p>
      <w:pPr>
        <w:pStyle w:val="0"/>
        <w:jc w:val="right"/>
      </w:pPr>
      <w:r>
        <w:rPr>
          <w:sz w:val="24"/>
        </w:rPr>
        <w:t xml:space="preserve">алкогольной продукции (за исключением</w:t>
      </w:r>
    </w:p>
    <w:p>
      <w:pPr>
        <w:pStyle w:val="0"/>
        <w:jc w:val="right"/>
      </w:pPr>
      <w:r>
        <w:rPr>
          <w:sz w:val="24"/>
        </w:rPr>
        <w:t xml:space="preserve">лицензирования производства, хранения,</w:t>
      </w:r>
    </w:p>
    <w:p>
      <w:pPr>
        <w:pStyle w:val="0"/>
        <w:jc w:val="right"/>
      </w:pPr>
      <w:r>
        <w:rPr>
          <w:sz w:val="24"/>
        </w:rPr>
        <w:t xml:space="preserve">поставки и розничной продажи</w:t>
      </w:r>
    </w:p>
    <w:p>
      <w:pPr>
        <w:pStyle w:val="0"/>
        <w:jc w:val="right"/>
      </w:pPr>
      <w:r>
        <w:rPr>
          <w:sz w:val="24"/>
        </w:rPr>
        <w:t xml:space="preserve">произведенной сельскохозяйственными</w:t>
      </w:r>
    </w:p>
    <w:p>
      <w:pPr>
        <w:pStyle w:val="0"/>
        <w:jc w:val="right"/>
      </w:pPr>
      <w:r>
        <w:rPr>
          <w:sz w:val="24"/>
        </w:rPr>
        <w:t xml:space="preserve">производителями винодельческой</w:t>
      </w:r>
    </w:p>
    <w:p>
      <w:pPr>
        <w:pStyle w:val="0"/>
        <w:jc w:val="right"/>
      </w:pPr>
      <w:r>
        <w:rPr>
          <w:sz w:val="24"/>
        </w:rPr>
        <w:t xml:space="preserve">продукции)"</w:t>
      </w:r>
    </w:p>
    <w:p>
      <w:pPr>
        <w:pStyle w:val="0"/>
        <w:jc w:val="both"/>
      </w:pPr>
      <w:r>
        <w:rPr>
          <w:sz w:val="24"/>
        </w:rPr>
      </w:r>
    </w:p>
    <w:bookmarkStart w:id="1328" w:name="P1328"/>
    <w:bookmarkEnd w:id="1328"/>
    <w:p>
      <w:pPr>
        <w:pStyle w:val="2"/>
        <w:jc w:val="center"/>
      </w:pPr>
      <w:r>
        <w:rPr>
          <w:sz w:val="24"/>
        </w:rPr>
        <w:t xml:space="preserve">ПЕРЕЧЕНЬ</w:t>
      </w:r>
    </w:p>
    <w:p>
      <w:pPr>
        <w:pStyle w:val="2"/>
        <w:jc w:val="center"/>
      </w:pPr>
      <w:r>
        <w:rPr>
          <w:sz w:val="24"/>
        </w:rPr>
        <w:t xml:space="preserve">ОБЩИХ ПРИЗНАКОВ ЗАЯВИТЕЛЕЙ, А ТАКЖЕ КОМБИНАЦИИ ЗНАЧЕНИЙ</w:t>
      </w:r>
    </w:p>
    <w:p>
      <w:pPr>
        <w:pStyle w:val="2"/>
        <w:jc w:val="center"/>
      </w:pPr>
      <w:r>
        <w:rPr>
          <w:sz w:val="24"/>
        </w:rPr>
        <w:t xml:space="preserve">ПРИЗНАКОВ, КАЖДАЯ ИЗ КОТОРЫХ СООТВЕТСТВУЕТ ОДНОМУ ВАРИАНТУ</w:t>
      </w:r>
    </w:p>
    <w:p>
      <w:pPr>
        <w:pStyle w:val="2"/>
        <w:jc w:val="center"/>
      </w:pPr>
      <w:r>
        <w:rPr>
          <w:sz w:val="24"/>
        </w:rPr>
        <w:t xml:space="preserve">ПРЕДОСТАВЛЕНИЯ УСЛУГИ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Приказа</w:t>
            </w:r>
            <w:r>
              <w:rPr>
                <w:sz w:val="24"/>
                <w:color w:val="392c69"/>
              </w:rPr>
              <w:t xml:space="preserve"> Минэкономразвития РА от 19.09.2024 N П-05-01/0403)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2"/>
        <w:jc w:val="center"/>
      </w:pPr>
      <w:r>
        <w:rPr>
          <w:sz w:val="24"/>
        </w:rPr>
        <w:t xml:space="preserve">Таблица 1. Перечень признаков заявителей</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2268"/>
        <w:gridCol w:w="6180"/>
      </w:tblGrid>
      <w:tr>
        <w:tc>
          <w:tcPr>
            <w:tcW w:w="624" w:type="dxa"/>
          </w:tcPr>
          <w:p>
            <w:pPr>
              <w:pStyle w:val="0"/>
              <w:jc w:val="center"/>
            </w:pPr>
            <w:r>
              <w:rPr>
                <w:sz w:val="24"/>
              </w:rPr>
              <w:t xml:space="preserve">N</w:t>
            </w:r>
          </w:p>
        </w:tc>
        <w:tc>
          <w:tcPr>
            <w:tcW w:w="2268" w:type="dxa"/>
          </w:tcPr>
          <w:p>
            <w:pPr>
              <w:pStyle w:val="0"/>
              <w:jc w:val="center"/>
            </w:pPr>
            <w:r>
              <w:rPr>
                <w:sz w:val="24"/>
              </w:rPr>
              <w:t xml:space="preserve">Признак заявителя</w:t>
            </w:r>
          </w:p>
        </w:tc>
        <w:tc>
          <w:tcPr>
            <w:tcW w:w="6180" w:type="dxa"/>
          </w:tcPr>
          <w:p>
            <w:pPr>
              <w:pStyle w:val="0"/>
              <w:jc w:val="center"/>
            </w:pPr>
            <w:r>
              <w:rPr>
                <w:sz w:val="24"/>
              </w:rPr>
              <w:t xml:space="preserve">Значения признака заявителя</w:t>
            </w:r>
          </w:p>
        </w:tc>
      </w:tr>
      <w:tr>
        <w:tc>
          <w:tcPr>
            <w:gridSpan w:val="3"/>
            <w:tcW w:w="9072" w:type="dxa"/>
          </w:tcPr>
          <w:p>
            <w:pPr>
              <w:pStyle w:val="0"/>
              <w:jc w:val="both"/>
            </w:pPr>
            <w:r>
              <w:rPr>
                <w:sz w:val="24"/>
              </w:rPr>
              <w:t xml:space="preserve">Государственная услуга "Лицензирование розничной продажи алкогольной продукции за исключением лицензирования производства, хранения, поставки и розничной продажи произведенной сельскохозяйственными производителями винодельческой продукции)"</w:t>
            </w:r>
          </w:p>
        </w:tc>
      </w:tr>
      <w:tr>
        <w:tc>
          <w:tcPr>
            <w:tcW w:w="624" w:type="dxa"/>
          </w:tcPr>
          <w:p>
            <w:pPr>
              <w:pStyle w:val="0"/>
              <w:jc w:val="both"/>
            </w:pPr>
            <w:r>
              <w:rPr>
                <w:sz w:val="24"/>
              </w:rPr>
              <w:t xml:space="preserve">1.</w:t>
            </w:r>
          </w:p>
        </w:tc>
        <w:tc>
          <w:tcPr>
            <w:tcW w:w="2268" w:type="dxa"/>
          </w:tcPr>
          <w:p>
            <w:pPr>
              <w:pStyle w:val="0"/>
              <w:jc w:val="both"/>
            </w:pPr>
            <w:r>
              <w:rPr>
                <w:sz w:val="24"/>
              </w:rPr>
              <w:t xml:space="preserve">Категория заявителя</w:t>
            </w:r>
          </w:p>
        </w:tc>
        <w:tc>
          <w:tcPr>
            <w:tcW w:w="6180" w:type="dxa"/>
          </w:tcPr>
          <w:p>
            <w:pPr>
              <w:pStyle w:val="0"/>
              <w:jc w:val="both"/>
            </w:pPr>
            <w:r>
              <w:rPr>
                <w:sz w:val="24"/>
              </w:rPr>
              <w:t xml:space="preserve">1. Юридическое лицо</w:t>
            </w:r>
          </w:p>
          <w:p>
            <w:pPr>
              <w:pStyle w:val="0"/>
              <w:jc w:val="both"/>
            </w:pPr>
            <w:r>
              <w:rPr>
                <w:sz w:val="24"/>
              </w:rPr>
              <w:t xml:space="preserve">2. Представитель юридического лица (по доверенности)</w:t>
            </w:r>
          </w:p>
        </w:tc>
      </w:tr>
      <w:tr>
        <w:tc>
          <w:tcPr>
            <w:tcW w:w="624" w:type="dxa"/>
          </w:tcPr>
          <w:p>
            <w:pPr>
              <w:pStyle w:val="0"/>
              <w:jc w:val="both"/>
            </w:pPr>
            <w:r>
              <w:rPr>
                <w:sz w:val="24"/>
              </w:rPr>
              <w:t xml:space="preserve">2.</w:t>
            </w:r>
          </w:p>
        </w:tc>
        <w:tc>
          <w:tcPr>
            <w:tcW w:w="2268" w:type="dxa"/>
          </w:tcPr>
          <w:p>
            <w:pPr>
              <w:pStyle w:val="0"/>
              <w:jc w:val="both"/>
            </w:pPr>
            <w:r>
              <w:rPr>
                <w:sz w:val="24"/>
              </w:rPr>
              <w:t xml:space="preserve">Наличие действующей лицензии у заявителя</w:t>
            </w:r>
          </w:p>
        </w:tc>
        <w:tc>
          <w:tcPr>
            <w:tcW w:w="6180" w:type="dxa"/>
          </w:tcPr>
          <w:p>
            <w:pPr>
              <w:pStyle w:val="0"/>
              <w:jc w:val="both"/>
            </w:pPr>
            <w:r>
              <w:rPr>
                <w:sz w:val="24"/>
              </w:rPr>
              <w:t xml:space="preserve">1. Да</w:t>
            </w:r>
          </w:p>
          <w:p>
            <w:pPr>
              <w:pStyle w:val="0"/>
              <w:jc w:val="both"/>
            </w:pPr>
            <w:r>
              <w:rPr>
                <w:sz w:val="24"/>
              </w:rPr>
              <w:t xml:space="preserve">2. Нет</w:t>
            </w:r>
          </w:p>
        </w:tc>
      </w:tr>
      <w:tr>
        <w:tc>
          <w:tcPr>
            <w:tcW w:w="624" w:type="dxa"/>
          </w:tcPr>
          <w:p>
            <w:pPr>
              <w:pStyle w:val="0"/>
              <w:jc w:val="both"/>
            </w:pPr>
            <w:r>
              <w:rPr>
                <w:sz w:val="24"/>
              </w:rPr>
              <w:t xml:space="preserve">3.</w:t>
            </w:r>
          </w:p>
        </w:tc>
        <w:tc>
          <w:tcPr>
            <w:tcW w:w="2268" w:type="dxa"/>
          </w:tcPr>
          <w:p>
            <w:pPr>
              <w:pStyle w:val="0"/>
              <w:jc w:val="both"/>
            </w:pPr>
            <w:r>
              <w:rPr>
                <w:sz w:val="24"/>
              </w:rPr>
              <w:t xml:space="preserve">Цель обращения заявителя</w:t>
            </w:r>
          </w:p>
        </w:tc>
        <w:tc>
          <w:tcPr>
            <w:tcW w:w="6180" w:type="dxa"/>
          </w:tcPr>
          <w:p>
            <w:pPr>
              <w:pStyle w:val="0"/>
              <w:jc w:val="both"/>
            </w:pPr>
            <w:r>
              <w:rPr>
                <w:sz w:val="24"/>
              </w:rPr>
              <w:t xml:space="preserve">1. Выдача лицензии</w:t>
            </w:r>
          </w:p>
          <w:p>
            <w:pPr>
              <w:pStyle w:val="0"/>
              <w:jc w:val="both"/>
            </w:pPr>
            <w:r>
              <w:rPr>
                <w:sz w:val="24"/>
              </w:rPr>
              <w:t xml:space="preserve">2. Продление срока действия лицензии</w:t>
            </w:r>
          </w:p>
          <w:p>
            <w:pPr>
              <w:pStyle w:val="0"/>
              <w:jc w:val="both"/>
            </w:pPr>
            <w:r>
              <w:rPr>
                <w:sz w:val="24"/>
              </w:rPr>
              <w:t xml:space="preserve">3. Переоформление лицензии</w:t>
            </w:r>
          </w:p>
          <w:p>
            <w:pPr>
              <w:pStyle w:val="0"/>
              <w:jc w:val="both"/>
            </w:pPr>
            <w:r>
              <w:rPr>
                <w:sz w:val="24"/>
              </w:rPr>
              <w:t xml:space="preserve">4. Прекращение действия лицензии</w:t>
            </w:r>
          </w:p>
          <w:p>
            <w:pPr>
              <w:pStyle w:val="0"/>
              <w:jc w:val="both"/>
            </w:pPr>
            <w:r>
              <w:rPr>
                <w:sz w:val="24"/>
              </w:rPr>
              <w:t xml:space="preserve">5. Исправление допущенных опечаток и (или) ошибок</w:t>
            </w:r>
          </w:p>
        </w:tc>
      </w:tr>
      <w:tr>
        <w:tc>
          <w:tcPr>
            <w:tcW w:w="624" w:type="dxa"/>
          </w:tcPr>
          <w:p>
            <w:pPr>
              <w:pStyle w:val="0"/>
              <w:jc w:val="both"/>
            </w:pPr>
            <w:r>
              <w:rPr>
                <w:sz w:val="24"/>
              </w:rPr>
              <w:t xml:space="preserve">4.</w:t>
            </w:r>
          </w:p>
        </w:tc>
        <w:tc>
          <w:tcPr>
            <w:tcW w:w="2268" w:type="dxa"/>
          </w:tcPr>
          <w:p>
            <w:pPr>
              <w:pStyle w:val="0"/>
              <w:jc w:val="both"/>
            </w:pPr>
            <w:r>
              <w:rPr>
                <w:sz w:val="24"/>
              </w:rPr>
              <w:t xml:space="preserve">Способ направления заявления</w:t>
            </w:r>
          </w:p>
        </w:tc>
        <w:tc>
          <w:tcPr>
            <w:tcW w:w="6180" w:type="dxa"/>
          </w:tcPr>
          <w:p>
            <w:pPr>
              <w:pStyle w:val="0"/>
              <w:jc w:val="both"/>
            </w:pPr>
            <w:r>
              <w:rPr>
                <w:sz w:val="24"/>
              </w:rPr>
              <w:t xml:space="preserve">1. Портал</w:t>
            </w:r>
          </w:p>
          <w:p>
            <w:pPr>
              <w:pStyle w:val="0"/>
              <w:jc w:val="both"/>
            </w:pPr>
            <w:r>
              <w:rPr>
                <w:sz w:val="24"/>
              </w:rPr>
              <w:t xml:space="preserve">2. МФЦ</w:t>
            </w:r>
          </w:p>
          <w:p>
            <w:pPr>
              <w:pStyle w:val="0"/>
              <w:jc w:val="both"/>
            </w:pPr>
            <w:r>
              <w:rPr>
                <w:sz w:val="24"/>
              </w:rPr>
              <w:t xml:space="preserve">3. Лично</w:t>
            </w:r>
          </w:p>
        </w:tc>
      </w:tr>
      <w:tr>
        <w:tc>
          <w:tcPr>
            <w:tcW w:w="624" w:type="dxa"/>
          </w:tcPr>
          <w:p>
            <w:pPr>
              <w:pStyle w:val="0"/>
              <w:jc w:val="both"/>
            </w:pPr>
            <w:r>
              <w:rPr>
                <w:sz w:val="24"/>
              </w:rPr>
              <w:t xml:space="preserve">5.</w:t>
            </w:r>
          </w:p>
        </w:tc>
        <w:tc>
          <w:tcPr>
            <w:tcW w:w="2268" w:type="dxa"/>
          </w:tcPr>
          <w:p>
            <w:pPr>
              <w:pStyle w:val="0"/>
              <w:jc w:val="both"/>
            </w:pPr>
            <w:r>
              <w:rPr>
                <w:sz w:val="24"/>
              </w:rPr>
              <w:t xml:space="preserve">Результат предоставления услуги</w:t>
            </w:r>
          </w:p>
        </w:tc>
        <w:tc>
          <w:tcPr>
            <w:tcW w:w="6180" w:type="dxa"/>
          </w:tcPr>
          <w:p>
            <w:pPr>
              <w:pStyle w:val="0"/>
              <w:jc w:val="both"/>
            </w:pPr>
            <w:r>
              <w:rPr>
                <w:sz w:val="24"/>
              </w:rPr>
              <w:t xml:space="preserve">1. Выдача лицензии/Отказ в выдаче лицензии</w:t>
            </w:r>
          </w:p>
          <w:p>
            <w:pPr>
              <w:pStyle w:val="0"/>
              <w:jc w:val="both"/>
            </w:pPr>
            <w:r>
              <w:rPr>
                <w:sz w:val="24"/>
              </w:rPr>
              <w:t xml:space="preserve">2. Продление срока действия лицензии/Отказ в продлении срока действия лицензии</w:t>
            </w:r>
          </w:p>
          <w:p>
            <w:pPr>
              <w:pStyle w:val="0"/>
              <w:jc w:val="both"/>
            </w:pPr>
            <w:r>
              <w:rPr>
                <w:sz w:val="24"/>
              </w:rPr>
              <w:t xml:space="preserve">3. Переоформление лицензии/Отказ в переоформлении лицензии</w:t>
            </w:r>
          </w:p>
          <w:p>
            <w:pPr>
              <w:pStyle w:val="0"/>
              <w:jc w:val="both"/>
            </w:pPr>
            <w:r>
              <w:rPr>
                <w:sz w:val="24"/>
              </w:rPr>
              <w:t xml:space="preserve">4. Прекращение действия лицензии</w:t>
            </w:r>
          </w:p>
          <w:p>
            <w:pPr>
              <w:pStyle w:val="0"/>
              <w:jc w:val="both"/>
            </w:pPr>
            <w:r>
              <w:rPr>
                <w:sz w:val="24"/>
              </w:rPr>
              <w:t xml:space="preserve">5. Исправление допущенных опечаток и (или) ошибок, уведомление об отсутствии опечаток и (или) ошибок</w:t>
            </w:r>
          </w:p>
        </w:tc>
      </w:tr>
      <w:tr>
        <w:tc>
          <w:tcPr>
            <w:tcW w:w="624" w:type="dxa"/>
          </w:tcPr>
          <w:p>
            <w:pPr>
              <w:pStyle w:val="0"/>
              <w:jc w:val="both"/>
            </w:pPr>
            <w:r>
              <w:rPr>
                <w:sz w:val="24"/>
              </w:rPr>
              <w:t xml:space="preserve">6.</w:t>
            </w:r>
          </w:p>
        </w:tc>
        <w:tc>
          <w:tcPr>
            <w:tcW w:w="2268" w:type="dxa"/>
          </w:tcPr>
          <w:p>
            <w:pPr>
              <w:pStyle w:val="0"/>
              <w:jc w:val="both"/>
            </w:pPr>
            <w:r>
              <w:rPr>
                <w:sz w:val="24"/>
              </w:rPr>
              <w:t xml:space="preserve">Варианты направления ответа заявителю</w:t>
            </w:r>
          </w:p>
        </w:tc>
        <w:tc>
          <w:tcPr>
            <w:tcW w:w="6180" w:type="dxa"/>
          </w:tcPr>
          <w:p>
            <w:pPr>
              <w:pStyle w:val="0"/>
              <w:jc w:val="both"/>
            </w:pPr>
            <w:r>
              <w:rPr>
                <w:sz w:val="24"/>
              </w:rPr>
              <w:t xml:space="preserve">1. Портал</w:t>
            </w:r>
          </w:p>
          <w:p>
            <w:pPr>
              <w:pStyle w:val="0"/>
              <w:jc w:val="both"/>
            </w:pPr>
            <w:r>
              <w:rPr>
                <w:sz w:val="24"/>
              </w:rPr>
              <w:t xml:space="preserve">2. МФЦ</w:t>
            </w:r>
          </w:p>
          <w:p>
            <w:pPr>
              <w:pStyle w:val="0"/>
              <w:jc w:val="both"/>
            </w:pPr>
            <w:r>
              <w:rPr>
                <w:sz w:val="24"/>
              </w:rPr>
              <w:t xml:space="preserve">3. Лично</w:t>
            </w:r>
          </w:p>
          <w:p>
            <w:pPr>
              <w:pStyle w:val="0"/>
              <w:jc w:val="both"/>
            </w:pPr>
            <w:r>
              <w:rPr>
                <w:sz w:val="24"/>
              </w:rPr>
              <w:t xml:space="preserve">4. Электронная почта</w:t>
            </w:r>
          </w:p>
        </w:tc>
      </w:tr>
    </w:tbl>
    <w:p>
      <w:pPr>
        <w:pStyle w:val="0"/>
        <w:jc w:val="both"/>
      </w:pPr>
      <w:r>
        <w:rPr>
          <w:sz w:val="24"/>
        </w:rPr>
      </w:r>
    </w:p>
    <w:p>
      <w:pPr>
        <w:pStyle w:val="2"/>
        <w:outlineLvl w:val="2"/>
        <w:jc w:val="center"/>
      </w:pPr>
      <w:r>
        <w:rPr>
          <w:sz w:val="24"/>
        </w:rPr>
        <w:t xml:space="preserve">Таблица 2. Комбинации значений признаков, каждая из которых</w:t>
      </w:r>
    </w:p>
    <w:p>
      <w:pPr>
        <w:pStyle w:val="2"/>
        <w:jc w:val="center"/>
      </w:pPr>
      <w:r>
        <w:rPr>
          <w:sz w:val="24"/>
        </w:rPr>
        <w:t xml:space="preserve">соответствует одному варианту предоставления услуги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2268"/>
        <w:gridCol w:w="6180"/>
      </w:tblGrid>
      <w:tr>
        <w:tc>
          <w:tcPr>
            <w:tcW w:w="624" w:type="dxa"/>
          </w:tcPr>
          <w:p>
            <w:pPr>
              <w:pStyle w:val="0"/>
              <w:jc w:val="center"/>
            </w:pPr>
            <w:r>
              <w:rPr>
                <w:sz w:val="24"/>
              </w:rPr>
              <w:t xml:space="preserve">N варианта</w:t>
            </w:r>
          </w:p>
        </w:tc>
        <w:tc>
          <w:tcPr>
            <w:tcW w:w="2268" w:type="dxa"/>
          </w:tcPr>
          <w:p>
            <w:pPr>
              <w:pStyle w:val="0"/>
              <w:jc w:val="center"/>
            </w:pPr>
            <w:r>
              <w:rPr>
                <w:sz w:val="24"/>
              </w:rPr>
              <w:t xml:space="preserve">Результат</w:t>
            </w:r>
          </w:p>
        </w:tc>
        <w:tc>
          <w:tcPr>
            <w:tcW w:w="6180" w:type="dxa"/>
          </w:tcPr>
          <w:p>
            <w:pPr>
              <w:pStyle w:val="0"/>
              <w:jc w:val="center"/>
            </w:pPr>
            <w:r>
              <w:rPr>
                <w:sz w:val="24"/>
              </w:rPr>
              <w:t xml:space="preserve">Комбинация значений признаков</w:t>
            </w:r>
          </w:p>
        </w:tc>
      </w:tr>
      <w:tr>
        <w:tc>
          <w:tcPr>
            <w:tcW w:w="624" w:type="dxa"/>
          </w:tcPr>
          <w:p>
            <w:pPr>
              <w:pStyle w:val="0"/>
              <w:jc w:val="both"/>
            </w:pPr>
            <w:r>
              <w:rPr>
                <w:sz w:val="24"/>
              </w:rPr>
              <w:t xml:space="preserve">1.</w:t>
            </w:r>
          </w:p>
        </w:tc>
        <w:tc>
          <w:tcPr>
            <w:tcW w:w="2268" w:type="dxa"/>
          </w:tcPr>
          <w:p>
            <w:pPr>
              <w:pStyle w:val="0"/>
              <w:jc w:val="both"/>
            </w:pPr>
            <w:r>
              <w:rPr>
                <w:sz w:val="24"/>
              </w:rPr>
              <w:t xml:space="preserve">Выдача лицензии на розничную продажу алкогольной продукции и (или) на розничную продажу алкогольной продукции при оказании услуг общественного питания</w:t>
            </w:r>
          </w:p>
        </w:tc>
        <w:tc>
          <w:tcPr>
            <w:tcW w:w="6180" w:type="dxa"/>
          </w:tcPr>
          <w:p>
            <w:pPr>
              <w:pStyle w:val="0"/>
              <w:jc w:val="both"/>
            </w:pPr>
            <w:r>
              <w:rPr>
                <w:sz w:val="24"/>
              </w:rPr>
              <w:t xml:space="preserve">Заявитель - юридическое лицо, представитель юридического лица (по доверенности).</w:t>
            </w:r>
          </w:p>
          <w:p>
            <w:pPr>
              <w:pStyle w:val="0"/>
              <w:jc w:val="both"/>
            </w:pPr>
            <w:r>
              <w:rPr>
                <w:sz w:val="24"/>
              </w:rPr>
              <w:t xml:space="preserve">Действующая лицензия у заявителя отсутствует.</w:t>
            </w:r>
          </w:p>
          <w:p>
            <w:pPr>
              <w:pStyle w:val="0"/>
              <w:jc w:val="both"/>
            </w:pPr>
            <w:r>
              <w:rPr>
                <w:sz w:val="24"/>
              </w:rPr>
              <w:t xml:space="preserve">Цель обращения - выдача лицензии. Направление заявления посредством Портала, МФЦ, лично.</w:t>
            </w:r>
          </w:p>
          <w:p>
            <w:pPr>
              <w:pStyle w:val="0"/>
              <w:jc w:val="both"/>
            </w:pPr>
            <w:r>
              <w:rPr>
                <w:sz w:val="24"/>
              </w:rPr>
              <w:t xml:space="preserve">В результате предоставления государственной услуги выдача лицензии или отказ в выдаче лицензии.</w:t>
            </w:r>
          </w:p>
          <w:p>
            <w:pPr>
              <w:pStyle w:val="0"/>
              <w:jc w:val="both"/>
            </w:pPr>
            <w:r>
              <w:rPr>
                <w:sz w:val="24"/>
              </w:rPr>
              <w:t xml:space="preserve">Направление результата посредством Портала, МФЦ. электронной почты, лично</w:t>
            </w:r>
          </w:p>
        </w:tc>
      </w:tr>
      <w:tr>
        <w:tc>
          <w:tcPr>
            <w:tcW w:w="624" w:type="dxa"/>
          </w:tcPr>
          <w:p>
            <w:pPr>
              <w:pStyle w:val="0"/>
              <w:jc w:val="both"/>
            </w:pPr>
            <w:r>
              <w:rPr>
                <w:sz w:val="24"/>
              </w:rPr>
              <w:t xml:space="preserve">2.</w:t>
            </w:r>
          </w:p>
        </w:tc>
        <w:tc>
          <w:tcPr>
            <w:tcW w:w="2268" w:type="dxa"/>
          </w:tcPr>
          <w:p>
            <w:pPr>
              <w:pStyle w:val="0"/>
              <w:jc w:val="both"/>
            </w:pPr>
            <w:r>
              <w:rPr>
                <w:sz w:val="24"/>
              </w:rPr>
              <w:t xml:space="preserve">Продление срока действия лицензии на розничную продажу алкогольной продукции и (или) на розничную продажу алкогольной продукции при оказании услуг общественного питания</w:t>
            </w:r>
          </w:p>
        </w:tc>
        <w:tc>
          <w:tcPr>
            <w:tcW w:w="6180" w:type="dxa"/>
          </w:tcPr>
          <w:p>
            <w:pPr>
              <w:pStyle w:val="0"/>
              <w:jc w:val="both"/>
            </w:pPr>
            <w:r>
              <w:rPr>
                <w:sz w:val="24"/>
              </w:rPr>
              <w:t xml:space="preserve">Заявитель - юридическое лицо, представитель юридического лица (по доверенности).</w:t>
            </w:r>
          </w:p>
          <w:p>
            <w:pPr>
              <w:pStyle w:val="0"/>
              <w:jc w:val="both"/>
            </w:pPr>
            <w:r>
              <w:rPr>
                <w:sz w:val="24"/>
              </w:rPr>
              <w:t xml:space="preserve">Действующая лицензия у заявителя есть.</w:t>
            </w:r>
          </w:p>
          <w:p>
            <w:pPr>
              <w:pStyle w:val="0"/>
              <w:jc w:val="both"/>
            </w:pPr>
            <w:r>
              <w:rPr>
                <w:sz w:val="24"/>
              </w:rPr>
              <w:t xml:space="preserve">Цель обращения - продление срока действия лицензии.</w:t>
            </w:r>
          </w:p>
          <w:p>
            <w:pPr>
              <w:pStyle w:val="0"/>
              <w:jc w:val="both"/>
            </w:pPr>
            <w:r>
              <w:rPr>
                <w:sz w:val="24"/>
              </w:rPr>
              <w:t xml:space="preserve">Направление заявления посредством Портала. МФЦ, лично.</w:t>
            </w:r>
          </w:p>
          <w:p>
            <w:pPr>
              <w:pStyle w:val="0"/>
              <w:jc w:val="both"/>
            </w:pPr>
            <w:r>
              <w:rPr>
                <w:sz w:val="24"/>
              </w:rPr>
              <w:t xml:space="preserve">В результате предоставления государственной услуги продление срока действия лицензии или отказ в продление срока действия лицензии.</w:t>
            </w:r>
          </w:p>
          <w:p>
            <w:pPr>
              <w:pStyle w:val="0"/>
              <w:jc w:val="both"/>
            </w:pPr>
            <w:r>
              <w:rPr>
                <w:sz w:val="24"/>
              </w:rPr>
              <w:t xml:space="preserve">Направление результата посредством Портала, МФЦ. электронной почты, лично</w:t>
            </w:r>
          </w:p>
        </w:tc>
      </w:tr>
      <w:tr>
        <w:tc>
          <w:tcPr>
            <w:tcW w:w="624" w:type="dxa"/>
          </w:tcPr>
          <w:p>
            <w:pPr>
              <w:pStyle w:val="0"/>
              <w:jc w:val="both"/>
            </w:pPr>
            <w:r>
              <w:rPr>
                <w:sz w:val="24"/>
              </w:rPr>
              <w:t xml:space="preserve">3.</w:t>
            </w:r>
          </w:p>
        </w:tc>
        <w:tc>
          <w:tcPr>
            <w:tcW w:w="2268" w:type="dxa"/>
          </w:tcPr>
          <w:p>
            <w:pPr>
              <w:pStyle w:val="0"/>
              <w:jc w:val="both"/>
            </w:pPr>
            <w:r>
              <w:rPr>
                <w:sz w:val="24"/>
              </w:rPr>
              <w:t xml:space="preserve">Переоформление лицензии на розничную продажу алкогольной продукции и (или) на розничную продажу алкогольной продукции при оказании услуг общественного питания</w:t>
            </w:r>
          </w:p>
        </w:tc>
        <w:tc>
          <w:tcPr>
            <w:tcW w:w="6180" w:type="dxa"/>
          </w:tcPr>
          <w:p>
            <w:pPr>
              <w:pStyle w:val="0"/>
              <w:jc w:val="both"/>
            </w:pPr>
            <w:r>
              <w:rPr>
                <w:sz w:val="24"/>
              </w:rPr>
              <w:t xml:space="preserve">Заявитель - юридическое лицо, представитель юридического лица (по доверенности).</w:t>
            </w:r>
          </w:p>
          <w:p>
            <w:pPr>
              <w:pStyle w:val="0"/>
              <w:jc w:val="both"/>
            </w:pPr>
            <w:r>
              <w:rPr>
                <w:sz w:val="24"/>
              </w:rPr>
              <w:t xml:space="preserve">Действующая лицензия у заявителя есть.</w:t>
            </w:r>
          </w:p>
          <w:p>
            <w:pPr>
              <w:pStyle w:val="0"/>
              <w:jc w:val="both"/>
            </w:pPr>
            <w:r>
              <w:rPr>
                <w:sz w:val="24"/>
              </w:rPr>
              <w:t xml:space="preserve">Цель обращения - переоформление лицензии. Направление заявления посредством Портала, МФЦ. лично.</w:t>
            </w:r>
          </w:p>
          <w:p>
            <w:pPr>
              <w:pStyle w:val="0"/>
              <w:jc w:val="both"/>
            </w:pPr>
            <w:r>
              <w:rPr>
                <w:sz w:val="24"/>
              </w:rPr>
              <w:t xml:space="preserve">В результате предоставления государственной услуги переоформление лицензии или отказ в переоформлении лицензии.</w:t>
            </w:r>
          </w:p>
          <w:p>
            <w:pPr>
              <w:pStyle w:val="0"/>
              <w:jc w:val="both"/>
            </w:pPr>
            <w:r>
              <w:rPr>
                <w:sz w:val="24"/>
              </w:rPr>
              <w:t xml:space="preserve">Направление результата посредством Портала, МФЦ. электронной почты, лично</w:t>
            </w:r>
          </w:p>
        </w:tc>
      </w:tr>
      <w:tr>
        <w:tc>
          <w:tcPr>
            <w:tcW w:w="624" w:type="dxa"/>
          </w:tcPr>
          <w:p>
            <w:pPr>
              <w:pStyle w:val="0"/>
              <w:jc w:val="both"/>
            </w:pPr>
            <w:r>
              <w:rPr>
                <w:sz w:val="24"/>
              </w:rPr>
              <w:t xml:space="preserve">4.</w:t>
            </w:r>
          </w:p>
        </w:tc>
        <w:tc>
          <w:tcPr>
            <w:tcW w:w="2268" w:type="dxa"/>
          </w:tcPr>
          <w:p>
            <w:pPr>
              <w:pStyle w:val="0"/>
              <w:jc w:val="both"/>
            </w:pPr>
            <w:r>
              <w:rPr>
                <w:sz w:val="24"/>
              </w:rPr>
              <w:t xml:space="preserve">Прекращение действия лицензии на розничную продажу алкогольной продукции и (или) на розничную продажу алкогольной продукции при оказании услуг общественного питания</w:t>
            </w:r>
          </w:p>
        </w:tc>
        <w:tc>
          <w:tcPr>
            <w:tcW w:w="6180" w:type="dxa"/>
          </w:tcPr>
          <w:p>
            <w:pPr>
              <w:pStyle w:val="0"/>
              <w:jc w:val="both"/>
            </w:pPr>
            <w:r>
              <w:rPr>
                <w:sz w:val="24"/>
              </w:rPr>
              <w:t xml:space="preserve">Заявитель - юридическое лицо, представитель юридического лица (по доверенности).</w:t>
            </w:r>
          </w:p>
          <w:p>
            <w:pPr>
              <w:pStyle w:val="0"/>
              <w:jc w:val="both"/>
            </w:pPr>
            <w:r>
              <w:rPr>
                <w:sz w:val="24"/>
              </w:rPr>
              <w:t xml:space="preserve">Действующая лицензия у заявителя есть.</w:t>
            </w:r>
          </w:p>
          <w:p>
            <w:pPr>
              <w:pStyle w:val="0"/>
              <w:jc w:val="both"/>
            </w:pPr>
            <w:r>
              <w:rPr>
                <w:sz w:val="24"/>
              </w:rPr>
              <w:t xml:space="preserve">Цель обращения - прекращение срока действия лицензии.</w:t>
            </w:r>
          </w:p>
          <w:p>
            <w:pPr>
              <w:pStyle w:val="0"/>
              <w:jc w:val="both"/>
            </w:pPr>
            <w:r>
              <w:rPr>
                <w:sz w:val="24"/>
              </w:rPr>
              <w:t xml:space="preserve">Направление заявления посредством Портала. МФЦ, лично.</w:t>
            </w:r>
          </w:p>
          <w:p>
            <w:pPr>
              <w:pStyle w:val="0"/>
              <w:jc w:val="both"/>
            </w:pPr>
            <w:r>
              <w:rPr>
                <w:sz w:val="24"/>
              </w:rPr>
              <w:t xml:space="preserve">В результате предоставления государственной услуги прекращение срока действия лицензии.</w:t>
            </w:r>
          </w:p>
          <w:p>
            <w:pPr>
              <w:pStyle w:val="0"/>
              <w:jc w:val="both"/>
            </w:pPr>
            <w:r>
              <w:rPr>
                <w:sz w:val="24"/>
              </w:rPr>
              <w:t xml:space="preserve">Направление результата посредством Портала, МФЦ. электронной почты, лично</w:t>
            </w:r>
          </w:p>
        </w:tc>
      </w:tr>
      <w:tr>
        <w:tc>
          <w:tcPr>
            <w:tcW w:w="624" w:type="dxa"/>
          </w:tcPr>
          <w:p>
            <w:pPr>
              <w:pStyle w:val="0"/>
            </w:pPr>
            <w:r>
              <w:rPr>
                <w:sz w:val="24"/>
              </w:rPr>
            </w:r>
          </w:p>
        </w:tc>
        <w:tc>
          <w:tcPr>
            <w:tcW w:w="2268" w:type="dxa"/>
          </w:tcPr>
          <w:p>
            <w:pPr>
              <w:pStyle w:val="0"/>
              <w:jc w:val="both"/>
            </w:pPr>
            <w:r>
              <w:rPr>
                <w:sz w:val="24"/>
              </w:rPr>
              <w:t xml:space="preserve">Исправление допущенных опечаток и (или) ошибок в выданных в результате предоставления государственной услуги документах и созданных реестровых записях</w:t>
            </w:r>
          </w:p>
        </w:tc>
        <w:tc>
          <w:tcPr>
            <w:tcW w:w="6180" w:type="dxa"/>
          </w:tcPr>
          <w:p>
            <w:pPr>
              <w:pStyle w:val="0"/>
              <w:jc w:val="both"/>
            </w:pPr>
            <w:r>
              <w:rPr>
                <w:sz w:val="24"/>
              </w:rPr>
              <w:t xml:space="preserve">Заявитель - юридическое лицо, представитель юридического лица (по доверенности).</w:t>
            </w:r>
          </w:p>
          <w:p>
            <w:pPr>
              <w:pStyle w:val="0"/>
              <w:jc w:val="both"/>
            </w:pPr>
            <w:r>
              <w:rPr>
                <w:sz w:val="24"/>
              </w:rPr>
              <w:t xml:space="preserve">Действующая лицензия у заявителя есть.</w:t>
            </w:r>
          </w:p>
          <w:p>
            <w:pPr>
              <w:pStyle w:val="0"/>
              <w:jc w:val="both"/>
            </w:pPr>
            <w:r>
              <w:rPr>
                <w:sz w:val="24"/>
              </w:rPr>
              <w:t xml:space="preserve">Цель обращения - исправление допущенных опечаток и (или) ошибок в лицензии и (или) документах.</w:t>
            </w:r>
          </w:p>
          <w:p>
            <w:pPr>
              <w:pStyle w:val="0"/>
              <w:jc w:val="both"/>
            </w:pPr>
            <w:r>
              <w:rPr>
                <w:sz w:val="24"/>
              </w:rPr>
              <w:t xml:space="preserve">Направление заявления посредством Портала, МФЦ, лично.</w:t>
            </w:r>
          </w:p>
          <w:p>
            <w:pPr>
              <w:pStyle w:val="0"/>
              <w:jc w:val="both"/>
            </w:pPr>
            <w:r>
              <w:rPr>
                <w:sz w:val="24"/>
              </w:rPr>
              <w:t xml:space="preserve">Результатом предоставления государственной услуги является решение об исправлении допущенных опечаток и (или) ошибок или уведомление об отсутствии опечаток и (или) ошибок.</w:t>
            </w:r>
          </w:p>
          <w:p>
            <w:pPr>
              <w:pStyle w:val="0"/>
              <w:jc w:val="both"/>
            </w:pPr>
            <w:r>
              <w:rPr>
                <w:sz w:val="24"/>
              </w:rPr>
              <w:t xml:space="preserve">Направление результата посредством Портала, МФЦ, электронной почты, лично</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7</w:t>
      </w:r>
    </w:p>
    <w:p>
      <w:pPr>
        <w:pStyle w:val="0"/>
        <w:jc w:val="right"/>
      </w:pPr>
      <w:r>
        <w:rPr>
          <w:sz w:val="24"/>
        </w:rPr>
        <w:t xml:space="preserve">к Административному регламенту</w:t>
      </w:r>
    </w:p>
    <w:p>
      <w:pPr>
        <w:pStyle w:val="0"/>
        <w:jc w:val="right"/>
      </w:pPr>
      <w:r>
        <w:rPr>
          <w:sz w:val="24"/>
        </w:rPr>
        <w:t xml:space="preserve">предоставления Министерством</w:t>
      </w:r>
    </w:p>
    <w:p>
      <w:pPr>
        <w:pStyle w:val="0"/>
        <w:jc w:val="right"/>
      </w:pPr>
      <w:r>
        <w:rPr>
          <w:sz w:val="24"/>
        </w:rPr>
        <w:t xml:space="preserve">экономического развития Республики</w:t>
      </w:r>
    </w:p>
    <w:p>
      <w:pPr>
        <w:pStyle w:val="0"/>
        <w:jc w:val="right"/>
      </w:pPr>
      <w:r>
        <w:rPr>
          <w:sz w:val="24"/>
        </w:rPr>
        <w:t xml:space="preserve">Алтай государственной услуги</w:t>
      </w:r>
    </w:p>
    <w:p>
      <w:pPr>
        <w:pStyle w:val="0"/>
        <w:jc w:val="right"/>
      </w:pPr>
      <w:r>
        <w:rPr>
          <w:sz w:val="24"/>
        </w:rPr>
        <w:t xml:space="preserve">"Лицензирование розничной продажи</w:t>
      </w:r>
    </w:p>
    <w:p>
      <w:pPr>
        <w:pStyle w:val="0"/>
        <w:jc w:val="right"/>
      </w:pPr>
      <w:r>
        <w:rPr>
          <w:sz w:val="24"/>
        </w:rPr>
        <w:t xml:space="preserve">алкогольной продукции (за исключением</w:t>
      </w:r>
    </w:p>
    <w:p>
      <w:pPr>
        <w:pStyle w:val="0"/>
        <w:jc w:val="right"/>
      </w:pPr>
      <w:r>
        <w:rPr>
          <w:sz w:val="24"/>
        </w:rPr>
        <w:t xml:space="preserve">лицензирования производства, хранения,</w:t>
      </w:r>
    </w:p>
    <w:p>
      <w:pPr>
        <w:pStyle w:val="0"/>
        <w:jc w:val="right"/>
      </w:pPr>
      <w:r>
        <w:rPr>
          <w:sz w:val="24"/>
        </w:rPr>
        <w:t xml:space="preserve">поставки и розничной продажи</w:t>
      </w:r>
    </w:p>
    <w:p>
      <w:pPr>
        <w:pStyle w:val="0"/>
        <w:jc w:val="right"/>
      </w:pPr>
      <w:r>
        <w:rPr>
          <w:sz w:val="24"/>
        </w:rPr>
        <w:t xml:space="preserve">произведенной сельскохозяйственными</w:t>
      </w:r>
    </w:p>
    <w:p>
      <w:pPr>
        <w:pStyle w:val="0"/>
        <w:jc w:val="right"/>
      </w:pPr>
      <w:r>
        <w:rPr>
          <w:sz w:val="24"/>
        </w:rPr>
        <w:t xml:space="preserve">производителями винодельческой</w:t>
      </w:r>
    </w:p>
    <w:p>
      <w:pPr>
        <w:pStyle w:val="0"/>
        <w:jc w:val="right"/>
      </w:pPr>
      <w:r>
        <w:rPr>
          <w:sz w:val="24"/>
        </w:rPr>
        <w:t xml:space="preserve">продукции)"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Приказа</w:t>
            </w:r>
            <w:r>
              <w:rPr>
                <w:sz w:val="24"/>
                <w:color w:val="392c69"/>
              </w:rPr>
              <w:t xml:space="preserve"> Минэкономразвития РА от 19.09.2024 N П-05-01/0403)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1439" w:name="P1439"/>
    <w:bookmarkEnd w:id="1439"/>
    <w:p>
      <w:pPr>
        <w:pStyle w:val="0"/>
        <w:jc w:val="center"/>
      </w:pPr>
      <w:r>
        <w:rPr>
          <w:sz w:val="24"/>
        </w:rPr>
        <w:t xml:space="preserve">Межведомственное информационное взаимодействие</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1358"/>
        <w:gridCol w:w="1358"/>
        <w:gridCol w:w="1358"/>
        <w:gridCol w:w="1358"/>
        <w:gridCol w:w="1359"/>
      </w:tblGrid>
      <w:tr>
        <w:tc>
          <w:tcPr>
            <w:tcW w:w="2268" w:type="dxa"/>
            <w:vMerge w:val="restart"/>
          </w:tcPr>
          <w:p>
            <w:pPr>
              <w:pStyle w:val="0"/>
              <w:jc w:val="center"/>
            </w:pPr>
            <w:r>
              <w:rPr>
                <w:sz w:val="24"/>
              </w:rPr>
              <w:t xml:space="preserve">Межведомственные запросы</w:t>
            </w:r>
          </w:p>
        </w:tc>
        <w:tc>
          <w:tcPr>
            <w:gridSpan w:val="5"/>
            <w:tcW w:w="6791" w:type="dxa"/>
          </w:tcPr>
          <w:p>
            <w:pPr>
              <w:pStyle w:val="0"/>
              <w:jc w:val="center"/>
            </w:pPr>
            <w:r>
              <w:rPr>
                <w:sz w:val="24"/>
              </w:rPr>
              <w:t xml:space="preserve">Варианты предоставления государственных услуг</w:t>
            </w:r>
          </w:p>
        </w:tc>
      </w:tr>
      <w:tr>
        <w:tc>
          <w:tcPr>
            <w:vMerge w:val="continue"/>
          </w:tcPr>
          <w:p/>
        </w:tc>
        <w:tc>
          <w:tcPr>
            <w:tcW w:w="1358" w:type="dxa"/>
          </w:tcPr>
          <w:p>
            <w:pPr>
              <w:pStyle w:val="0"/>
              <w:jc w:val="center"/>
            </w:pPr>
            <w:r>
              <w:rPr>
                <w:sz w:val="24"/>
              </w:rPr>
              <w:t xml:space="preserve">Выдача лицензии</w:t>
            </w:r>
          </w:p>
        </w:tc>
        <w:tc>
          <w:tcPr>
            <w:tcW w:w="1358" w:type="dxa"/>
          </w:tcPr>
          <w:p>
            <w:pPr>
              <w:pStyle w:val="0"/>
              <w:jc w:val="center"/>
            </w:pPr>
            <w:r>
              <w:rPr>
                <w:sz w:val="24"/>
              </w:rPr>
              <w:t xml:space="preserve">Переоформление лицензии</w:t>
            </w:r>
          </w:p>
        </w:tc>
        <w:tc>
          <w:tcPr>
            <w:tcW w:w="1358" w:type="dxa"/>
          </w:tcPr>
          <w:p>
            <w:pPr>
              <w:pStyle w:val="0"/>
              <w:jc w:val="center"/>
            </w:pPr>
            <w:r>
              <w:rPr>
                <w:sz w:val="24"/>
              </w:rPr>
              <w:t xml:space="preserve">Продление срока действия лицензии</w:t>
            </w:r>
          </w:p>
        </w:tc>
        <w:tc>
          <w:tcPr>
            <w:tcW w:w="1358" w:type="dxa"/>
          </w:tcPr>
          <w:p>
            <w:pPr>
              <w:pStyle w:val="0"/>
              <w:jc w:val="center"/>
            </w:pPr>
            <w:r>
              <w:rPr>
                <w:sz w:val="24"/>
              </w:rPr>
              <w:t xml:space="preserve">Прекращение срока действия лицензии</w:t>
            </w:r>
          </w:p>
        </w:tc>
        <w:tc>
          <w:tcPr>
            <w:tcW w:w="1359" w:type="dxa"/>
          </w:tcPr>
          <w:p>
            <w:pPr>
              <w:pStyle w:val="0"/>
              <w:jc w:val="center"/>
            </w:pPr>
            <w:r>
              <w:rPr>
                <w:sz w:val="24"/>
              </w:rPr>
              <w:t xml:space="preserve">Исправление допущенных опечаток и (или) ошибок</w:t>
            </w:r>
          </w:p>
        </w:tc>
      </w:tr>
      <w:tr>
        <w:tc>
          <w:tcPr>
            <w:tcW w:w="2268" w:type="dxa"/>
          </w:tcPr>
          <w:p>
            <w:pPr>
              <w:pStyle w:val="0"/>
              <w:jc w:val="both"/>
            </w:pPr>
            <w:r>
              <w:rPr>
                <w:sz w:val="24"/>
              </w:rPr>
              <w:t xml:space="preserve">с использованием единой системы межведомственного электронного взаимодействия:</w:t>
            </w:r>
          </w:p>
        </w:tc>
        <w:tc>
          <w:tcPr>
            <w:tcW w:w="1358" w:type="dxa"/>
          </w:tcPr>
          <w:p>
            <w:pPr>
              <w:pStyle w:val="0"/>
            </w:pPr>
            <w:r>
              <w:rPr>
                <w:sz w:val="24"/>
              </w:rPr>
            </w:r>
          </w:p>
        </w:tc>
        <w:tc>
          <w:tcPr>
            <w:tcW w:w="1358" w:type="dxa"/>
          </w:tcPr>
          <w:p>
            <w:pPr>
              <w:pStyle w:val="0"/>
            </w:pPr>
            <w:r>
              <w:rPr>
                <w:sz w:val="24"/>
              </w:rPr>
            </w:r>
          </w:p>
        </w:tc>
        <w:tc>
          <w:tcPr>
            <w:tcW w:w="1358" w:type="dxa"/>
          </w:tcPr>
          <w:p>
            <w:pPr>
              <w:pStyle w:val="0"/>
            </w:pPr>
            <w:r>
              <w:rPr>
                <w:sz w:val="24"/>
              </w:rPr>
            </w:r>
          </w:p>
        </w:tc>
        <w:tc>
          <w:tcPr>
            <w:tcW w:w="1358" w:type="dxa"/>
          </w:tcPr>
          <w:p>
            <w:pPr>
              <w:pStyle w:val="0"/>
            </w:pPr>
            <w:r>
              <w:rPr>
                <w:sz w:val="24"/>
              </w:rPr>
            </w:r>
          </w:p>
        </w:tc>
        <w:tc>
          <w:tcPr>
            <w:tcW w:w="1359" w:type="dxa"/>
          </w:tcPr>
          <w:p>
            <w:pPr>
              <w:pStyle w:val="0"/>
            </w:pPr>
            <w:r>
              <w:rPr>
                <w:sz w:val="24"/>
              </w:rPr>
            </w:r>
          </w:p>
        </w:tc>
      </w:tr>
      <w:tr>
        <w:tc>
          <w:tcPr>
            <w:tcW w:w="2268" w:type="dxa"/>
          </w:tcPr>
          <w:p>
            <w:pPr>
              <w:pStyle w:val="0"/>
              <w:jc w:val="both"/>
            </w:pPr>
            <w:r>
              <w:rPr>
                <w:sz w:val="24"/>
              </w:rPr>
              <w:t xml:space="preserve">Управление Федеральной налоговой службы по Республике Алтай</w:t>
            </w:r>
          </w:p>
        </w:tc>
        <w:tc>
          <w:tcPr>
            <w:tcW w:w="1358" w:type="dxa"/>
          </w:tcPr>
          <w:p>
            <w:pPr>
              <w:pStyle w:val="0"/>
            </w:pPr>
            <w:r>
              <w:rPr>
                <w:sz w:val="24"/>
              </w:rPr>
            </w:r>
          </w:p>
        </w:tc>
        <w:tc>
          <w:tcPr>
            <w:tcW w:w="1358" w:type="dxa"/>
          </w:tcPr>
          <w:p>
            <w:pPr>
              <w:pStyle w:val="0"/>
            </w:pPr>
            <w:r>
              <w:rPr>
                <w:sz w:val="24"/>
              </w:rPr>
            </w:r>
          </w:p>
        </w:tc>
        <w:tc>
          <w:tcPr>
            <w:tcW w:w="1358" w:type="dxa"/>
          </w:tcPr>
          <w:p>
            <w:pPr>
              <w:pStyle w:val="0"/>
            </w:pPr>
            <w:r>
              <w:rPr>
                <w:sz w:val="24"/>
              </w:rPr>
            </w:r>
          </w:p>
        </w:tc>
        <w:tc>
          <w:tcPr>
            <w:tcW w:w="1358" w:type="dxa"/>
          </w:tcPr>
          <w:p>
            <w:pPr>
              <w:pStyle w:val="0"/>
            </w:pPr>
            <w:r>
              <w:rPr>
                <w:sz w:val="24"/>
              </w:rPr>
            </w:r>
          </w:p>
        </w:tc>
        <w:tc>
          <w:tcPr>
            <w:tcW w:w="1359" w:type="dxa"/>
          </w:tcPr>
          <w:p>
            <w:pPr>
              <w:pStyle w:val="0"/>
            </w:pPr>
            <w:r>
              <w:rPr>
                <w:sz w:val="24"/>
              </w:rPr>
            </w:r>
          </w:p>
        </w:tc>
      </w:tr>
      <w:tr>
        <w:tc>
          <w:tcPr>
            <w:tcW w:w="2268" w:type="dxa"/>
          </w:tcPr>
          <w:p>
            <w:pPr>
              <w:pStyle w:val="0"/>
              <w:jc w:val="both"/>
            </w:pPr>
            <w:r>
              <w:rPr>
                <w:sz w:val="24"/>
              </w:rPr>
              <w:t xml:space="preserve">- сведения, подтверждающие факт внесения сведений о заявителе в Единый государственный реестр юридических лиц</w:t>
            </w:r>
          </w:p>
        </w:tc>
        <w:tc>
          <w:tcPr>
            <w:tcW w:w="1358" w:type="dxa"/>
          </w:tcPr>
          <w:p>
            <w:pPr>
              <w:pStyle w:val="0"/>
              <w:jc w:val="center"/>
            </w:pPr>
            <w:r>
              <w:rPr>
                <w:sz w:val="24"/>
              </w:rPr>
              <w:t xml:space="preserve">+</w:t>
            </w:r>
          </w:p>
        </w:tc>
        <w:tc>
          <w:tcPr>
            <w:tcW w:w="1358" w:type="dxa"/>
          </w:tcPr>
          <w:p>
            <w:pPr>
              <w:pStyle w:val="0"/>
              <w:jc w:val="center"/>
            </w:pPr>
            <w:r>
              <w:rPr>
                <w:sz w:val="24"/>
              </w:rPr>
              <w:t xml:space="preserve">+</w:t>
            </w:r>
          </w:p>
        </w:tc>
        <w:tc>
          <w:tcPr>
            <w:tcW w:w="1358" w:type="dxa"/>
          </w:tcPr>
          <w:p>
            <w:pPr>
              <w:pStyle w:val="0"/>
              <w:jc w:val="center"/>
            </w:pPr>
            <w:r>
              <w:rPr>
                <w:sz w:val="24"/>
              </w:rPr>
              <w:t xml:space="preserve">+</w:t>
            </w:r>
          </w:p>
        </w:tc>
        <w:tc>
          <w:tcPr>
            <w:tcW w:w="1358" w:type="dxa"/>
          </w:tcPr>
          <w:p>
            <w:pPr>
              <w:pStyle w:val="0"/>
            </w:pPr>
            <w:r>
              <w:rPr>
                <w:sz w:val="24"/>
              </w:rPr>
            </w:r>
          </w:p>
        </w:tc>
        <w:tc>
          <w:tcPr>
            <w:tcW w:w="1359" w:type="dxa"/>
          </w:tcPr>
          <w:p>
            <w:pPr>
              <w:pStyle w:val="0"/>
            </w:pPr>
            <w:r>
              <w:rPr>
                <w:sz w:val="24"/>
              </w:rPr>
            </w:r>
          </w:p>
        </w:tc>
      </w:tr>
      <w:tr>
        <w:tc>
          <w:tcPr>
            <w:tcW w:w="2268" w:type="dxa"/>
          </w:tcPr>
          <w:p>
            <w:pPr>
              <w:pStyle w:val="0"/>
              <w:jc w:val="both"/>
            </w:pPr>
            <w:r>
              <w:rPr>
                <w:sz w:val="24"/>
              </w:rPr>
              <w:t xml:space="preserve">- сведения, подтверждающие факт постановки заявителя на налоговый учет</w:t>
            </w:r>
          </w:p>
        </w:tc>
        <w:tc>
          <w:tcPr>
            <w:tcW w:w="1358" w:type="dxa"/>
          </w:tcPr>
          <w:p>
            <w:pPr>
              <w:pStyle w:val="0"/>
              <w:jc w:val="center"/>
            </w:pPr>
            <w:r>
              <w:rPr>
                <w:sz w:val="24"/>
              </w:rPr>
              <w:t xml:space="preserve">+</w:t>
            </w:r>
          </w:p>
        </w:tc>
        <w:tc>
          <w:tcPr>
            <w:tcW w:w="1358" w:type="dxa"/>
          </w:tcPr>
          <w:p>
            <w:pPr>
              <w:pStyle w:val="0"/>
              <w:jc w:val="center"/>
            </w:pPr>
            <w:r>
              <w:rPr>
                <w:sz w:val="24"/>
              </w:rPr>
              <w:t xml:space="preserve">+</w:t>
            </w:r>
          </w:p>
        </w:tc>
        <w:tc>
          <w:tcPr>
            <w:tcW w:w="1358" w:type="dxa"/>
          </w:tcPr>
          <w:p>
            <w:pPr>
              <w:pStyle w:val="0"/>
              <w:jc w:val="center"/>
            </w:pPr>
            <w:r>
              <w:rPr>
                <w:sz w:val="24"/>
              </w:rPr>
              <w:t xml:space="preserve">+</w:t>
            </w:r>
          </w:p>
        </w:tc>
        <w:tc>
          <w:tcPr>
            <w:tcW w:w="1358" w:type="dxa"/>
          </w:tcPr>
          <w:p>
            <w:pPr>
              <w:pStyle w:val="0"/>
            </w:pPr>
            <w:r>
              <w:rPr>
                <w:sz w:val="24"/>
              </w:rPr>
            </w:r>
          </w:p>
        </w:tc>
        <w:tc>
          <w:tcPr>
            <w:tcW w:w="1359" w:type="dxa"/>
          </w:tcPr>
          <w:p>
            <w:pPr>
              <w:pStyle w:val="0"/>
            </w:pPr>
            <w:r>
              <w:rPr>
                <w:sz w:val="24"/>
              </w:rPr>
            </w:r>
          </w:p>
        </w:tc>
      </w:tr>
      <w:tr>
        <w:tc>
          <w:tcPr>
            <w:tcW w:w="2268" w:type="dxa"/>
          </w:tcPr>
          <w:p>
            <w:pPr>
              <w:pStyle w:val="0"/>
              <w:jc w:val="both"/>
            </w:pPr>
            <w:r>
              <w:rPr>
                <w:sz w:val="24"/>
              </w:rPr>
              <w:t xml:space="preserve">- сведения о размере уставного капитала заявителя</w:t>
            </w:r>
          </w:p>
        </w:tc>
        <w:tc>
          <w:tcPr>
            <w:tcW w:w="1358" w:type="dxa"/>
          </w:tcPr>
          <w:p>
            <w:pPr>
              <w:pStyle w:val="0"/>
              <w:jc w:val="center"/>
            </w:pPr>
            <w:r>
              <w:rPr>
                <w:sz w:val="24"/>
              </w:rPr>
              <w:t xml:space="preserve">+</w:t>
            </w:r>
          </w:p>
        </w:tc>
        <w:tc>
          <w:tcPr>
            <w:tcW w:w="1358" w:type="dxa"/>
          </w:tcPr>
          <w:p>
            <w:pPr>
              <w:pStyle w:val="0"/>
              <w:jc w:val="center"/>
            </w:pPr>
            <w:r>
              <w:rPr>
                <w:sz w:val="24"/>
              </w:rPr>
              <w:t xml:space="preserve">+</w:t>
            </w:r>
          </w:p>
        </w:tc>
        <w:tc>
          <w:tcPr>
            <w:tcW w:w="1358" w:type="dxa"/>
          </w:tcPr>
          <w:p>
            <w:pPr>
              <w:pStyle w:val="0"/>
              <w:jc w:val="center"/>
            </w:pPr>
            <w:r>
              <w:rPr>
                <w:sz w:val="24"/>
              </w:rPr>
              <w:t xml:space="preserve">+</w:t>
            </w:r>
          </w:p>
        </w:tc>
        <w:tc>
          <w:tcPr>
            <w:tcW w:w="1358" w:type="dxa"/>
          </w:tcPr>
          <w:p>
            <w:pPr>
              <w:pStyle w:val="0"/>
            </w:pPr>
            <w:r>
              <w:rPr>
                <w:sz w:val="24"/>
              </w:rPr>
            </w:r>
          </w:p>
        </w:tc>
        <w:tc>
          <w:tcPr>
            <w:tcW w:w="1359" w:type="dxa"/>
          </w:tcPr>
          <w:p>
            <w:pPr>
              <w:pStyle w:val="0"/>
            </w:pPr>
            <w:r>
              <w:rPr>
                <w:sz w:val="24"/>
              </w:rPr>
            </w:r>
          </w:p>
        </w:tc>
      </w:tr>
      <w:tr>
        <w:tc>
          <w:tcPr>
            <w:tcW w:w="2268" w:type="dxa"/>
          </w:tcPr>
          <w:p>
            <w:pPr>
              <w:pStyle w:val="0"/>
              <w:jc w:val="both"/>
            </w:pPr>
            <w:r>
              <w:rPr>
                <w:sz w:val="24"/>
              </w:rPr>
              <w:t xml:space="preserve">- сведения о наличии у заявителя и (или) у юридических лиц, входящих в одну группу лиц или аффилированных с заявителем, на первое число месяца регистрации лицензирующим органом запроса и не погашенных на дату регистрации указанного запроса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w:t>
            </w:r>
          </w:p>
        </w:tc>
        <w:tc>
          <w:tcPr>
            <w:tcW w:w="1358" w:type="dxa"/>
          </w:tcPr>
          <w:p>
            <w:pPr>
              <w:pStyle w:val="0"/>
              <w:jc w:val="center"/>
            </w:pPr>
            <w:r>
              <w:rPr>
                <w:sz w:val="24"/>
              </w:rPr>
              <w:t xml:space="preserve">+</w:t>
            </w:r>
          </w:p>
        </w:tc>
        <w:tc>
          <w:tcPr>
            <w:tcW w:w="1358" w:type="dxa"/>
          </w:tcPr>
          <w:p>
            <w:pPr>
              <w:pStyle w:val="0"/>
            </w:pPr>
            <w:r>
              <w:rPr>
                <w:sz w:val="24"/>
              </w:rPr>
            </w:r>
          </w:p>
        </w:tc>
        <w:tc>
          <w:tcPr>
            <w:tcW w:w="1358" w:type="dxa"/>
          </w:tcPr>
          <w:p>
            <w:pPr>
              <w:pStyle w:val="0"/>
              <w:jc w:val="center"/>
            </w:pPr>
            <w:r>
              <w:rPr>
                <w:sz w:val="24"/>
              </w:rPr>
              <w:t xml:space="preserve">+</w:t>
            </w:r>
          </w:p>
        </w:tc>
        <w:tc>
          <w:tcPr>
            <w:tcW w:w="1358" w:type="dxa"/>
          </w:tcPr>
          <w:p>
            <w:pPr>
              <w:pStyle w:val="0"/>
            </w:pPr>
            <w:r>
              <w:rPr>
                <w:sz w:val="24"/>
              </w:rPr>
            </w:r>
          </w:p>
        </w:tc>
        <w:tc>
          <w:tcPr>
            <w:tcW w:w="1359" w:type="dxa"/>
          </w:tcPr>
          <w:p>
            <w:pPr>
              <w:pStyle w:val="0"/>
            </w:pPr>
            <w:r>
              <w:rPr>
                <w:sz w:val="24"/>
              </w:rPr>
            </w:r>
          </w:p>
        </w:tc>
      </w:tr>
      <w:tr>
        <w:tc>
          <w:tcPr>
            <w:tcW w:w="2268" w:type="dxa"/>
          </w:tcPr>
          <w:p>
            <w:pPr>
              <w:pStyle w:val="0"/>
              <w:jc w:val="both"/>
            </w:pPr>
            <w:r>
              <w:rPr>
                <w:sz w:val="24"/>
              </w:rPr>
              <w:t xml:space="preserve">Управление Федеральной службы государственной регистрации, кадастра и картографии по Республике Алтай</w:t>
            </w:r>
          </w:p>
        </w:tc>
        <w:tc>
          <w:tcPr>
            <w:tcW w:w="1358" w:type="dxa"/>
          </w:tcPr>
          <w:p>
            <w:pPr>
              <w:pStyle w:val="0"/>
            </w:pPr>
            <w:r>
              <w:rPr>
                <w:sz w:val="24"/>
              </w:rPr>
            </w:r>
          </w:p>
        </w:tc>
        <w:tc>
          <w:tcPr>
            <w:tcW w:w="1358" w:type="dxa"/>
          </w:tcPr>
          <w:p>
            <w:pPr>
              <w:pStyle w:val="0"/>
            </w:pPr>
            <w:r>
              <w:rPr>
                <w:sz w:val="24"/>
              </w:rPr>
            </w:r>
          </w:p>
        </w:tc>
        <w:tc>
          <w:tcPr>
            <w:tcW w:w="1358" w:type="dxa"/>
          </w:tcPr>
          <w:p>
            <w:pPr>
              <w:pStyle w:val="0"/>
            </w:pPr>
            <w:r>
              <w:rPr>
                <w:sz w:val="24"/>
              </w:rPr>
            </w:r>
          </w:p>
        </w:tc>
        <w:tc>
          <w:tcPr>
            <w:tcW w:w="1358" w:type="dxa"/>
          </w:tcPr>
          <w:p>
            <w:pPr>
              <w:pStyle w:val="0"/>
            </w:pPr>
            <w:r>
              <w:rPr>
                <w:sz w:val="24"/>
              </w:rPr>
            </w:r>
          </w:p>
        </w:tc>
        <w:tc>
          <w:tcPr>
            <w:tcW w:w="1359" w:type="dxa"/>
          </w:tcPr>
          <w:p>
            <w:pPr>
              <w:pStyle w:val="0"/>
            </w:pPr>
            <w:r>
              <w:rPr>
                <w:sz w:val="24"/>
              </w:rPr>
            </w:r>
          </w:p>
        </w:tc>
      </w:tr>
      <w:tr>
        <w:tc>
          <w:tcPr>
            <w:tcW w:w="2268" w:type="dxa"/>
          </w:tcPr>
          <w:p>
            <w:pPr>
              <w:pStyle w:val="0"/>
              <w:jc w:val="both"/>
            </w:pPr>
            <w:r>
              <w:rPr>
                <w:sz w:val="24"/>
              </w:rPr>
              <w:t xml:space="preserve">- документы (сведения, содержащиеся в них), подтверждающие наличие у заявителя стационарных торговых объектов (объектов общественного питания) и складских помещений (при наличии) в собственности, хозяйственном ведении, оперативном управлении или аренде, срок которой определен договором и составляет один год и более</w:t>
            </w:r>
          </w:p>
        </w:tc>
        <w:tc>
          <w:tcPr>
            <w:tcW w:w="1358" w:type="dxa"/>
          </w:tcPr>
          <w:p>
            <w:pPr>
              <w:pStyle w:val="0"/>
              <w:jc w:val="center"/>
            </w:pPr>
            <w:r>
              <w:rPr>
                <w:sz w:val="24"/>
              </w:rPr>
              <w:t xml:space="preserve">+</w:t>
            </w:r>
          </w:p>
        </w:tc>
        <w:tc>
          <w:tcPr>
            <w:tcW w:w="1358" w:type="dxa"/>
          </w:tcPr>
          <w:p>
            <w:pPr>
              <w:pStyle w:val="0"/>
              <w:jc w:val="center"/>
            </w:pPr>
            <w:r>
              <w:rPr>
                <w:sz w:val="24"/>
              </w:rPr>
              <w:t xml:space="preserve">+</w:t>
            </w:r>
          </w:p>
        </w:tc>
        <w:tc>
          <w:tcPr>
            <w:tcW w:w="1358" w:type="dxa"/>
          </w:tcPr>
          <w:p>
            <w:pPr>
              <w:pStyle w:val="0"/>
              <w:jc w:val="center"/>
            </w:pPr>
            <w:r>
              <w:rPr>
                <w:sz w:val="24"/>
              </w:rPr>
              <w:t xml:space="preserve">+</w:t>
            </w:r>
          </w:p>
        </w:tc>
        <w:tc>
          <w:tcPr>
            <w:tcW w:w="1358" w:type="dxa"/>
          </w:tcPr>
          <w:p>
            <w:pPr>
              <w:pStyle w:val="0"/>
            </w:pPr>
            <w:r>
              <w:rPr>
                <w:sz w:val="24"/>
              </w:rPr>
            </w:r>
          </w:p>
        </w:tc>
        <w:tc>
          <w:tcPr>
            <w:tcW w:w="1359" w:type="dxa"/>
          </w:tcPr>
          <w:p>
            <w:pPr>
              <w:pStyle w:val="0"/>
            </w:pPr>
            <w:r>
              <w:rPr>
                <w:sz w:val="24"/>
              </w:rPr>
            </w:r>
          </w:p>
        </w:tc>
      </w:tr>
      <w:tr>
        <w:tc>
          <w:tcPr>
            <w:tcW w:w="2268" w:type="dxa"/>
          </w:tcPr>
          <w:p>
            <w:pPr>
              <w:pStyle w:val="0"/>
              <w:jc w:val="both"/>
            </w:pPr>
            <w:r>
              <w:rPr>
                <w:sz w:val="24"/>
              </w:rPr>
              <w:t xml:space="preserve">Управление Федерального казначейства по Республике Алтай</w:t>
            </w:r>
          </w:p>
        </w:tc>
        <w:tc>
          <w:tcPr>
            <w:tcW w:w="1358" w:type="dxa"/>
          </w:tcPr>
          <w:p>
            <w:pPr>
              <w:pStyle w:val="0"/>
            </w:pPr>
            <w:r>
              <w:rPr>
                <w:sz w:val="24"/>
              </w:rPr>
            </w:r>
          </w:p>
        </w:tc>
        <w:tc>
          <w:tcPr>
            <w:tcW w:w="1358" w:type="dxa"/>
          </w:tcPr>
          <w:p>
            <w:pPr>
              <w:pStyle w:val="0"/>
            </w:pPr>
            <w:r>
              <w:rPr>
                <w:sz w:val="24"/>
              </w:rPr>
            </w:r>
          </w:p>
        </w:tc>
        <w:tc>
          <w:tcPr>
            <w:tcW w:w="1358" w:type="dxa"/>
          </w:tcPr>
          <w:p>
            <w:pPr>
              <w:pStyle w:val="0"/>
            </w:pPr>
            <w:r>
              <w:rPr>
                <w:sz w:val="24"/>
              </w:rPr>
            </w:r>
          </w:p>
        </w:tc>
        <w:tc>
          <w:tcPr>
            <w:tcW w:w="1358" w:type="dxa"/>
          </w:tcPr>
          <w:p>
            <w:pPr>
              <w:pStyle w:val="0"/>
            </w:pPr>
            <w:r>
              <w:rPr>
                <w:sz w:val="24"/>
              </w:rPr>
            </w:r>
          </w:p>
        </w:tc>
        <w:tc>
          <w:tcPr>
            <w:tcW w:w="1359" w:type="dxa"/>
          </w:tcPr>
          <w:p>
            <w:pPr>
              <w:pStyle w:val="0"/>
            </w:pPr>
            <w:r>
              <w:rPr>
                <w:sz w:val="24"/>
              </w:rPr>
            </w:r>
          </w:p>
        </w:tc>
      </w:tr>
      <w:tr>
        <w:tc>
          <w:tcPr>
            <w:tcW w:w="2268" w:type="dxa"/>
          </w:tcPr>
          <w:p>
            <w:pPr>
              <w:pStyle w:val="0"/>
              <w:jc w:val="both"/>
            </w:pPr>
            <w:r>
              <w:rPr>
                <w:sz w:val="24"/>
              </w:rPr>
              <w:t xml:space="preserve">- информация об уплате заявителем государственной пошлины за предоставление государственной услуги</w:t>
            </w:r>
          </w:p>
        </w:tc>
        <w:tc>
          <w:tcPr>
            <w:tcW w:w="1358" w:type="dxa"/>
          </w:tcPr>
          <w:p>
            <w:pPr>
              <w:pStyle w:val="0"/>
              <w:jc w:val="center"/>
            </w:pPr>
            <w:r>
              <w:rPr>
                <w:sz w:val="24"/>
              </w:rPr>
              <w:t xml:space="preserve">+</w:t>
            </w:r>
          </w:p>
        </w:tc>
        <w:tc>
          <w:tcPr>
            <w:tcW w:w="1358" w:type="dxa"/>
          </w:tcPr>
          <w:p>
            <w:pPr>
              <w:pStyle w:val="0"/>
              <w:jc w:val="center"/>
            </w:pPr>
            <w:r>
              <w:rPr>
                <w:sz w:val="24"/>
              </w:rPr>
              <w:t xml:space="preserve">+</w:t>
            </w:r>
          </w:p>
        </w:tc>
        <w:tc>
          <w:tcPr>
            <w:tcW w:w="1358" w:type="dxa"/>
          </w:tcPr>
          <w:p>
            <w:pPr>
              <w:pStyle w:val="0"/>
              <w:jc w:val="center"/>
            </w:pPr>
            <w:r>
              <w:rPr>
                <w:sz w:val="24"/>
              </w:rPr>
              <w:t xml:space="preserve">+</w:t>
            </w:r>
          </w:p>
        </w:tc>
        <w:tc>
          <w:tcPr>
            <w:tcW w:w="1358" w:type="dxa"/>
          </w:tcPr>
          <w:p>
            <w:pPr>
              <w:pStyle w:val="0"/>
            </w:pPr>
            <w:r>
              <w:rPr>
                <w:sz w:val="24"/>
              </w:rPr>
            </w:r>
          </w:p>
        </w:tc>
        <w:tc>
          <w:tcPr>
            <w:tcW w:w="1359" w:type="dxa"/>
          </w:tcPr>
          <w:p>
            <w:pPr>
              <w:pStyle w:val="0"/>
            </w:pPr>
            <w:r>
              <w:rPr>
                <w:sz w:val="24"/>
              </w:rPr>
            </w:r>
          </w:p>
        </w:tc>
      </w:tr>
      <w:tr>
        <w:tc>
          <w:tcPr>
            <w:tcW w:w="2268" w:type="dxa"/>
          </w:tcPr>
          <w:p>
            <w:pPr>
              <w:pStyle w:val="0"/>
              <w:jc w:val="both"/>
            </w:pPr>
            <w:r>
              <w:rPr>
                <w:sz w:val="24"/>
              </w:rPr>
              <w:t xml:space="preserve">- сведения о наличии у заявителя на первое число месяца регистрации лицензирующим органом запроса не уплаченного в установленный законодательством срок, по данным ГИС ГМП, административного штрафа, назначенного за правонарушение, предусмотренное </w:t>
            </w:r>
            <w:r>
              <w:rPr>
                <w:sz w:val="24"/>
              </w:rPr>
              <w:t xml:space="preserve">КоАП</w:t>
            </w:r>
            <w:r>
              <w:rPr>
                <w:sz w:val="24"/>
              </w:rPr>
              <w:t xml:space="preserve"> РФ и совершенное в области производства и оборота этилового спирта, алкогольной и спиртосодержащей продукции</w:t>
            </w:r>
          </w:p>
        </w:tc>
        <w:tc>
          <w:tcPr>
            <w:tcW w:w="1358" w:type="dxa"/>
          </w:tcPr>
          <w:p>
            <w:pPr>
              <w:pStyle w:val="0"/>
              <w:jc w:val="center"/>
            </w:pPr>
            <w:r>
              <w:rPr>
                <w:sz w:val="24"/>
              </w:rPr>
              <w:t xml:space="preserve">+</w:t>
            </w:r>
          </w:p>
        </w:tc>
        <w:tc>
          <w:tcPr>
            <w:tcW w:w="1358" w:type="dxa"/>
          </w:tcPr>
          <w:p>
            <w:pPr>
              <w:pStyle w:val="0"/>
            </w:pPr>
            <w:r>
              <w:rPr>
                <w:sz w:val="24"/>
              </w:rPr>
            </w:r>
          </w:p>
        </w:tc>
        <w:tc>
          <w:tcPr>
            <w:tcW w:w="1358" w:type="dxa"/>
          </w:tcPr>
          <w:p>
            <w:pPr>
              <w:pStyle w:val="0"/>
              <w:jc w:val="center"/>
            </w:pPr>
            <w:r>
              <w:rPr>
                <w:sz w:val="24"/>
              </w:rPr>
              <w:t xml:space="preserve">+</w:t>
            </w:r>
          </w:p>
        </w:tc>
        <w:tc>
          <w:tcPr>
            <w:tcW w:w="1358" w:type="dxa"/>
          </w:tcPr>
          <w:p>
            <w:pPr>
              <w:pStyle w:val="0"/>
            </w:pPr>
            <w:r>
              <w:rPr>
                <w:sz w:val="24"/>
              </w:rPr>
            </w:r>
          </w:p>
        </w:tc>
        <w:tc>
          <w:tcPr>
            <w:tcW w:w="1359" w:type="dxa"/>
          </w:tcPr>
          <w:p>
            <w:pPr>
              <w:pStyle w:val="0"/>
            </w:pPr>
            <w:r>
              <w:rPr>
                <w:sz w:val="24"/>
              </w:rPr>
            </w:r>
          </w:p>
        </w:tc>
      </w:tr>
      <w:tr>
        <w:tc>
          <w:tcPr>
            <w:tcW w:w="2268" w:type="dxa"/>
          </w:tcPr>
          <w:p>
            <w:pPr>
              <w:pStyle w:val="0"/>
              <w:jc w:val="both"/>
            </w:pPr>
            <w:r>
              <w:rPr>
                <w:sz w:val="24"/>
              </w:rPr>
              <w:t xml:space="preserve">без использования единой системы межведомственного электронного взаимодействия:</w:t>
            </w:r>
          </w:p>
        </w:tc>
        <w:tc>
          <w:tcPr>
            <w:tcW w:w="1358" w:type="dxa"/>
          </w:tcPr>
          <w:p>
            <w:pPr>
              <w:pStyle w:val="0"/>
            </w:pPr>
            <w:r>
              <w:rPr>
                <w:sz w:val="24"/>
              </w:rPr>
            </w:r>
          </w:p>
        </w:tc>
        <w:tc>
          <w:tcPr>
            <w:tcW w:w="1358" w:type="dxa"/>
          </w:tcPr>
          <w:p>
            <w:pPr>
              <w:pStyle w:val="0"/>
            </w:pPr>
            <w:r>
              <w:rPr>
                <w:sz w:val="24"/>
              </w:rPr>
            </w:r>
          </w:p>
        </w:tc>
        <w:tc>
          <w:tcPr>
            <w:tcW w:w="1358" w:type="dxa"/>
          </w:tcPr>
          <w:p>
            <w:pPr>
              <w:pStyle w:val="0"/>
            </w:pPr>
            <w:r>
              <w:rPr>
                <w:sz w:val="24"/>
              </w:rPr>
            </w:r>
          </w:p>
        </w:tc>
        <w:tc>
          <w:tcPr>
            <w:tcW w:w="1358" w:type="dxa"/>
          </w:tcPr>
          <w:p>
            <w:pPr>
              <w:pStyle w:val="0"/>
            </w:pPr>
            <w:r>
              <w:rPr>
                <w:sz w:val="24"/>
              </w:rPr>
            </w:r>
          </w:p>
        </w:tc>
        <w:tc>
          <w:tcPr>
            <w:tcW w:w="1359" w:type="dxa"/>
          </w:tcPr>
          <w:p>
            <w:pPr>
              <w:pStyle w:val="0"/>
            </w:pPr>
            <w:r>
              <w:rPr>
                <w:sz w:val="24"/>
              </w:rPr>
            </w:r>
          </w:p>
        </w:tc>
      </w:tr>
      <w:tr>
        <w:tc>
          <w:tcPr>
            <w:tcW w:w="2268" w:type="dxa"/>
          </w:tcPr>
          <w:p>
            <w:pPr>
              <w:pStyle w:val="0"/>
              <w:jc w:val="both"/>
            </w:pPr>
            <w:r>
              <w:rPr>
                <w:sz w:val="24"/>
              </w:rPr>
              <w:t xml:space="preserve">Управление Федеральной службы по надзору в сфере защиты прав потребителей и благополучия человека по Республике Алтай</w:t>
            </w:r>
          </w:p>
        </w:tc>
        <w:tc>
          <w:tcPr>
            <w:tcW w:w="1358" w:type="dxa"/>
          </w:tcPr>
          <w:p>
            <w:pPr>
              <w:pStyle w:val="0"/>
            </w:pPr>
            <w:r>
              <w:rPr>
                <w:sz w:val="24"/>
              </w:rPr>
            </w:r>
          </w:p>
        </w:tc>
        <w:tc>
          <w:tcPr>
            <w:tcW w:w="1358" w:type="dxa"/>
          </w:tcPr>
          <w:p>
            <w:pPr>
              <w:pStyle w:val="0"/>
            </w:pPr>
            <w:r>
              <w:rPr>
                <w:sz w:val="24"/>
              </w:rPr>
            </w:r>
          </w:p>
        </w:tc>
        <w:tc>
          <w:tcPr>
            <w:tcW w:w="1358" w:type="dxa"/>
          </w:tcPr>
          <w:p>
            <w:pPr>
              <w:pStyle w:val="0"/>
            </w:pPr>
            <w:r>
              <w:rPr>
                <w:sz w:val="24"/>
              </w:rPr>
            </w:r>
          </w:p>
        </w:tc>
        <w:tc>
          <w:tcPr>
            <w:tcW w:w="1358" w:type="dxa"/>
          </w:tcPr>
          <w:p>
            <w:pPr>
              <w:pStyle w:val="0"/>
            </w:pPr>
            <w:r>
              <w:rPr>
                <w:sz w:val="24"/>
              </w:rPr>
            </w:r>
          </w:p>
        </w:tc>
        <w:tc>
          <w:tcPr>
            <w:tcW w:w="1359" w:type="dxa"/>
          </w:tcPr>
          <w:p>
            <w:pPr>
              <w:pStyle w:val="0"/>
            </w:pPr>
            <w:r>
              <w:rPr>
                <w:sz w:val="24"/>
              </w:rPr>
            </w:r>
          </w:p>
        </w:tc>
      </w:tr>
      <w:tr>
        <w:tc>
          <w:tcPr>
            <w:tcW w:w="2268" w:type="dxa"/>
          </w:tcPr>
          <w:p>
            <w:pPr>
              <w:pStyle w:val="0"/>
              <w:jc w:val="both"/>
            </w:pPr>
            <w:r>
              <w:rPr>
                <w:sz w:val="24"/>
              </w:rPr>
              <w:t xml:space="preserve">- сведения, подтверждающие факт подачи уведомления о начале предоставления услуг общественного питания</w:t>
            </w:r>
          </w:p>
        </w:tc>
        <w:tc>
          <w:tcPr>
            <w:tcW w:w="1358" w:type="dxa"/>
          </w:tcPr>
          <w:p>
            <w:pPr>
              <w:pStyle w:val="0"/>
              <w:jc w:val="center"/>
            </w:pPr>
            <w:r>
              <w:rPr>
                <w:sz w:val="24"/>
              </w:rPr>
              <w:t xml:space="preserve">+</w:t>
            </w:r>
          </w:p>
        </w:tc>
        <w:tc>
          <w:tcPr>
            <w:tcW w:w="1358" w:type="dxa"/>
          </w:tcPr>
          <w:p>
            <w:pPr>
              <w:pStyle w:val="0"/>
              <w:jc w:val="center"/>
            </w:pPr>
            <w:r>
              <w:rPr>
                <w:sz w:val="24"/>
              </w:rPr>
              <w:t xml:space="preserve">+</w:t>
            </w:r>
          </w:p>
        </w:tc>
        <w:tc>
          <w:tcPr>
            <w:tcW w:w="1358" w:type="dxa"/>
          </w:tcPr>
          <w:p>
            <w:pPr>
              <w:pStyle w:val="0"/>
            </w:pPr>
            <w:r>
              <w:rPr>
                <w:sz w:val="24"/>
              </w:rPr>
            </w:r>
          </w:p>
        </w:tc>
        <w:tc>
          <w:tcPr>
            <w:tcW w:w="1358" w:type="dxa"/>
          </w:tcPr>
          <w:p>
            <w:pPr>
              <w:pStyle w:val="0"/>
            </w:pPr>
            <w:r>
              <w:rPr>
                <w:sz w:val="24"/>
              </w:rPr>
            </w:r>
          </w:p>
        </w:tc>
        <w:tc>
          <w:tcPr>
            <w:tcW w:w="1359" w:type="dxa"/>
          </w:tcPr>
          <w:p>
            <w:pPr>
              <w:pStyle w:val="0"/>
            </w:pPr>
            <w:r>
              <w:rPr>
                <w:sz w:val="24"/>
              </w:rPr>
            </w:r>
          </w:p>
        </w:tc>
      </w:tr>
      <w:tr>
        <w:tc>
          <w:tcPr>
            <w:tcW w:w="2268" w:type="dxa"/>
          </w:tcPr>
          <w:p>
            <w:pPr>
              <w:pStyle w:val="0"/>
              <w:jc w:val="both"/>
            </w:pPr>
            <w:r>
              <w:rPr>
                <w:sz w:val="24"/>
              </w:rPr>
              <w:t xml:space="preserve">Органы местного самоуправления в Республике Алтай</w:t>
            </w:r>
          </w:p>
        </w:tc>
        <w:tc>
          <w:tcPr>
            <w:tcW w:w="1358" w:type="dxa"/>
          </w:tcPr>
          <w:p>
            <w:pPr>
              <w:pStyle w:val="0"/>
            </w:pPr>
            <w:r>
              <w:rPr>
                <w:sz w:val="24"/>
              </w:rPr>
            </w:r>
          </w:p>
        </w:tc>
        <w:tc>
          <w:tcPr>
            <w:tcW w:w="1358" w:type="dxa"/>
          </w:tcPr>
          <w:p>
            <w:pPr>
              <w:pStyle w:val="0"/>
            </w:pPr>
            <w:r>
              <w:rPr>
                <w:sz w:val="24"/>
              </w:rPr>
            </w:r>
          </w:p>
        </w:tc>
        <w:tc>
          <w:tcPr>
            <w:tcW w:w="1358" w:type="dxa"/>
          </w:tcPr>
          <w:p>
            <w:pPr>
              <w:pStyle w:val="0"/>
            </w:pPr>
            <w:r>
              <w:rPr>
                <w:sz w:val="24"/>
              </w:rPr>
            </w:r>
          </w:p>
        </w:tc>
        <w:tc>
          <w:tcPr>
            <w:tcW w:w="1358" w:type="dxa"/>
          </w:tcPr>
          <w:p>
            <w:pPr>
              <w:pStyle w:val="0"/>
            </w:pPr>
            <w:r>
              <w:rPr>
                <w:sz w:val="24"/>
              </w:rPr>
            </w:r>
          </w:p>
        </w:tc>
        <w:tc>
          <w:tcPr>
            <w:tcW w:w="1359" w:type="dxa"/>
          </w:tcPr>
          <w:p>
            <w:pPr>
              <w:pStyle w:val="0"/>
            </w:pPr>
            <w:r>
              <w:rPr>
                <w:sz w:val="24"/>
              </w:rPr>
            </w:r>
          </w:p>
        </w:tc>
      </w:tr>
      <w:tr>
        <w:tc>
          <w:tcPr>
            <w:tcW w:w="2268" w:type="dxa"/>
          </w:tcPr>
          <w:p>
            <w:pPr>
              <w:pStyle w:val="0"/>
              <w:jc w:val="both"/>
            </w:pPr>
            <w:r>
              <w:rPr>
                <w:sz w:val="24"/>
              </w:rPr>
              <w:t xml:space="preserve">- сведения о соответствии мест нахождения обособленных подразделений заявителя лицензионным требованиям, установленным </w:t>
            </w:r>
            <w:r>
              <w:rPr>
                <w:sz w:val="24"/>
              </w:rPr>
              <w:t xml:space="preserve">пунктами 2</w:t>
            </w:r>
            <w:r>
              <w:rPr>
                <w:sz w:val="24"/>
              </w:rPr>
              <w:t xml:space="preserve">, </w:t>
            </w:r>
            <w:r>
              <w:rPr>
                <w:sz w:val="24"/>
              </w:rPr>
              <w:t xml:space="preserve">6 статьи 16</w:t>
            </w:r>
            <w:r>
              <w:rPr>
                <w:sz w:val="24"/>
              </w:rPr>
              <w:t xml:space="preserve"> Федерального закона от 22 ноября 1995 г. N 171-ФЗ</w:t>
            </w:r>
          </w:p>
        </w:tc>
        <w:tc>
          <w:tcPr>
            <w:tcW w:w="1358" w:type="dxa"/>
          </w:tcPr>
          <w:p>
            <w:pPr>
              <w:pStyle w:val="0"/>
              <w:jc w:val="center"/>
            </w:pPr>
            <w:r>
              <w:rPr>
                <w:sz w:val="24"/>
              </w:rPr>
              <w:t xml:space="preserve">+</w:t>
            </w:r>
          </w:p>
        </w:tc>
        <w:tc>
          <w:tcPr>
            <w:tcW w:w="1358" w:type="dxa"/>
          </w:tcPr>
          <w:p>
            <w:pPr>
              <w:pStyle w:val="0"/>
              <w:jc w:val="center"/>
            </w:pPr>
            <w:r>
              <w:rPr>
                <w:sz w:val="24"/>
              </w:rPr>
              <w:t xml:space="preserve">+</w:t>
            </w:r>
          </w:p>
        </w:tc>
        <w:tc>
          <w:tcPr>
            <w:tcW w:w="1358" w:type="dxa"/>
          </w:tcPr>
          <w:p>
            <w:pPr>
              <w:pStyle w:val="0"/>
              <w:jc w:val="center"/>
            </w:pPr>
            <w:r>
              <w:rPr>
                <w:sz w:val="24"/>
              </w:rPr>
              <w:t xml:space="preserve">+</w:t>
            </w:r>
          </w:p>
        </w:tc>
        <w:tc>
          <w:tcPr>
            <w:tcW w:w="1358" w:type="dxa"/>
          </w:tcPr>
          <w:p>
            <w:pPr>
              <w:pStyle w:val="0"/>
            </w:pPr>
            <w:r>
              <w:rPr>
                <w:sz w:val="24"/>
              </w:rPr>
            </w:r>
          </w:p>
        </w:tc>
        <w:tc>
          <w:tcPr>
            <w:tcW w:w="1359" w:type="dxa"/>
          </w:tcPr>
          <w:p>
            <w:pPr>
              <w:pStyle w:val="0"/>
            </w:pPr>
            <w:r>
              <w:rPr>
                <w:sz w:val="24"/>
              </w:rPr>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8</w:t>
      </w:r>
    </w:p>
    <w:p>
      <w:pPr>
        <w:pStyle w:val="0"/>
        <w:jc w:val="right"/>
      </w:pPr>
      <w:r>
        <w:rPr>
          <w:sz w:val="24"/>
        </w:rPr>
        <w:t xml:space="preserve">к Административному регламенту</w:t>
      </w:r>
    </w:p>
    <w:p>
      <w:pPr>
        <w:pStyle w:val="0"/>
        <w:jc w:val="right"/>
      </w:pPr>
      <w:r>
        <w:rPr>
          <w:sz w:val="24"/>
        </w:rPr>
        <w:t xml:space="preserve">предоставления Министерством</w:t>
      </w:r>
    </w:p>
    <w:p>
      <w:pPr>
        <w:pStyle w:val="0"/>
        <w:jc w:val="right"/>
      </w:pPr>
      <w:r>
        <w:rPr>
          <w:sz w:val="24"/>
        </w:rPr>
        <w:t xml:space="preserve">экономического развития Республики</w:t>
      </w:r>
    </w:p>
    <w:p>
      <w:pPr>
        <w:pStyle w:val="0"/>
        <w:jc w:val="right"/>
      </w:pPr>
      <w:r>
        <w:rPr>
          <w:sz w:val="24"/>
        </w:rPr>
        <w:t xml:space="preserve">Алтай государственной услуги</w:t>
      </w:r>
    </w:p>
    <w:p>
      <w:pPr>
        <w:pStyle w:val="0"/>
        <w:jc w:val="right"/>
      </w:pPr>
      <w:r>
        <w:rPr>
          <w:sz w:val="24"/>
        </w:rPr>
        <w:t xml:space="preserve">"Лицензирование розничной продажи</w:t>
      </w:r>
    </w:p>
    <w:p>
      <w:pPr>
        <w:pStyle w:val="0"/>
        <w:jc w:val="right"/>
      </w:pPr>
      <w:r>
        <w:rPr>
          <w:sz w:val="24"/>
        </w:rPr>
        <w:t xml:space="preserve">алкогольной продукции (за исключением</w:t>
      </w:r>
    </w:p>
    <w:p>
      <w:pPr>
        <w:pStyle w:val="0"/>
        <w:jc w:val="right"/>
      </w:pPr>
      <w:r>
        <w:rPr>
          <w:sz w:val="24"/>
        </w:rPr>
        <w:t xml:space="preserve">лицензирования производства, хранения,</w:t>
      </w:r>
    </w:p>
    <w:p>
      <w:pPr>
        <w:pStyle w:val="0"/>
        <w:jc w:val="right"/>
      </w:pPr>
      <w:r>
        <w:rPr>
          <w:sz w:val="24"/>
        </w:rPr>
        <w:t xml:space="preserve">поставки и розничной продажи</w:t>
      </w:r>
    </w:p>
    <w:p>
      <w:pPr>
        <w:pStyle w:val="0"/>
        <w:jc w:val="right"/>
      </w:pPr>
      <w:r>
        <w:rPr>
          <w:sz w:val="24"/>
        </w:rPr>
        <w:t xml:space="preserve">произведенной сельскохозяйственными</w:t>
      </w:r>
    </w:p>
    <w:p>
      <w:pPr>
        <w:pStyle w:val="0"/>
        <w:jc w:val="right"/>
      </w:pPr>
      <w:r>
        <w:rPr>
          <w:sz w:val="24"/>
        </w:rPr>
        <w:t xml:space="preserve">производителями винодельческой</w:t>
      </w:r>
    </w:p>
    <w:p>
      <w:pPr>
        <w:pStyle w:val="0"/>
        <w:jc w:val="right"/>
      </w:pPr>
      <w:r>
        <w:rPr>
          <w:sz w:val="24"/>
        </w:rPr>
        <w:t xml:space="preserve">продукции)"</w:t>
      </w:r>
    </w:p>
    <w:p>
      <w:pPr>
        <w:pStyle w:val="0"/>
        <w:jc w:val="both"/>
      </w:pPr>
      <w:r>
        <w:rPr>
          <w:sz w:val="24"/>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лицензирующего органа)</w:t>
      </w:r>
    </w:p>
    <w:p>
      <w:pPr>
        <w:pStyle w:val="1"/>
        <w:jc w:val="both"/>
      </w:pPr>
      <w:r>
        <w:rPr>
          <w:sz w:val="20"/>
        </w:rPr>
      </w:r>
    </w:p>
    <w:p>
      <w:pPr>
        <w:pStyle w:val="1"/>
        <w:jc w:val="both"/>
      </w:pPr>
      <w:r>
        <w:rPr>
          <w:sz w:val="20"/>
        </w:rPr>
        <w:t xml:space="preserve">________________________                           "__" ___________ 20__ г.</w:t>
      </w:r>
    </w:p>
    <w:p>
      <w:pPr>
        <w:pStyle w:val="1"/>
        <w:jc w:val="both"/>
      </w:pPr>
      <w:r>
        <w:rPr>
          <w:sz w:val="20"/>
        </w:rPr>
        <w:t xml:space="preserve">(место составления акта)                           (дата составления акта)</w:t>
      </w:r>
    </w:p>
    <w:p>
      <w:pPr>
        <w:pStyle w:val="1"/>
        <w:jc w:val="both"/>
      </w:pPr>
      <w:r>
        <w:rPr>
          <w:sz w:val="20"/>
        </w:rPr>
        <w:t xml:space="preserve">                                                   ________________________</w:t>
      </w:r>
    </w:p>
    <w:p>
      <w:pPr>
        <w:pStyle w:val="1"/>
        <w:jc w:val="both"/>
      </w:pPr>
      <w:r>
        <w:rPr>
          <w:sz w:val="20"/>
        </w:rPr>
        <w:t xml:space="preserve">                                                   (время составления акта)</w:t>
      </w:r>
    </w:p>
    <w:p>
      <w:pPr>
        <w:pStyle w:val="1"/>
        <w:jc w:val="both"/>
      </w:pPr>
      <w:r>
        <w:rPr>
          <w:sz w:val="20"/>
        </w:rPr>
      </w:r>
    </w:p>
    <w:bookmarkStart w:id="1570" w:name="P1570"/>
    <w:bookmarkEnd w:id="1570"/>
    <w:p>
      <w:pPr>
        <w:pStyle w:val="1"/>
        <w:jc w:val="both"/>
      </w:pPr>
      <w:r>
        <w:rPr>
          <w:sz w:val="20"/>
        </w:rPr>
        <w:t xml:space="preserve">                                    Акт</w:t>
      </w:r>
    </w:p>
    <w:p>
      <w:pPr>
        <w:pStyle w:val="1"/>
        <w:jc w:val="both"/>
      </w:pPr>
      <w:r>
        <w:rPr>
          <w:sz w:val="20"/>
        </w:rPr>
        <w:t xml:space="preserve"> установления несоответствия лицензионным требованиям и (или) обязательным</w:t>
      </w:r>
    </w:p>
    <w:p>
      <w:pPr>
        <w:pStyle w:val="1"/>
        <w:jc w:val="both"/>
      </w:pPr>
      <w:r>
        <w:rPr>
          <w:sz w:val="20"/>
        </w:rPr>
        <w:t xml:space="preserve">     требованиям при проведении оценки соответствия заявителя в рамках</w:t>
      </w:r>
    </w:p>
    <w:p>
      <w:pPr>
        <w:pStyle w:val="1"/>
        <w:jc w:val="both"/>
      </w:pPr>
      <w:r>
        <w:rPr>
          <w:sz w:val="20"/>
        </w:rPr>
        <w:t xml:space="preserve">предоставления государственной услуги по выдаче, продлению срока действия,</w:t>
      </w:r>
    </w:p>
    <w:p>
      <w:pPr>
        <w:pStyle w:val="1"/>
        <w:jc w:val="both"/>
      </w:pPr>
      <w:r>
        <w:rPr>
          <w:sz w:val="20"/>
        </w:rPr>
        <w:t xml:space="preserve">    переоформлению лицензий на розничную продажу алкогольной продукции,</w:t>
      </w:r>
    </w:p>
    <w:p>
      <w:pPr>
        <w:pStyle w:val="1"/>
        <w:jc w:val="both"/>
      </w:pPr>
      <w:r>
        <w:rPr>
          <w:sz w:val="20"/>
        </w:rPr>
        <w:t xml:space="preserve">  лицензий на розничную продажу алкогольной продукции при оказании услуг</w:t>
      </w:r>
    </w:p>
    <w:p>
      <w:pPr>
        <w:pStyle w:val="1"/>
        <w:jc w:val="both"/>
      </w:pPr>
      <w:r>
        <w:rPr>
          <w:sz w:val="20"/>
        </w:rPr>
        <w:t xml:space="preserve">         общественного питания без выезда к заявителю N __________</w:t>
      </w:r>
    </w:p>
    <w:p>
      <w:pPr>
        <w:pStyle w:val="1"/>
        <w:jc w:val="both"/>
      </w:pPr>
      <w:r>
        <w:rPr>
          <w:sz w:val="20"/>
        </w:rPr>
      </w:r>
    </w:p>
    <w:p>
      <w:pPr>
        <w:pStyle w:val="1"/>
        <w:jc w:val="both"/>
      </w:pPr>
      <w:r>
        <w:rPr>
          <w:sz w:val="20"/>
        </w:rPr>
        <w:t xml:space="preserve">    В связи с предоставлением государственной услуги по лицензированию:</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(розничной продажи алкогольной продукции/розничной продажи алкогольной</w:t>
      </w:r>
    </w:p>
    <w:p>
      <w:pPr>
        <w:pStyle w:val="1"/>
        <w:jc w:val="both"/>
      </w:pPr>
      <w:r>
        <w:rPr>
          <w:sz w:val="20"/>
        </w:rPr>
        <w:t xml:space="preserve">            продукции при оказании услуг общественного питания)</w:t>
      </w:r>
    </w:p>
    <w:p>
      <w:pPr>
        <w:pStyle w:val="1"/>
        <w:jc w:val="both"/>
      </w:pPr>
      <w:r>
        <w:rPr>
          <w:sz w:val="20"/>
        </w:rPr>
        <w:t xml:space="preserve">    На основании решения о проведении оценки без выезда: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(реквизиты (номер, дата) решения о проведении оценки без выезда,</w:t>
      </w:r>
    </w:p>
    <w:p>
      <w:pPr>
        <w:pStyle w:val="1"/>
        <w:jc w:val="both"/>
      </w:pPr>
      <w:r>
        <w:rPr>
          <w:sz w:val="20"/>
        </w:rPr>
        <w:t xml:space="preserve">       предусматривающего проведение оценки соответствия заявителя)</w:t>
      </w:r>
    </w:p>
    <w:p>
      <w:pPr>
        <w:pStyle w:val="1"/>
        <w:jc w:val="both"/>
      </w:pPr>
      <w:r>
        <w:rPr>
          <w:sz w:val="20"/>
        </w:rPr>
        <w:t xml:space="preserve">была проведена оценка соответствия заявителя в отношении юридического лица: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(полное и (или) сокращенное (при наличии) наименования, индивидуальный</w:t>
      </w:r>
    </w:p>
    <w:p>
      <w:pPr>
        <w:pStyle w:val="1"/>
        <w:jc w:val="both"/>
      </w:pPr>
      <w:r>
        <w:rPr>
          <w:sz w:val="20"/>
        </w:rPr>
        <w:t xml:space="preserve"> номер налогоплательщика, код причины постановки на налоговый учет, адрес</w:t>
      </w:r>
    </w:p>
    <w:p>
      <w:pPr>
        <w:pStyle w:val="1"/>
        <w:jc w:val="both"/>
      </w:pPr>
      <w:r>
        <w:rPr>
          <w:sz w:val="20"/>
        </w:rPr>
        <w:t xml:space="preserve">                   (место нахождения) юридического лица)</w:t>
      </w:r>
    </w:p>
    <w:p>
      <w:pPr>
        <w:pStyle w:val="1"/>
        <w:jc w:val="both"/>
      </w:pPr>
      <w:r>
        <w:rPr>
          <w:sz w:val="20"/>
        </w:rPr>
        <w:t xml:space="preserve">    Место осуществления деятельности: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(код причины постановки на налоговый учет обособленного подразделения,</w:t>
      </w:r>
    </w:p>
    <w:p>
      <w:pPr>
        <w:pStyle w:val="1"/>
        <w:jc w:val="both"/>
      </w:pPr>
      <w:r>
        <w:rPr>
          <w:sz w:val="20"/>
        </w:rPr>
        <w:t xml:space="preserve">                  адрес места осуществления деятельности)</w:t>
      </w:r>
    </w:p>
    <w:p>
      <w:pPr>
        <w:pStyle w:val="1"/>
        <w:jc w:val="both"/>
      </w:pPr>
      <w:r>
        <w:rPr>
          <w:sz w:val="20"/>
        </w:rPr>
      </w:r>
    </w:p>
    <w:p>
      <w:pPr>
        <w:pStyle w:val="1"/>
        <w:jc w:val="both"/>
      </w:pPr>
      <w:r>
        <w:rPr>
          <w:sz w:val="20"/>
        </w:rPr>
        <w:t xml:space="preserve">Дата и время проведения оценки соответствия заявителя:</w:t>
      </w:r>
    </w:p>
    <w:p>
      <w:pPr>
        <w:pStyle w:val="1"/>
        <w:jc w:val="both"/>
      </w:pPr>
      <w:r>
        <w:rPr>
          <w:sz w:val="20"/>
        </w:rPr>
        <w:t xml:space="preserve">"__" ____ 20__ г. с __ час. __ мин. до __ час. __ мин. Продолжительность __</w:t>
      </w:r>
    </w:p>
    <w:p>
      <w:pPr>
        <w:pStyle w:val="1"/>
        <w:jc w:val="both"/>
      </w:pPr>
      <w:r>
        <w:rPr>
          <w:sz w:val="20"/>
        </w:rPr>
        <w:t xml:space="preserve">"__" ____ 20__ г. с __ час. __ мин. до __ час. __ мин. Продолжительность __</w:t>
      </w:r>
    </w:p>
    <w:p>
      <w:pPr>
        <w:pStyle w:val="1"/>
        <w:jc w:val="both"/>
      </w:pPr>
      <w:r>
        <w:rPr>
          <w:sz w:val="20"/>
        </w:rPr>
      </w:r>
    </w:p>
    <w:p>
      <w:pPr>
        <w:pStyle w:val="1"/>
        <w:jc w:val="both"/>
      </w:pPr>
      <w:r>
        <w:rPr>
          <w:sz w:val="20"/>
        </w:rPr>
        <w:t xml:space="preserve">    Акт составлен:</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(при наличии), должность должностного лица</w:t>
      </w:r>
    </w:p>
    <w:p>
      <w:pPr>
        <w:pStyle w:val="1"/>
        <w:jc w:val="both"/>
      </w:pPr>
      <w:r>
        <w:rPr>
          <w:sz w:val="20"/>
        </w:rPr>
        <w:t xml:space="preserve">     (должностных лиц), проводившего (проводивших) оценку соответствия</w:t>
      </w:r>
    </w:p>
    <w:p>
      <w:pPr>
        <w:pStyle w:val="1"/>
        <w:jc w:val="both"/>
      </w:pPr>
      <w:r>
        <w:rPr>
          <w:sz w:val="20"/>
        </w:rPr>
        <w:t xml:space="preserve">                                заявителя)</w:t>
      </w:r>
    </w:p>
    <w:p>
      <w:pPr>
        <w:pStyle w:val="1"/>
        <w:jc w:val="both"/>
      </w:pPr>
      <w:r>
        <w:rPr>
          <w:sz w:val="20"/>
        </w:rPr>
      </w:r>
    </w:p>
    <w:p>
      <w:pPr>
        <w:pStyle w:val="1"/>
        <w:jc w:val="both"/>
      </w:pPr>
      <w:r>
        <w:rPr>
          <w:sz w:val="20"/>
        </w:rPr>
        <w:t xml:space="preserve">    В ходе оценки соответствия заявителя установлено следующее:</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в   результате   чего   установлено  несоответствие  лицензионным  и  (или)</w:t>
      </w:r>
    </w:p>
    <w:p>
      <w:pPr>
        <w:pStyle w:val="1"/>
        <w:jc w:val="both"/>
      </w:pPr>
      <w:r>
        <w:rPr>
          <w:sz w:val="20"/>
        </w:rPr>
        <w:t xml:space="preserve">обязательным требованиям:</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(несоответствие лицензионным и (или) обязательным требованиям в области</w:t>
      </w:r>
    </w:p>
    <w:p>
      <w:pPr>
        <w:pStyle w:val="1"/>
        <w:jc w:val="both"/>
      </w:pPr>
      <w:r>
        <w:rPr>
          <w:sz w:val="20"/>
        </w:rPr>
        <w:t xml:space="preserve">оборота алкогольной продукции (с указанием положений (нормативных) правовых</w:t>
      </w:r>
    </w:p>
    <w:p>
      <w:pPr>
        <w:pStyle w:val="1"/>
        <w:jc w:val="both"/>
      </w:pPr>
      <w:r>
        <w:rPr>
          <w:sz w:val="20"/>
        </w:rPr>
        <w:t xml:space="preserve">                  актов) с указанием характера нарушений)</w:t>
      </w:r>
    </w:p>
    <w:p>
      <w:pPr>
        <w:pStyle w:val="1"/>
        <w:jc w:val="both"/>
      </w:pPr>
      <w:r>
        <w:rPr>
          <w:sz w:val="20"/>
        </w:rPr>
      </w:r>
    </w:p>
    <w:p>
      <w:pPr>
        <w:pStyle w:val="1"/>
        <w:jc w:val="both"/>
      </w:pPr>
      <w:r>
        <w:rPr>
          <w:sz w:val="20"/>
        </w:rPr>
        <w:t xml:space="preserve">    Прилагаемые к акту документы:</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Подписи   должностного   лица  (должностных  лиц),  проводивших  оценку</w:t>
      </w:r>
    </w:p>
    <w:p>
      <w:pPr>
        <w:pStyle w:val="1"/>
        <w:jc w:val="both"/>
      </w:pPr>
      <w:r>
        <w:rPr>
          <w:sz w:val="20"/>
        </w:rPr>
        <w:t xml:space="preserve">соответствия заявителя:</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"__" __________ 20__ г.</w:t>
      </w:r>
    </w:p>
    <w:p>
      <w:pPr>
        <w:pStyle w:val="1"/>
        <w:jc w:val="both"/>
      </w:pPr>
      <w:r>
        <w:rPr>
          <w:sz w:val="20"/>
        </w:rPr>
        <w:t xml:space="preserve">                                            _______________________________</w:t>
      </w:r>
    </w:p>
    <w:p>
      <w:pPr>
        <w:pStyle w:val="1"/>
        <w:jc w:val="both"/>
      </w:pPr>
      <w:r>
        <w:rPr>
          <w:sz w:val="20"/>
        </w:rPr>
        <w:t xml:space="preserve">                                            (подпись, печать (при наличии))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9</w:t>
      </w:r>
    </w:p>
    <w:p>
      <w:pPr>
        <w:pStyle w:val="0"/>
        <w:jc w:val="right"/>
      </w:pPr>
      <w:r>
        <w:rPr>
          <w:sz w:val="24"/>
        </w:rPr>
        <w:t xml:space="preserve">к Административному регламенту</w:t>
      </w:r>
    </w:p>
    <w:p>
      <w:pPr>
        <w:pStyle w:val="0"/>
        <w:jc w:val="right"/>
      </w:pPr>
      <w:r>
        <w:rPr>
          <w:sz w:val="24"/>
        </w:rPr>
        <w:t xml:space="preserve">предоставления Министерством</w:t>
      </w:r>
    </w:p>
    <w:p>
      <w:pPr>
        <w:pStyle w:val="0"/>
        <w:jc w:val="right"/>
      </w:pPr>
      <w:r>
        <w:rPr>
          <w:sz w:val="24"/>
        </w:rPr>
        <w:t xml:space="preserve">экономического развития Республики</w:t>
      </w:r>
    </w:p>
    <w:p>
      <w:pPr>
        <w:pStyle w:val="0"/>
        <w:jc w:val="right"/>
      </w:pPr>
      <w:r>
        <w:rPr>
          <w:sz w:val="24"/>
        </w:rPr>
        <w:t xml:space="preserve">Алтай государственной услуги</w:t>
      </w:r>
    </w:p>
    <w:p>
      <w:pPr>
        <w:pStyle w:val="0"/>
        <w:jc w:val="right"/>
      </w:pPr>
      <w:r>
        <w:rPr>
          <w:sz w:val="24"/>
        </w:rPr>
        <w:t xml:space="preserve">"Лицензирование розничной продажи</w:t>
      </w:r>
    </w:p>
    <w:p>
      <w:pPr>
        <w:pStyle w:val="0"/>
        <w:jc w:val="right"/>
      </w:pPr>
      <w:r>
        <w:rPr>
          <w:sz w:val="24"/>
        </w:rPr>
        <w:t xml:space="preserve">алкогольной продукции (за исключением</w:t>
      </w:r>
    </w:p>
    <w:p>
      <w:pPr>
        <w:pStyle w:val="0"/>
        <w:jc w:val="right"/>
      </w:pPr>
      <w:r>
        <w:rPr>
          <w:sz w:val="24"/>
        </w:rPr>
        <w:t xml:space="preserve">лицензирования производства, хранения,</w:t>
      </w:r>
    </w:p>
    <w:p>
      <w:pPr>
        <w:pStyle w:val="0"/>
        <w:jc w:val="right"/>
      </w:pPr>
      <w:r>
        <w:rPr>
          <w:sz w:val="24"/>
        </w:rPr>
        <w:t xml:space="preserve">поставки и розничной продажи</w:t>
      </w:r>
    </w:p>
    <w:p>
      <w:pPr>
        <w:pStyle w:val="0"/>
        <w:jc w:val="right"/>
      </w:pPr>
      <w:r>
        <w:rPr>
          <w:sz w:val="24"/>
        </w:rPr>
        <w:t xml:space="preserve">произведенной сельскохозяйственными</w:t>
      </w:r>
    </w:p>
    <w:p>
      <w:pPr>
        <w:pStyle w:val="0"/>
        <w:jc w:val="right"/>
      </w:pPr>
      <w:r>
        <w:rPr>
          <w:sz w:val="24"/>
        </w:rPr>
        <w:t xml:space="preserve">производителями винодельческой</w:t>
      </w:r>
    </w:p>
    <w:p>
      <w:pPr>
        <w:pStyle w:val="0"/>
        <w:jc w:val="right"/>
      </w:pPr>
      <w:r>
        <w:rPr>
          <w:sz w:val="24"/>
        </w:rPr>
        <w:t xml:space="preserve">продукции)"</w:t>
      </w:r>
    </w:p>
    <w:p>
      <w:pPr>
        <w:pStyle w:val="0"/>
        <w:jc w:val="both"/>
      </w:pPr>
      <w:r>
        <w:rPr>
          <w:sz w:val="24"/>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лицензирующего органа)</w:t>
      </w:r>
    </w:p>
    <w:p>
      <w:pPr>
        <w:pStyle w:val="1"/>
        <w:jc w:val="both"/>
      </w:pPr>
      <w:r>
        <w:rPr>
          <w:sz w:val="20"/>
        </w:rPr>
      </w:r>
    </w:p>
    <w:p>
      <w:pPr>
        <w:pStyle w:val="1"/>
        <w:jc w:val="both"/>
      </w:pPr>
      <w:r>
        <w:rPr>
          <w:sz w:val="20"/>
        </w:rPr>
        <w:t xml:space="preserve">________________________                           "__" ___________ 20__ г.</w:t>
      </w:r>
    </w:p>
    <w:p>
      <w:pPr>
        <w:pStyle w:val="1"/>
        <w:jc w:val="both"/>
      </w:pPr>
      <w:r>
        <w:rPr>
          <w:sz w:val="20"/>
        </w:rPr>
        <w:t xml:space="preserve">(место составления акта)                           (дата составления акта)</w:t>
      </w:r>
    </w:p>
    <w:p>
      <w:pPr>
        <w:pStyle w:val="1"/>
        <w:jc w:val="both"/>
      </w:pPr>
      <w:r>
        <w:rPr>
          <w:sz w:val="20"/>
        </w:rPr>
        <w:t xml:space="preserve">                                                   ________________________</w:t>
      </w:r>
    </w:p>
    <w:p>
      <w:pPr>
        <w:pStyle w:val="1"/>
        <w:jc w:val="both"/>
      </w:pPr>
      <w:r>
        <w:rPr>
          <w:sz w:val="20"/>
        </w:rPr>
        <w:t xml:space="preserve">                                                   (время составления акта)</w:t>
      </w:r>
    </w:p>
    <w:p>
      <w:pPr>
        <w:pStyle w:val="1"/>
        <w:jc w:val="both"/>
      </w:pPr>
      <w:r>
        <w:rPr>
          <w:sz w:val="20"/>
        </w:rPr>
      </w:r>
    </w:p>
    <w:bookmarkStart w:id="1663" w:name="P1663"/>
    <w:bookmarkEnd w:id="1663"/>
    <w:p>
      <w:pPr>
        <w:pStyle w:val="1"/>
        <w:jc w:val="both"/>
      </w:pPr>
      <w:r>
        <w:rPr>
          <w:sz w:val="20"/>
        </w:rPr>
        <w:t xml:space="preserve">                                    Акт</w:t>
      </w:r>
    </w:p>
    <w:p>
      <w:pPr>
        <w:pStyle w:val="1"/>
        <w:jc w:val="both"/>
      </w:pPr>
      <w:r>
        <w:rPr>
          <w:sz w:val="20"/>
        </w:rPr>
        <w:t xml:space="preserve">оценки соответствия заявителя лицензионным требованиям и (или) обязательным</w:t>
      </w:r>
    </w:p>
    <w:p>
      <w:pPr>
        <w:pStyle w:val="1"/>
        <w:jc w:val="both"/>
      </w:pPr>
      <w:r>
        <w:rPr>
          <w:sz w:val="20"/>
        </w:rPr>
        <w:t xml:space="preserve">   требованиям в рамках предоставления государственной услуги по выдаче,</w:t>
      </w:r>
    </w:p>
    <w:p>
      <w:pPr>
        <w:pStyle w:val="1"/>
        <w:jc w:val="both"/>
      </w:pPr>
      <w:r>
        <w:rPr>
          <w:sz w:val="20"/>
        </w:rPr>
        <w:t xml:space="preserve">  продлению срока действия, переоформлению лицензий на розничную продажу</w:t>
      </w:r>
    </w:p>
    <w:p>
      <w:pPr>
        <w:pStyle w:val="1"/>
        <w:jc w:val="both"/>
      </w:pPr>
      <w:r>
        <w:rPr>
          <w:sz w:val="20"/>
        </w:rPr>
        <w:t xml:space="preserve">алкогольной продукции, лицензий на розничную продажу алкогольной продукции</w:t>
      </w:r>
    </w:p>
    <w:p>
      <w:pPr>
        <w:pStyle w:val="1"/>
        <w:jc w:val="both"/>
      </w:pPr>
      <w:r>
        <w:rPr>
          <w:sz w:val="20"/>
        </w:rPr>
        <w:t xml:space="preserve">   при оказании услуг общественного питания при непосредственном выезде</w:t>
      </w:r>
    </w:p>
    <w:p>
      <w:pPr>
        <w:pStyle w:val="1"/>
        <w:jc w:val="both"/>
      </w:pPr>
      <w:r>
        <w:rPr>
          <w:sz w:val="20"/>
        </w:rPr>
        <w:t xml:space="preserve">                         к заявителю N __________</w:t>
      </w:r>
    </w:p>
    <w:p>
      <w:pPr>
        <w:pStyle w:val="1"/>
        <w:jc w:val="both"/>
      </w:pPr>
      <w:r>
        <w:rPr>
          <w:sz w:val="20"/>
        </w:rPr>
      </w:r>
    </w:p>
    <w:p>
      <w:pPr>
        <w:pStyle w:val="1"/>
        <w:jc w:val="both"/>
      </w:pPr>
      <w:r>
        <w:rPr>
          <w:sz w:val="20"/>
        </w:rPr>
        <w:t xml:space="preserve">    Адрес (адреса)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(место проведения оценки соответствия заявителя)</w:t>
      </w:r>
    </w:p>
    <w:p>
      <w:pPr>
        <w:pStyle w:val="1"/>
        <w:jc w:val="both"/>
      </w:pPr>
      <w:r>
        <w:rPr>
          <w:sz w:val="20"/>
        </w:rPr>
        <w:t xml:space="preserve">    В связи с предоставлением государственной услуги по лицензированию:</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(розничной продажи алкогольной продукции/розничной продажи алкогольной</w:t>
      </w:r>
    </w:p>
    <w:p>
      <w:pPr>
        <w:pStyle w:val="1"/>
        <w:jc w:val="both"/>
      </w:pPr>
      <w:r>
        <w:rPr>
          <w:sz w:val="20"/>
        </w:rPr>
        <w:t xml:space="preserve">            продукции при оказании услуг общественного питания)</w:t>
      </w:r>
    </w:p>
    <w:p>
      <w:pPr>
        <w:pStyle w:val="1"/>
        <w:jc w:val="both"/>
      </w:pPr>
      <w:r>
        <w:rPr>
          <w:sz w:val="20"/>
        </w:rPr>
        <w:t xml:space="preserve">    На основании: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(вид документа с указанием реквизитов (номер, дата),</w:t>
      </w:r>
    </w:p>
    <w:p>
      <w:pPr>
        <w:pStyle w:val="1"/>
        <w:jc w:val="both"/>
      </w:pPr>
      <w:r>
        <w:rPr>
          <w:sz w:val="20"/>
        </w:rPr>
        <w:t xml:space="preserve">       предусматривающего проведение оценки соответствия заявителя)</w:t>
      </w:r>
    </w:p>
    <w:p>
      <w:pPr>
        <w:pStyle w:val="1"/>
        <w:jc w:val="both"/>
      </w:pPr>
      <w:r>
        <w:rPr>
          <w:sz w:val="20"/>
        </w:rPr>
        <w:t xml:space="preserve">была проведена оценка соответствия заявителя в отношении юридического лица: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(полное и (или) сокращенное (при наличии) наименования, индивидуальный</w:t>
      </w:r>
    </w:p>
    <w:p>
      <w:pPr>
        <w:pStyle w:val="1"/>
        <w:jc w:val="both"/>
      </w:pPr>
      <w:r>
        <w:rPr>
          <w:sz w:val="20"/>
        </w:rPr>
        <w:t xml:space="preserve"> номер налогоплательщика, код причины постановки на налоговый учет, адрес</w:t>
      </w:r>
    </w:p>
    <w:p>
      <w:pPr>
        <w:pStyle w:val="1"/>
        <w:jc w:val="both"/>
      </w:pPr>
      <w:r>
        <w:rPr>
          <w:sz w:val="20"/>
        </w:rPr>
        <w:t xml:space="preserve">                   (место нахождения) юридического лица)</w:t>
      </w:r>
    </w:p>
    <w:p>
      <w:pPr>
        <w:pStyle w:val="1"/>
        <w:jc w:val="both"/>
      </w:pPr>
      <w:r>
        <w:rPr>
          <w:sz w:val="20"/>
        </w:rPr>
        <w:t xml:space="preserve">    Место осуществления деятельности: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(код причины постановки на налоговый учет обособленного подразделения,</w:t>
      </w:r>
    </w:p>
    <w:p>
      <w:pPr>
        <w:pStyle w:val="1"/>
        <w:jc w:val="both"/>
      </w:pPr>
      <w:r>
        <w:rPr>
          <w:sz w:val="20"/>
        </w:rPr>
        <w:t xml:space="preserve">                  адрес места осуществления деятельности)</w:t>
      </w:r>
    </w:p>
    <w:p>
      <w:pPr>
        <w:pStyle w:val="1"/>
        <w:jc w:val="both"/>
      </w:pPr>
      <w:r>
        <w:rPr>
          <w:sz w:val="20"/>
        </w:rPr>
      </w:r>
    </w:p>
    <w:p>
      <w:pPr>
        <w:pStyle w:val="1"/>
        <w:jc w:val="both"/>
      </w:pPr>
      <w:r>
        <w:rPr>
          <w:sz w:val="20"/>
        </w:rPr>
        <w:t xml:space="preserve">Дата и время проведения оценки соответствия заявителя:</w:t>
      </w:r>
    </w:p>
    <w:p>
      <w:pPr>
        <w:pStyle w:val="1"/>
        <w:jc w:val="both"/>
      </w:pPr>
      <w:r>
        <w:rPr>
          <w:sz w:val="20"/>
        </w:rPr>
        <w:t xml:space="preserve">"__" ____ 20__ г. с __ час. __ мин. до __ час. __ мин. Продолжительность __</w:t>
      </w:r>
    </w:p>
    <w:p>
      <w:pPr>
        <w:pStyle w:val="1"/>
        <w:jc w:val="both"/>
      </w:pPr>
      <w:r>
        <w:rPr>
          <w:sz w:val="20"/>
        </w:rPr>
        <w:t xml:space="preserve">"__" ____ 20__ г. с __ час. __ мин. до __ час. __ мин. Продолжительность __</w:t>
      </w:r>
    </w:p>
    <w:p>
      <w:pPr>
        <w:pStyle w:val="1"/>
        <w:jc w:val="both"/>
      </w:pPr>
      <w:r>
        <w:rPr>
          <w:sz w:val="20"/>
        </w:rPr>
      </w:r>
    </w:p>
    <w:p>
      <w:pPr>
        <w:pStyle w:val="1"/>
        <w:jc w:val="both"/>
      </w:pPr>
      <w:r>
        <w:rPr>
          <w:sz w:val="20"/>
        </w:rPr>
        <w:t xml:space="preserve">    Общая продолжительность оценки соответствия заявителя:</w:t>
      </w:r>
    </w:p>
    <w:p>
      <w:pPr>
        <w:pStyle w:val="1"/>
        <w:jc w:val="both"/>
      </w:pPr>
      <w:r>
        <w:rPr>
          <w:sz w:val="20"/>
        </w:rPr>
        <w:t xml:space="preserve">___________________________________________________________________________</w:t>
      </w:r>
    </w:p>
    <w:p>
      <w:pPr>
        <w:pStyle w:val="1"/>
        <w:jc w:val="both"/>
      </w:pPr>
      <w:r>
        <w:rPr>
          <w:sz w:val="20"/>
        </w:rPr>
        <w:t xml:space="preserve">                           (рабочих дней/часов)</w:t>
      </w:r>
    </w:p>
    <w:p>
      <w:pPr>
        <w:pStyle w:val="1"/>
        <w:jc w:val="both"/>
      </w:pPr>
      <w:r>
        <w:rPr>
          <w:sz w:val="20"/>
        </w:rPr>
      </w:r>
    </w:p>
    <w:p>
      <w:pPr>
        <w:pStyle w:val="1"/>
        <w:jc w:val="both"/>
      </w:pPr>
      <w:r>
        <w:rPr>
          <w:sz w:val="20"/>
        </w:rPr>
        <w:t xml:space="preserve">    Акт составлен:</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(при наличии), должность должностного лица</w:t>
      </w:r>
    </w:p>
    <w:p>
      <w:pPr>
        <w:pStyle w:val="1"/>
        <w:jc w:val="both"/>
      </w:pPr>
      <w:r>
        <w:rPr>
          <w:sz w:val="20"/>
        </w:rPr>
        <w:t xml:space="preserve">     (должностных лиц), проводившего (проводивших) оценку соответствия</w:t>
      </w:r>
    </w:p>
    <w:p>
      <w:pPr>
        <w:pStyle w:val="1"/>
        <w:jc w:val="both"/>
      </w:pPr>
      <w:r>
        <w:rPr>
          <w:sz w:val="20"/>
        </w:rPr>
        <w:t xml:space="preserve">                                заявителя)</w:t>
      </w:r>
    </w:p>
    <w:p>
      <w:pPr>
        <w:pStyle w:val="1"/>
        <w:jc w:val="both"/>
      </w:pPr>
      <w:r>
        <w:rPr>
          <w:sz w:val="20"/>
        </w:rPr>
      </w:r>
    </w:p>
    <w:p>
      <w:pPr>
        <w:pStyle w:val="1"/>
        <w:jc w:val="both"/>
      </w:pPr>
      <w:r>
        <w:rPr>
          <w:sz w:val="20"/>
        </w:rPr>
        <w:t xml:space="preserve">    С   копией   приказа   о   проведении   оценки  соответствия  заявителя</w:t>
      </w:r>
    </w:p>
    <w:p>
      <w:pPr>
        <w:pStyle w:val="1"/>
        <w:jc w:val="both"/>
      </w:pPr>
      <w:r>
        <w:rPr>
          <w:sz w:val="20"/>
        </w:rPr>
        <w:t xml:space="preserve">ознакомлен(ы):</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(фамилии, инициалы, подпись, дата, время)</w:t>
      </w:r>
    </w:p>
    <w:p>
      <w:pPr>
        <w:pStyle w:val="1"/>
        <w:jc w:val="both"/>
      </w:pPr>
      <w:r>
        <w:rPr>
          <w:sz w:val="20"/>
        </w:rPr>
        <w:t xml:space="preserve">    При проведении оценки соответствия заявителя присутствовали: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(при наличии), должность руководителя, иного</w:t>
      </w:r>
    </w:p>
    <w:p>
      <w:pPr>
        <w:pStyle w:val="1"/>
        <w:jc w:val="both"/>
      </w:pPr>
      <w:r>
        <w:rPr>
          <w:sz w:val="20"/>
        </w:rPr>
        <w:t xml:space="preserve">   должностного лица (должностных лиц) или уполномоченного представителя</w:t>
      </w:r>
    </w:p>
    <w:p>
      <w:pPr>
        <w:pStyle w:val="1"/>
        <w:jc w:val="both"/>
      </w:pPr>
      <w:r>
        <w:rPr>
          <w:sz w:val="20"/>
        </w:rPr>
        <w:t xml:space="preserve">юридического лица (с указанием реквизитов документов, подтверждающих такие</w:t>
      </w:r>
    </w:p>
    <w:p>
      <w:pPr>
        <w:pStyle w:val="1"/>
        <w:jc w:val="both"/>
      </w:pPr>
      <w:r>
        <w:rPr>
          <w:sz w:val="20"/>
        </w:rPr>
        <w:t xml:space="preserve">полномочия), присутствовавших при проведении оценки соответствия заявителя)</w:t>
      </w:r>
    </w:p>
    <w:p>
      <w:pPr>
        <w:pStyle w:val="1"/>
        <w:jc w:val="both"/>
      </w:pPr>
      <w:r>
        <w:rPr>
          <w:sz w:val="20"/>
        </w:rPr>
        <w:t xml:space="preserve">    В ходе оценки соответствия заявителя установлено следующее:</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в результате чего выявлены нарушения: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(нарушения лицензионных требований в области оборота алкогольной продукции</w:t>
      </w:r>
    </w:p>
    <w:p>
      <w:pPr>
        <w:pStyle w:val="1"/>
        <w:jc w:val="both"/>
      </w:pPr>
      <w:r>
        <w:rPr>
          <w:sz w:val="20"/>
        </w:rPr>
        <w:t xml:space="preserve">(с указанием положений (нормативных) правовых актов) с указанием характера</w:t>
      </w:r>
    </w:p>
    <w:p>
      <w:pPr>
        <w:pStyle w:val="1"/>
        <w:jc w:val="both"/>
      </w:pPr>
      <w:r>
        <w:rPr>
          <w:sz w:val="20"/>
        </w:rPr>
        <w:t xml:space="preserve">                                нарушений)</w:t>
      </w:r>
    </w:p>
    <w:p>
      <w:pPr>
        <w:pStyle w:val="1"/>
        <w:jc w:val="both"/>
      </w:pPr>
      <w:r>
        <w:rPr>
          <w:sz w:val="20"/>
        </w:rPr>
        <w:t xml:space="preserve">    Прилагаемые к акту документы:</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Подписи   должностного   лица  (должностных  лиц),  проводивших  оценку</w:t>
      </w:r>
    </w:p>
    <w:p>
      <w:pPr>
        <w:pStyle w:val="1"/>
        <w:jc w:val="both"/>
      </w:pPr>
      <w:r>
        <w:rPr>
          <w:sz w:val="20"/>
        </w:rPr>
        <w:t xml:space="preserve">соответствия заявителя:</w:t>
      </w:r>
    </w:p>
    <w:p>
      <w:pPr>
        <w:pStyle w:val="1"/>
        <w:jc w:val="both"/>
      </w:pPr>
      <w:r>
        <w:rPr>
          <w:sz w:val="20"/>
        </w:rPr>
      </w:r>
    </w:p>
    <w:p>
      <w:pPr>
        <w:pStyle w:val="1"/>
        <w:jc w:val="both"/>
      </w:pPr>
      <w:r>
        <w:rPr>
          <w:sz w:val="20"/>
        </w:rPr>
        <w:t xml:space="preserve">    С   актом   оценки   соответствия   ознакомлен,  копию  акта  со  всеми</w:t>
      </w:r>
    </w:p>
    <w:p>
      <w:pPr>
        <w:pStyle w:val="1"/>
        <w:jc w:val="both"/>
      </w:pPr>
      <w:r>
        <w:rPr>
          <w:sz w:val="20"/>
        </w:rPr>
        <w:t xml:space="preserve">приложениями получил:</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(при наличии), должность руководителя, иного</w:t>
      </w:r>
    </w:p>
    <w:p>
      <w:pPr>
        <w:pStyle w:val="1"/>
        <w:jc w:val="both"/>
      </w:pPr>
      <w:r>
        <w:rPr>
          <w:sz w:val="20"/>
        </w:rPr>
        <w:t xml:space="preserve">   должностного лица или уполномоченного представителя юридического лица</w:t>
      </w:r>
    </w:p>
    <w:p>
      <w:pPr>
        <w:pStyle w:val="1"/>
        <w:jc w:val="both"/>
      </w:pPr>
      <w:r>
        <w:rPr>
          <w:sz w:val="20"/>
        </w:rPr>
        <w:t xml:space="preserve">   (с указанием реквизитов документов, подтверждающих такие полномочия)</w:t>
      </w:r>
    </w:p>
    <w:p>
      <w:pPr>
        <w:pStyle w:val="1"/>
        <w:jc w:val="both"/>
      </w:pPr>
      <w:r>
        <w:rPr>
          <w:sz w:val="20"/>
        </w:rPr>
      </w:r>
    </w:p>
    <w:p>
      <w:pPr>
        <w:pStyle w:val="1"/>
        <w:jc w:val="both"/>
      </w:pPr>
      <w:r>
        <w:rPr>
          <w:sz w:val="20"/>
        </w:rPr>
        <w:t xml:space="preserve">                                            "__" __________ 20__ г.</w:t>
      </w:r>
    </w:p>
    <w:p>
      <w:pPr>
        <w:pStyle w:val="1"/>
        <w:jc w:val="both"/>
      </w:pPr>
      <w:r>
        <w:rPr>
          <w:sz w:val="20"/>
        </w:rPr>
        <w:t xml:space="preserve">                                            _______________________________</w:t>
      </w:r>
    </w:p>
    <w:p>
      <w:pPr>
        <w:pStyle w:val="1"/>
        <w:jc w:val="both"/>
      </w:pPr>
      <w:r>
        <w:rPr>
          <w:sz w:val="20"/>
        </w:rPr>
        <w:t xml:space="preserve">                                            (подпись, печать (при наличии))</w:t>
      </w:r>
    </w:p>
    <w:p>
      <w:pPr>
        <w:pStyle w:val="1"/>
        <w:jc w:val="both"/>
      </w:pPr>
      <w:r>
        <w:rPr>
          <w:sz w:val="20"/>
        </w:rPr>
      </w:r>
    </w:p>
    <w:p>
      <w:pPr>
        <w:pStyle w:val="1"/>
        <w:jc w:val="both"/>
      </w:pPr>
      <w:r>
        <w:rPr>
          <w:sz w:val="20"/>
        </w:rPr>
        <w:t xml:space="preserve">    Пометка об отказе ознакомления с актом оценки соответствия заявителя:</w:t>
      </w:r>
    </w:p>
    <w:p>
      <w:pPr>
        <w:pStyle w:val="1"/>
        <w:jc w:val="both"/>
      </w:pPr>
      <w:r>
        <w:rPr>
          <w:sz w:val="20"/>
        </w:rPr>
        <w:t xml:space="preserve">___________________________________________________________________________</w:t>
      </w:r>
    </w:p>
    <w:p>
      <w:pPr>
        <w:pStyle w:val="1"/>
        <w:jc w:val="both"/>
      </w:pPr>
      <w:r>
        <w:rPr>
          <w:sz w:val="20"/>
        </w:rPr>
        <w:t xml:space="preserve">       (подпись уполномоченного должностного лица (должностных лиц),</w:t>
      </w:r>
    </w:p>
    <w:p>
      <w:pPr>
        <w:pStyle w:val="1"/>
        <w:jc w:val="both"/>
      </w:pPr>
      <w:r>
        <w:rPr>
          <w:sz w:val="20"/>
        </w:rPr>
        <w:t xml:space="preserve">         проводившего (проводивших) оценку соответствия заявителя)</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Минэкономразвития РА от 10.07.2024 N П-05-01/0235</w:t>
            <w:br/>
            <w:t>(ред. от 31.03.2025)</w:t>
            <w:br/>
            <w:t>"Об утверждении административного регламен...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www.altai-republic.ru" TargetMode = "External"/>
	<Relationship Id="rId8" Type="http://schemas.openxmlformats.org/officeDocument/2006/relationships/hyperlink" Target="www.altai-republic.ru" TargetMode = "External"/>
	<Relationship Id="rId9" Type="http://schemas.openxmlformats.org/officeDocument/2006/relationships/hyperlink" Target="www.altai-republic.ru" TargetMode = "External"/>
	<Relationship Id="rId10" Type="http://schemas.openxmlformats.org/officeDocument/2006/relationships/hyperlink" Target="www.altai-republic.ru" TargetMode = "External"/>
	<Relationship Id="rId11" Type="http://schemas.openxmlformats.org/officeDocument/2006/relationships/hyperlink" Target="www.altai-republic.ru" TargetMode = "External"/>
	<Relationship Id="rId12" Type="http://schemas.openxmlformats.org/officeDocument/2006/relationships/hyperlink" Target="www.altai-republic.ru" TargetMode = "External"/>
	<Relationship Id="rId13" Type="http://schemas.openxmlformats.org/officeDocument/2006/relationships/hyperlink" Target="www.altai-republic.ru" TargetMode = "External"/>
	<Relationship Id="rId14" Type="http://schemas.openxmlformats.org/officeDocument/2006/relationships/hyperlink" Target="www.altai-republic.ru" TargetMode = "External"/>
	<Relationship Id="rId15" Type="http://schemas.openxmlformats.org/officeDocument/2006/relationships/hyperlink" Target="www.altai-republic.ru" TargetMode = "External"/>
	<Relationship Id="rId16" Type="http://schemas.openxmlformats.org/officeDocument/2006/relationships/hyperlink" Target="www.altai-republic.ru" TargetMode = "External"/>
	<Relationship Id="rId17" Type="http://schemas.openxmlformats.org/officeDocument/2006/relationships/hyperlink" Target="www.altai-republic.ru" TargetMode = "External"/>
	<Relationship Id="rId18" Type="http://schemas.openxmlformats.org/officeDocument/2006/relationships/hyperlink" Target="www.altai-republic.ru" TargetMode = "External"/>
	<Relationship Id="rId19" Type="http://schemas.openxmlformats.org/officeDocument/2006/relationships/hyperlink" Target="www.altai-republic.ru" TargetMode = "External"/>
	<Relationship Id="rId20" Type="http://schemas.openxmlformats.org/officeDocument/2006/relationships/hyperlink" Target="www.altai-republic.ru" TargetMode = "External"/>
	<Relationship Id="rId21" Type="http://schemas.openxmlformats.org/officeDocument/2006/relationships/hyperlink" Target="www.altai-republic.ru" TargetMode = "External"/>
	<Relationship Id="rId22" Type="http://schemas.openxmlformats.org/officeDocument/2006/relationships/hyperlink" Target="www.altai-republic.ru" TargetMode = "External"/>
	<Relationship Id="rId23" Type="http://schemas.openxmlformats.org/officeDocument/2006/relationships/hyperlink" Target="www.altai-republic.ru" TargetMode = "External"/>
	<Relationship Id="rId24" Type="http://schemas.openxmlformats.org/officeDocument/2006/relationships/hyperlink" Target="www.altai-republic.ru" TargetMode = "External"/>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Минэкономразвития РА от 10.07.2024 N П-05-01/0235
(ред. от 31.03.2025)
"Об утверждении административного регламента предоставления Министерством экономического развития Республики Алтай государственной услуги "Лицензирование розничной продажи алкогольной продукции (за исключением лицензирования производства, хранения, поставки и розничной продажи произведенной сельскохозяйственными производителями винодельческой продукции)" и признании утратившими силу некоторых приказов Министерства экономического р</dc:title>
  <dcterms:created xsi:type="dcterms:W3CDTF">2025-04-11T03:33:57Z</dcterms:created>
</cp:coreProperties>
</file>