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BD" w:rsidRDefault="00C43EBD">
      <w:pPr>
        <w:pStyle w:val="ConsPlusNormal"/>
        <w:jc w:val="both"/>
        <w:outlineLvl w:val="0"/>
      </w:pPr>
      <w:bookmarkStart w:id="0" w:name="_GoBack"/>
      <w:bookmarkEnd w:id="0"/>
    </w:p>
    <w:p w:rsidR="00C43EBD" w:rsidRDefault="00C43EBD">
      <w:pPr>
        <w:pStyle w:val="ConsPlusTitle"/>
        <w:jc w:val="center"/>
        <w:outlineLvl w:val="0"/>
      </w:pPr>
      <w:r>
        <w:t>МИНИСТЕРСТВО ЭКОНОМИЧЕСКОГО РАЗВИТИЯ РЕСПУБЛИКИ АЛТАЙ</w:t>
      </w:r>
    </w:p>
    <w:p w:rsidR="00C43EBD" w:rsidRDefault="00C43EBD">
      <w:pPr>
        <w:pStyle w:val="ConsPlusTitle"/>
        <w:jc w:val="both"/>
      </w:pPr>
    </w:p>
    <w:p w:rsidR="00C43EBD" w:rsidRDefault="00C43EBD">
      <w:pPr>
        <w:pStyle w:val="ConsPlusTitle"/>
        <w:jc w:val="center"/>
      </w:pPr>
      <w:r>
        <w:t>ПРИКАЗ</w:t>
      </w:r>
    </w:p>
    <w:p w:rsidR="00C43EBD" w:rsidRDefault="00C43EBD">
      <w:pPr>
        <w:pStyle w:val="ConsPlusTitle"/>
        <w:jc w:val="center"/>
      </w:pPr>
    </w:p>
    <w:p w:rsidR="00C43EBD" w:rsidRDefault="00C43EBD">
      <w:pPr>
        <w:pStyle w:val="ConsPlusTitle"/>
        <w:jc w:val="center"/>
      </w:pPr>
      <w:r>
        <w:t>от 20 января 2022 г. N 19-ОД</w:t>
      </w:r>
    </w:p>
    <w:p w:rsidR="00C43EBD" w:rsidRDefault="00C43EBD">
      <w:pPr>
        <w:pStyle w:val="ConsPlusTitle"/>
        <w:jc w:val="both"/>
      </w:pPr>
    </w:p>
    <w:p w:rsidR="00C43EBD" w:rsidRDefault="00C43EBD">
      <w:pPr>
        <w:pStyle w:val="ConsPlusTitle"/>
        <w:jc w:val="center"/>
      </w:pPr>
      <w:r>
        <w:t>ОБ УТВЕРЖДЕНИИ ФОРМЫ СОГЛАШЕНИЯ О ПРЕДОСТАВЛЕНИИ СУБВЕНЦИЙ</w:t>
      </w:r>
    </w:p>
    <w:p w:rsidR="00C43EBD" w:rsidRDefault="00C43EBD">
      <w:pPr>
        <w:pStyle w:val="ConsPlusTitle"/>
        <w:jc w:val="center"/>
      </w:pPr>
      <w:r>
        <w:t>БЮДЖЕТУ МУНИЦИПАЛЬНОГО ОБРАЗОВАНИЯ РЕСПУБЛИКИ АЛТАЙ</w:t>
      </w:r>
    </w:p>
    <w:p w:rsidR="00C43EBD" w:rsidRDefault="00C43EBD">
      <w:pPr>
        <w:pStyle w:val="ConsPlusTitle"/>
        <w:jc w:val="center"/>
      </w:pPr>
      <w:r>
        <w:t>НА ОСУЩЕСТВЛЕНИЕ ГОСУДАРСТВЕННЫХ ПОЛНОМОЧИЙ РЕСПУБЛИКИ АЛТАЙ</w:t>
      </w:r>
    </w:p>
    <w:p w:rsidR="00C43EBD" w:rsidRDefault="00C43EBD">
      <w:pPr>
        <w:pStyle w:val="ConsPlusTitle"/>
        <w:jc w:val="center"/>
      </w:pPr>
      <w:r>
        <w:t>В ОБЛАСТИ ПРОИЗВОДСТВА И ОБОРОТА ЭТИЛОВОГО СПИРТА,</w:t>
      </w:r>
    </w:p>
    <w:p w:rsidR="00C43EBD" w:rsidRDefault="00C43EBD">
      <w:pPr>
        <w:pStyle w:val="ConsPlusTitle"/>
        <w:jc w:val="center"/>
      </w:pPr>
      <w:r>
        <w:t>АЛКОГОЛЬНОЙ И СПИРТОСОДЕРЖАЩЕЙ ПРОДУКЦИИ И ПРИЗНАНИИ</w:t>
      </w:r>
    </w:p>
    <w:p w:rsidR="00C43EBD" w:rsidRDefault="00C43EBD">
      <w:pPr>
        <w:pStyle w:val="ConsPlusTitle"/>
        <w:jc w:val="center"/>
      </w:pPr>
      <w:r>
        <w:t>УТРАТИВШИМ СИЛУ ПРИКАЗА МИНИСТЕРСТВА ЭКОНОМИЧЕСКОГО РАЗВИТИЯ</w:t>
      </w:r>
    </w:p>
    <w:p w:rsidR="00C43EBD" w:rsidRDefault="00C43EBD">
      <w:pPr>
        <w:pStyle w:val="ConsPlusTitle"/>
        <w:jc w:val="center"/>
      </w:pPr>
      <w:r>
        <w:t>РЕСПУБЛИКИ АЛТАЙ</w:t>
      </w:r>
    </w:p>
    <w:p w:rsidR="00C43EBD" w:rsidRDefault="00C43EBD">
      <w:pPr>
        <w:pStyle w:val="ConsPlusNormal"/>
        <w:jc w:val="both"/>
      </w:pPr>
    </w:p>
    <w:p w:rsidR="00C43EBD" w:rsidRDefault="00C43EBD">
      <w:pPr>
        <w:pStyle w:val="ConsPlusNormal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пункта 5</w:t>
        </w:r>
      </w:hyperlink>
      <w:r>
        <w:t xml:space="preserve"> Порядка предоставления и расходования органами местного самоуправления в Республике Алтай финансовых средств в форме субвенций из республиканского бюджета Республики Алтай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продукции, утвержденного постановлением Правительства Республики Алтай от 21 декабря 2018 года N 392, приказываю:</w:t>
      </w:r>
    </w:p>
    <w:p w:rsidR="00C43EBD" w:rsidRDefault="00C43EBD">
      <w:pPr>
        <w:pStyle w:val="ConsPlusNormal"/>
        <w:spacing w:before="220"/>
        <w:ind w:firstLine="540"/>
        <w:jc w:val="both"/>
      </w:pPr>
      <w:r>
        <w:t xml:space="preserve">1. Утвердить прилагаемую Форму </w:t>
      </w:r>
      <w:hyperlink w:anchor="P33" w:history="1">
        <w:r>
          <w:rPr>
            <w:color w:val="0000FF"/>
          </w:rPr>
          <w:t>соглашения</w:t>
        </w:r>
      </w:hyperlink>
      <w:r>
        <w:t xml:space="preserve"> о предоставлении субвенций бюджету муниципального образования Республики Алтай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продукции.</w:t>
      </w:r>
    </w:p>
    <w:p w:rsidR="00C43EBD" w:rsidRDefault="00C43EBD">
      <w:pPr>
        <w:pStyle w:val="ConsPlusNormal"/>
        <w:spacing w:before="220"/>
        <w:ind w:firstLine="540"/>
        <w:jc w:val="both"/>
      </w:pPr>
      <w:r>
        <w:t xml:space="preserve">2.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 и имущественных отношений Республики Алтай от 1 ноября 2019 года N 211-ОД "Об утверждении формы соглашения о предоставлении субвенций бюджету муниципального образования Республики Алтай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 и признании утратившими силу некоторых приказов Министерства экономического развития и туризма Республики Алтай" (официальный портал Республики Алтай в сети "Интернет": www.altai-republic.ru, 2019, 5 ноября) признать утратившим силу.</w:t>
      </w:r>
    </w:p>
    <w:p w:rsidR="00C43EBD" w:rsidRDefault="00C43EBD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Приказа возложить на заместителя министра </w:t>
      </w:r>
      <w:proofErr w:type="spellStart"/>
      <w:r>
        <w:t>К.А.Боровых</w:t>
      </w:r>
      <w:proofErr w:type="spellEnd"/>
      <w:r>
        <w:t>.</w:t>
      </w:r>
    </w:p>
    <w:p w:rsidR="00C43EBD" w:rsidRDefault="00C43EBD">
      <w:pPr>
        <w:pStyle w:val="ConsPlusNormal"/>
        <w:jc w:val="both"/>
      </w:pPr>
    </w:p>
    <w:p w:rsidR="00C43EBD" w:rsidRDefault="00C43EBD">
      <w:pPr>
        <w:pStyle w:val="ConsPlusNormal"/>
        <w:jc w:val="right"/>
      </w:pPr>
      <w:r>
        <w:t>Министр</w:t>
      </w:r>
    </w:p>
    <w:p w:rsidR="00C43EBD" w:rsidRDefault="00C43EBD">
      <w:pPr>
        <w:pStyle w:val="ConsPlusNormal"/>
        <w:jc w:val="right"/>
      </w:pPr>
      <w:r>
        <w:t>В.В.ТУПИКИН</w:t>
      </w:r>
    </w:p>
    <w:p w:rsidR="00C43EBD" w:rsidRDefault="00C43EBD">
      <w:pPr>
        <w:pStyle w:val="ConsPlusNormal"/>
        <w:jc w:val="both"/>
      </w:pPr>
    </w:p>
    <w:p w:rsidR="00C43EBD" w:rsidRDefault="00C43EBD">
      <w:pPr>
        <w:pStyle w:val="ConsPlusNormal"/>
        <w:jc w:val="both"/>
      </w:pPr>
    </w:p>
    <w:p w:rsidR="00C43EBD" w:rsidRDefault="00C43EBD">
      <w:pPr>
        <w:pStyle w:val="ConsPlusNormal"/>
        <w:jc w:val="both"/>
      </w:pPr>
    </w:p>
    <w:p w:rsidR="00C43EBD" w:rsidRDefault="00C43EBD">
      <w:pPr>
        <w:pStyle w:val="ConsPlusNormal"/>
        <w:jc w:val="both"/>
      </w:pPr>
    </w:p>
    <w:p w:rsidR="00C43EBD" w:rsidRDefault="00C43EBD">
      <w:pPr>
        <w:pStyle w:val="ConsPlusNormal"/>
        <w:jc w:val="both"/>
      </w:pPr>
    </w:p>
    <w:p w:rsidR="00C43EBD" w:rsidRDefault="00C43EBD">
      <w:pPr>
        <w:pStyle w:val="ConsPlusNormal"/>
        <w:jc w:val="right"/>
        <w:outlineLvl w:val="0"/>
      </w:pPr>
      <w:r>
        <w:t>Утверждена</w:t>
      </w:r>
    </w:p>
    <w:p w:rsidR="00C43EBD" w:rsidRDefault="00C43EBD">
      <w:pPr>
        <w:pStyle w:val="ConsPlusNormal"/>
        <w:jc w:val="right"/>
      </w:pPr>
      <w:r>
        <w:t>Приказом</w:t>
      </w:r>
    </w:p>
    <w:p w:rsidR="00C43EBD" w:rsidRDefault="00C43EBD">
      <w:pPr>
        <w:pStyle w:val="ConsPlusNormal"/>
        <w:jc w:val="right"/>
      </w:pPr>
      <w:r>
        <w:t>Министерства экономического развития</w:t>
      </w:r>
    </w:p>
    <w:p w:rsidR="00C43EBD" w:rsidRDefault="00C43EBD">
      <w:pPr>
        <w:pStyle w:val="ConsPlusNormal"/>
        <w:jc w:val="right"/>
      </w:pPr>
      <w:r>
        <w:t>Республики Алтай</w:t>
      </w:r>
    </w:p>
    <w:p w:rsidR="00C43EBD" w:rsidRDefault="00C43EBD">
      <w:pPr>
        <w:pStyle w:val="ConsPlusNormal"/>
        <w:jc w:val="right"/>
      </w:pPr>
      <w:r>
        <w:t>от 20 января 2022 г. N 19-ОД</w:t>
      </w:r>
    </w:p>
    <w:p w:rsidR="00C43EBD" w:rsidRDefault="00C43EBD">
      <w:pPr>
        <w:pStyle w:val="ConsPlusNormal"/>
        <w:jc w:val="both"/>
      </w:pPr>
    </w:p>
    <w:p w:rsidR="00C43EBD" w:rsidRDefault="00C43EBD">
      <w:pPr>
        <w:pStyle w:val="ConsPlusNormal"/>
        <w:jc w:val="center"/>
      </w:pPr>
      <w:bookmarkStart w:id="1" w:name="P33"/>
      <w:bookmarkEnd w:id="1"/>
      <w:r>
        <w:t>ФОРМА СОГЛАШЕНИЯ</w:t>
      </w:r>
    </w:p>
    <w:p w:rsidR="00C43EBD" w:rsidRDefault="00C43EBD">
      <w:pPr>
        <w:pStyle w:val="ConsPlusNormal"/>
        <w:jc w:val="center"/>
      </w:pPr>
      <w:r>
        <w:t>о предоставлении в 20__ году субвенций бюджету</w:t>
      </w:r>
    </w:p>
    <w:p w:rsidR="00C43EBD" w:rsidRDefault="00C43EBD">
      <w:pPr>
        <w:pStyle w:val="ConsPlusNormal"/>
        <w:jc w:val="center"/>
      </w:pPr>
      <w:r>
        <w:lastRenderedPageBreak/>
        <w:t>муниципального образования ____________________________</w:t>
      </w:r>
    </w:p>
    <w:p w:rsidR="00C43EBD" w:rsidRDefault="00C43EBD">
      <w:pPr>
        <w:pStyle w:val="ConsPlusNormal"/>
        <w:jc w:val="center"/>
      </w:pPr>
      <w:r>
        <w:t>на осуществление государственных полномочий Республики Алтай</w:t>
      </w:r>
    </w:p>
    <w:p w:rsidR="00C43EBD" w:rsidRDefault="00C43EBD">
      <w:pPr>
        <w:pStyle w:val="ConsPlusNormal"/>
        <w:jc w:val="center"/>
      </w:pPr>
      <w:r>
        <w:t>в области производства и оборота этилового спирта,</w:t>
      </w:r>
    </w:p>
    <w:p w:rsidR="00C43EBD" w:rsidRDefault="00C43EBD">
      <w:pPr>
        <w:pStyle w:val="ConsPlusNormal"/>
        <w:jc w:val="center"/>
      </w:pPr>
      <w:r>
        <w:t>алкогольной и спиртосодержащей продукции</w:t>
      </w:r>
    </w:p>
    <w:p w:rsidR="00C43EBD" w:rsidRDefault="00C43EB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43EB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3EBD" w:rsidRDefault="00C43EBD">
            <w:pPr>
              <w:pStyle w:val="ConsPlusNormal"/>
            </w:pPr>
            <w:r>
              <w:t>г. Горно-Алтайск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3EBD" w:rsidRDefault="00C43EBD">
            <w:pPr>
              <w:pStyle w:val="ConsPlusNormal"/>
              <w:jc w:val="right"/>
            </w:pPr>
            <w:r>
              <w:t>"__" __________ 20__ г.</w:t>
            </w:r>
          </w:p>
        </w:tc>
      </w:tr>
    </w:tbl>
    <w:p w:rsidR="00C43EBD" w:rsidRDefault="00C43EBD">
      <w:pPr>
        <w:pStyle w:val="ConsPlusNormal"/>
        <w:jc w:val="both"/>
      </w:pPr>
    </w:p>
    <w:p w:rsidR="00C43EBD" w:rsidRDefault="00C43EBD">
      <w:pPr>
        <w:pStyle w:val="ConsPlusNormal"/>
        <w:ind w:firstLine="540"/>
        <w:jc w:val="both"/>
      </w:pPr>
      <w:r>
        <w:t xml:space="preserve">Министерство экономического развития Республики Алтай, в дальнейшем именуемое "Министерство", в лице министра ___________________________, действующего на основании </w:t>
      </w:r>
      <w:hyperlink r:id="rId6" w:history="1">
        <w:r>
          <w:rPr>
            <w:color w:val="0000FF"/>
          </w:rPr>
          <w:t>Положения</w:t>
        </w:r>
      </w:hyperlink>
      <w:r>
        <w:t xml:space="preserve"> о Министерстве экономического развития Республики Алтай, утвержденного постановлением Правительства Республики Алтай от 20 ноября 2014 года N 332, и Администрация муниципального образования ________________________________, именуемое в дальнейшем "Получатель", в лице _________________________________, действующего на основании __________________________________________, в целях реализации </w:t>
      </w:r>
      <w:hyperlink r:id="rId7" w:history="1">
        <w:r>
          <w:rPr>
            <w:color w:val="0000FF"/>
          </w:rPr>
          <w:t>Закона</w:t>
        </w:r>
      </w:hyperlink>
      <w:r>
        <w:t xml:space="preserve"> Республики Алтай от 3 октября 2018 года N 48-РЗ "О наделении органов местного самоуправления в Республике Алтай отдельными государственными полномочиями Республики Алтай в области производства и оборота этилового спирта, алкогольной и спиртосодержащей продукции и признании утратившими силу некоторых законодательных актов Республики Алтай" (далее - Закон N 48-РЗ), совместно именуемые "Стороны", заключили настоящее Соглашение о нижеследующем.</w:t>
      </w:r>
    </w:p>
    <w:p w:rsidR="00C43EBD" w:rsidRDefault="00C43EBD">
      <w:pPr>
        <w:pStyle w:val="ConsPlusNormal"/>
        <w:jc w:val="both"/>
      </w:pPr>
    </w:p>
    <w:p w:rsidR="00C43EBD" w:rsidRDefault="00C43EBD">
      <w:pPr>
        <w:pStyle w:val="ConsPlusNormal"/>
        <w:jc w:val="center"/>
      </w:pPr>
      <w:r>
        <w:t>I. Предмет Соглашения</w:t>
      </w:r>
    </w:p>
    <w:p w:rsidR="00C43EBD" w:rsidRDefault="00C43EBD">
      <w:pPr>
        <w:pStyle w:val="ConsPlusNormal"/>
        <w:jc w:val="both"/>
      </w:pPr>
    </w:p>
    <w:p w:rsidR="00C43EBD" w:rsidRDefault="00C43EBD">
      <w:pPr>
        <w:pStyle w:val="ConsPlusNormal"/>
        <w:ind w:firstLine="540"/>
        <w:jc w:val="both"/>
      </w:pPr>
      <w:bookmarkStart w:id="2" w:name="P46"/>
      <w:bookmarkEnd w:id="2"/>
      <w:r>
        <w:t xml:space="preserve">1. Предметом настоящего Соглашения является предоставление Получателю в 20__ году финансовых средств в форме субвенций из республиканского бюджета Республики Алтай (далее - субвенций) в связи с наделением Получателя отдельными государственными полномочиями Республики Алтай в области производства и оборота этилового спирта, алкогольной и спиртосодержащей продукции (далее - государственными полномочиями) в соответствии со </w:t>
      </w:r>
      <w:hyperlink r:id="rId8" w:history="1">
        <w:r>
          <w:rPr>
            <w:color w:val="0000FF"/>
          </w:rPr>
          <w:t>статьей 1</w:t>
        </w:r>
      </w:hyperlink>
      <w:r>
        <w:t xml:space="preserve"> Закона N 48-РЗ в сумме _____ (сумма прописью) рублей 00 копеек по коду бюджетной классификации ______________________ (код цели_________), указанной в строке _________ приложения ___ к Закону Республики Алтай от "__" _______ 20__ года N ___ "О республиканском бюджете Республики Алтай на 20__ год и на плановый период 20__ и 20__ годов".</w:t>
      </w:r>
    </w:p>
    <w:p w:rsidR="00C43EBD" w:rsidRDefault="00C43EBD">
      <w:pPr>
        <w:pStyle w:val="ConsPlusNormal"/>
        <w:jc w:val="both"/>
      </w:pPr>
    </w:p>
    <w:p w:rsidR="00C43EBD" w:rsidRDefault="00C43EBD">
      <w:pPr>
        <w:pStyle w:val="ConsPlusNormal"/>
        <w:jc w:val="center"/>
      </w:pPr>
      <w:r>
        <w:t>II. Права и обязанности сторон</w:t>
      </w:r>
    </w:p>
    <w:p w:rsidR="00C43EBD" w:rsidRDefault="00C43EBD">
      <w:pPr>
        <w:pStyle w:val="ConsPlusNormal"/>
        <w:jc w:val="both"/>
      </w:pPr>
    </w:p>
    <w:p w:rsidR="00C43EBD" w:rsidRDefault="00C43EBD">
      <w:pPr>
        <w:pStyle w:val="ConsPlusNormal"/>
        <w:ind w:firstLine="540"/>
        <w:jc w:val="both"/>
      </w:pPr>
      <w:r>
        <w:t>2. Министерство обязано:</w:t>
      </w:r>
    </w:p>
    <w:p w:rsidR="00C43EBD" w:rsidRDefault="00C43EBD">
      <w:pPr>
        <w:pStyle w:val="ConsPlusNormal"/>
        <w:spacing w:before="220"/>
        <w:ind w:firstLine="540"/>
        <w:jc w:val="both"/>
      </w:pPr>
      <w:r>
        <w:t xml:space="preserve">а) осуществлять расчет нормативов для определения общего объема субвенций Получателю в соответствии с Методикой расчета норматива для определения общего объема субвенций, предоставляемых местным бюджетам из республиканского бюджета Республики Алтай для осуществления отдельных государственных полномочий, прилагаемой к </w:t>
      </w:r>
      <w:hyperlink r:id="rId9" w:history="1">
        <w:r>
          <w:rPr>
            <w:color w:val="0000FF"/>
          </w:rPr>
          <w:t>Закону</w:t>
        </w:r>
      </w:hyperlink>
      <w:r>
        <w:t xml:space="preserve"> N 48-РЗ;</w:t>
      </w:r>
    </w:p>
    <w:p w:rsidR="00C43EBD" w:rsidRDefault="00C43EBD">
      <w:pPr>
        <w:pStyle w:val="ConsPlusNormal"/>
        <w:spacing w:before="220"/>
        <w:ind w:firstLine="540"/>
        <w:jc w:val="both"/>
      </w:pPr>
      <w:r>
        <w:t xml:space="preserve">б) обеспечить передачу Получателю финансовых средств в форме субвенций в размере, указанном в </w:t>
      </w:r>
      <w:hyperlink w:anchor="P46" w:history="1">
        <w:r>
          <w:rPr>
            <w:color w:val="0000FF"/>
          </w:rPr>
          <w:t>пункте 1</w:t>
        </w:r>
      </w:hyperlink>
      <w:r>
        <w:t xml:space="preserve"> настоящего Соглашения;</w:t>
      </w:r>
    </w:p>
    <w:p w:rsidR="00C43EBD" w:rsidRDefault="00C43EBD">
      <w:pPr>
        <w:pStyle w:val="ConsPlusNormal"/>
        <w:spacing w:before="220"/>
        <w:ind w:firstLine="540"/>
        <w:jc w:val="both"/>
      </w:pPr>
      <w:r>
        <w:t>в) оказывать Получателю консультационную и методическую помощь по вопросам осуществления государственных полномочий;</w:t>
      </w:r>
    </w:p>
    <w:p w:rsidR="00C43EBD" w:rsidRDefault="00C43EBD">
      <w:pPr>
        <w:pStyle w:val="ConsPlusNormal"/>
        <w:spacing w:before="220"/>
        <w:ind w:firstLine="540"/>
        <w:jc w:val="both"/>
      </w:pPr>
      <w:r>
        <w:t>г) предоставлять Получателю информацию и материалы по вопросам осуществления государственных полномочий.</w:t>
      </w:r>
    </w:p>
    <w:p w:rsidR="00C43EBD" w:rsidRDefault="00C43EBD">
      <w:pPr>
        <w:pStyle w:val="ConsPlusNormal"/>
        <w:spacing w:before="220"/>
        <w:ind w:firstLine="540"/>
        <w:jc w:val="both"/>
      </w:pPr>
      <w:r>
        <w:t>3. Министерство вправе:</w:t>
      </w:r>
    </w:p>
    <w:p w:rsidR="00C43EBD" w:rsidRDefault="00C43EBD">
      <w:pPr>
        <w:pStyle w:val="ConsPlusNormal"/>
        <w:spacing w:before="220"/>
        <w:ind w:firstLine="540"/>
        <w:jc w:val="both"/>
      </w:pPr>
      <w:r>
        <w:t>а) запрашивать от Получателя информацию об использовании финансовых средствах, предоставленных на осуществление государственных полномочий;</w:t>
      </w:r>
    </w:p>
    <w:p w:rsidR="00C43EBD" w:rsidRDefault="00C43EBD">
      <w:pPr>
        <w:pStyle w:val="ConsPlusNormal"/>
        <w:spacing w:before="220"/>
        <w:ind w:firstLine="540"/>
        <w:jc w:val="both"/>
      </w:pPr>
      <w:r>
        <w:t>б) запрашивать от Получателя информацию, материалы и документы по вопросам осуществления государственных полномочий;</w:t>
      </w:r>
    </w:p>
    <w:p w:rsidR="00C43EBD" w:rsidRDefault="00C43EBD">
      <w:pPr>
        <w:pStyle w:val="ConsPlusNormal"/>
        <w:spacing w:before="220"/>
        <w:ind w:firstLine="540"/>
        <w:jc w:val="both"/>
      </w:pPr>
      <w:r>
        <w:t>в) издавать в пределах своей компетенции нормативные правовые акты Республики Алтай по вопросам осуществления Получателем государственных полномочий.</w:t>
      </w:r>
    </w:p>
    <w:p w:rsidR="00C43EBD" w:rsidRDefault="00C43EBD">
      <w:pPr>
        <w:pStyle w:val="ConsPlusNormal"/>
        <w:spacing w:before="220"/>
        <w:ind w:firstLine="540"/>
        <w:jc w:val="both"/>
      </w:pPr>
      <w:r>
        <w:t>4. Получатель обязан:</w:t>
      </w:r>
    </w:p>
    <w:p w:rsidR="00C43EBD" w:rsidRDefault="00C43EBD">
      <w:pPr>
        <w:pStyle w:val="ConsPlusNormal"/>
        <w:spacing w:before="220"/>
        <w:ind w:firstLine="540"/>
        <w:jc w:val="both"/>
      </w:pPr>
      <w:r>
        <w:t>а) осуществлять государственные полномочия в соответствии с федеральным законодательством и законодательством Республики Алтай, в том числе определять ответственных за осуществление государственных полномочий должностных лиц;</w:t>
      </w:r>
    </w:p>
    <w:p w:rsidR="00C43EBD" w:rsidRDefault="00C43EBD">
      <w:pPr>
        <w:pStyle w:val="ConsPlusNormal"/>
        <w:spacing w:before="220"/>
        <w:ind w:firstLine="540"/>
        <w:jc w:val="both"/>
      </w:pPr>
      <w:r>
        <w:t>б) обеспечивать эффективное и целевое использование субвенций.</w:t>
      </w:r>
    </w:p>
    <w:p w:rsidR="00C43EBD" w:rsidRDefault="00C43EBD">
      <w:pPr>
        <w:pStyle w:val="ConsPlusNormal"/>
        <w:spacing w:before="220"/>
        <w:ind w:firstLine="540"/>
        <w:jc w:val="both"/>
      </w:pPr>
      <w:r>
        <w:t>Субвенции носят целевой характер и не могут быть использованы на иные цели. Субвенции, использованные не по целевому назначению, подлежат взысканию в республиканский бюджет Республики Алтай в порядке, установленном бюджетным законодательством Российской Федерации.</w:t>
      </w:r>
    </w:p>
    <w:p w:rsidR="00C43EBD" w:rsidRDefault="00C43EBD">
      <w:pPr>
        <w:pStyle w:val="ConsPlusNormal"/>
        <w:spacing w:before="220"/>
        <w:ind w:firstLine="540"/>
        <w:jc w:val="both"/>
      </w:pPr>
      <w:r>
        <w:t>Неиспользованные по состоянию на 1 января очередного финансового года остатки субвенций подлежат возврату в доход республиканского бюджета Республики Алтай в порядке, установленном бюджетным законодательством Российской Федерации.</w:t>
      </w:r>
    </w:p>
    <w:p w:rsidR="00C43EBD" w:rsidRDefault="00C43EBD">
      <w:pPr>
        <w:pStyle w:val="ConsPlusNormal"/>
        <w:spacing w:before="220"/>
        <w:ind w:firstLine="540"/>
        <w:jc w:val="both"/>
      </w:pPr>
      <w:r>
        <w:t>В случае если неиспользованный остаток субвенций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бюджетным законодательством Российской Федерации;</w:t>
      </w:r>
    </w:p>
    <w:p w:rsidR="00C43EBD" w:rsidRDefault="00C43EBD">
      <w:pPr>
        <w:pStyle w:val="ConsPlusNormal"/>
        <w:spacing w:before="220"/>
        <w:ind w:firstLine="540"/>
        <w:jc w:val="both"/>
      </w:pPr>
      <w:r>
        <w:t>в) своевременно предоставлять в Министерство отчетность об осуществлении государственных полномочий, в том числе о расходовании субвенций.</w:t>
      </w:r>
    </w:p>
    <w:p w:rsidR="00C43EBD" w:rsidRDefault="00C43EBD">
      <w:pPr>
        <w:pStyle w:val="ConsPlusNormal"/>
        <w:spacing w:before="220"/>
        <w:ind w:firstLine="540"/>
        <w:jc w:val="both"/>
      </w:pPr>
      <w:hyperlink w:anchor="P142" w:history="1">
        <w:r>
          <w:rPr>
            <w:color w:val="0000FF"/>
          </w:rPr>
          <w:t>Отчет</w:t>
        </w:r>
      </w:hyperlink>
      <w:r>
        <w:t xml:space="preserve"> о расходовании финансовых средств, предоставленных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продукции, полученных в форме субвенций из республиканского бюджета Республики Алтай (далее - Отчет) на бумажном носителе с одновременным представлением его копии в электронном виде. Отчет составляется по состоянию на 1 апреля, 1 июля, 1 октября текущего (отчетного) финансового года, а также на 1 января года, следующего за отчетным, и предоставляется ежеквартально, не позднее 15-го числа месяца, следующего за отчетным кварталом, согласно </w:t>
      </w:r>
      <w:proofErr w:type="gramStart"/>
      <w:r>
        <w:t>приложению</w:t>
      </w:r>
      <w:proofErr w:type="gramEnd"/>
      <w:r>
        <w:t xml:space="preserve"> к настоящему Соглашению;</w:t>
      </w:r>
    </w:p>
    <w:p w:rsidR="00C43EBD" w:rsidRDefault="00C43EBD">
      <w:pPr>
        <w:pStyle w:val="ConsPlusNormal"/>
        <w:spacing w:before="220"/>
        <w:ind w:firstLine="540"/>
        <w:jc w:val="both"/>
      </w:pPr>
      <w:r>
        <w:t>г) исполнять письменные предписания Министерства по устранению нарушений требований федерального законодательства и законодательства Республики Алтай в части осуществления государственных полномочий;</w:t>
      </w:r>
    </w:p>
    <w:p w:rsidR="00C43EBD" w:rsidRDefault="00C43EBD">
      <w:pPr>
        <w:pStyle w:val="ConsPlusNormal"/>
        <w:spacing w:before="220"/>
        <w:ind w:firstLine="540"/>
        <w:jc w:val="both"/>
      </w:pPr>
      <w:r>
        <w:t>д) предоставлять в Министерство информацию и материалы по вопросам осуществления государственных полномочий.</w:t>
      </w:r>
    </w:p>
    <w:p w:rsidR="00C43EBD" w:rsidRDefault="00C43EBD">
      <w:pPr>
        <w:pStyle w:val="ConsPlusNormal"/>
        <w:spacing w:before="220"/>
        <w:ind w:firstLine="540"/>
        <w:jc w:val="both"/>
      </w:pPr>
      <w:r>
        <w:t>5. Получатель имеет право на:</w:t>
      </w:r>
    </w:p>
    <w:p w:rsidR="00C43EBD" w:rsidRDefault="00C43EBD">
      <w:pPr>
        <w:pStyle w:val="ConsPlusNormal"/>
        <w:spacing w:before="220"/>
        <w:ind w:firstLine="540"/>
        <w:jc w:val="both"/>
      </w:pPr>
      <w:r>
        <w:t>а) получение консультационной и методической помощи от Министерства по вопросам осуществления государственных полномочий;</w:t>
      </w:r>
    </w:p>
    <w:p w:rsidR="00C43EBD" w:rsidRDefault="00C43EBD">
      <w:pPr>
        <w:pStyle w:val="ConsPlusNormal"/>
        <w:spacing w:before="220"/>
        <w:ind w:firstLine="540"/>
        <w:jc w:val="both"/>
      </w:pPr>
      <w:r>
        <w:t>б) финансовое обеспечение государственных полномочий за счет субвенций;</w:t>
      </w:r>
    </w:p>
    <w:p w:rsidR="00C43EBD" w:rsidRDefault="00C43EBD">
      <w:pPr>
        <w:pStyle w:val="ConsPlusNormal"/>
        <w:spacing w:before="220"/>
        <w:ind w:firstLine="540"/>
        <w:jc w:val="both"/>
      </w:pPr>
      <w:r>
        <w:t>в) дополнительное использование собственных материальных ресурсов и финансовых средств для осуществления государственных полномочий в случаях и порядке, предусмотренных Уставом ___________________________;</w:t>
      </w:r>
    </w:p>
    <w:p w:rsidR="00C43EBD" w:rsidRDefault="00C43EBD">
      <w:pPr>
        <w:pStyle w:val="ConsPlusNormal"/>
        <w:spacing w:before="220"/>
        <w:ind w:firstLine="540"/>
        <w:jc w:val="both"/>
      </w:pPr>
      <w:r>
        <w:t>г) принятие муниципальных нормативных правовых актов по вопросам осуществления государственных полномочий и осуществление контроля за их исполнением;</w:t>
      </w:r>
    </w:p>
    <w:p w:rsidR="00C43EBD" w:rsidRDefault="00C43EBD">
      <w:pPr>
        <w:pStyle w:val="ConsPlusNormal"/>
        <w:spacing w:before="220"/>
        <w:ind w:firstLine="540"/>
        <w:jc w:val="both"/>
      </w:pPr>
      <w:r>
        <w:t>д) получение от Министерства информации и материалов по вопросам осуществления государственных полномочий.</w:t>
      </w:r>
    </w:p>
    <w:p w:rsidR="00C43EBD" w:rsidRDefault="00C43EBD">
      <w:pPr>
        <w:pStyle w:val="ConsPlusNormal"/>
        <w:jc w:val="both"/>
      </w:pPr>
    </w:p>
    <w:p w:rsidR="00C43EBD" w:rsidRDefault="00C43EBD">
      <w:pPr>
        <w:pStyle w:val="ConsPlusNormal"/>
        <w:jc w:val="center"/>
      </w:pPr>
      <w:r>
        <w:t>III. Ответственность сторон</w:t>
      </w:r>
    </w:p>
    <w:p w:rsidR="00C43EBD" w:rsidRDefault="00C43EBD">
      <w:pPr>
        <w:pStyle w:val="ConsPlusNormal"/>
        <w:jc w:val="both"/>
      </w:pPr>
    </w:p>
    <w:p w:rsidR="00C43EBD" w:rsidRDefault="00C43EBD">
      <w:pPr>
        <w:pStyle w:val="ConsPlusNormal"/>
        <w:ind w:firstLine="540"/>
        <w:jc w:val="both"/>
      </w:pPr>
      <w:r>
        <w:t>6. За несоблюдение условий настоящего Соглашения Стороны несут ответственность, установленную законодательством Российской Федерации.</w:t>
      </w:r>
    </w:p>
    <w:p w:rsidR="00C43EBD" w:rsidRDefault="00C43EBD">
      <w:pPr>
        <w:pStyle w:val="ConsPlusNormal"/>
        <w:jc w:val="both"/>
      </w:pPr>
    </w:p>
    <w:p w:rsidR="00C43EBD" w:rsidRDefault="00C43EBD">
      <w:pPr>
        <w:pStyle w:val="ConsPlusNormal"/>
        <w:jc w:val="center"/>
      </w:pPr>
      <w:r>
        <w:t>IV. Срок действия Соглашения</w:t>
      </w:r>
    </w:p>
    <w:p w:rsidR="00C43EBD" w:rsidRDefault="00C43EBD">
      <w:pPr>
        <w:pStyle w:val="ConsPlusNormal"/>
        <w:jc w:val="both"/>
      </w:pPr>
    </w:p>
    <w:p w:rsidR="00C43EBD" w:rsidRDefault="00C43EBD">
      <w:pPr>
        <w:pStyle w:val="ConsPlusNormal"/>
        <w:ind w:firstLine="540"/>
        <w:jc w:val="both"/>
      </w:pPr>
      <w:r>
        <w:t>7. Настоящее Соглашение вступает в силу со дня его подписания Сторонами и действует до полного исполнения Сторонами обязательств, принятых на себя в соответствии с настоящим Соглашением.</w:t>
      </w:r>
    </w:p>
    <w:p w:rsidR="00C43EBD" w:rsidRDefault="00C43EBD">
      <w:pPr>
        <w:pStyle w:val="ConsPlusNormal"/>
        <w:spacing w:before="220"/>
        <w:ind w:firstLine="540"/>
        <w:jc w:val="both"/>
      </w:pPr>
      <w:r>
        <w:t>8. По согласованию Сторон срок настоящего Соглашения может быть продлен.</w:t>
      </w:r>
    </w:p>
    <w:p w:rsidR="00C43EBD" w:rsidRDefault="00C43EBD">
      <w:pPr>
        <w:pStyle w:val="ConsPlusNormal"/>
        <w:jc w:val="both"/>
      </w:pPr>
    </w:p>
    <w:p w:rsidR="00C43EBD" w:rsidRDefault="00C43EBD">
      <w:pPr>
        <w:pStyle w:val="ConsPlusNormal"/>
        <w:jc w:val="center"/>
      </w:pPr>
      <w:r>
        <w:t>V. Порядок рассмотрения споров</w:t>
      </w:r>
    </w:p>
    <w:p w:rsidR="00C43EBD" w:rsidRDefault="00C43EBD">
      <w:pPr>
        <w:pStyle w:val="ConsPlusNormal"/>
        <w:jc w:val="both"/>
      </w:pPr>
    </w:p>
    <w:p w:rsidR="00C43EBD" w:rsidRDefault="00C43EBD">
      <w:pPr>
        <w:pStyle w:val="ConsPlusNormal"/>
        <w:ind w:firstLine="540"/>
        <w:jc w:val="both"/>
      </w:pPr>
      <w:r>
        <w:t>9. Споры и разногласия, которые могут возникнуть между Сторонами при исполнении настоящего Соглашения, разрешаются путем переговоров.</w:t>
      </w:r>
    </w:p>
    <w:p w:rsidR="00C43EBD" w:rsidRDefault="00C43EBD">
      <w:pPr>
        <w:pStyle w:val="ConsPlusNormal"/>
        <w:spacing w:before="220"/>
        <w:ind w:firstLine="540"/>
        <w:jc w:val="both"/>
      </w:pPr>
      <w:r>
        <w:t>10. В случае не достижения согласия Сторон спорные вопросы разрешаются в порядке, установленном законодательством Российской Федерации.</w:t>
      </w:r>
    </w:p>
    <w:p w:rsidR="00C43EBD" w:rsidRDefault="00C43EBD">
      <w:pPr>
        <w:pStyle w:val="ConsPlusNormal"/>
        <w:jc w:val="both"/>
      </w:pPr>
    </w:p>
    <w:p w:rsidR="00C43EBD" w:rsidRDefault="00C43EBD">
      <w:pPr>
        <w:pStyle w:val="ConsPlusNormal"/>
        <w:jc w:val="center"/>
      </w:pPr>
      <w:r>
        <w:t>VI. Заключительные положения</w:t>
      </w:r>
    </w:p>
    <w:p w:rsidR="00C43EBD" w:rsidRDefault="00C43EBD">
      <w:pPr>
        <w:pStyle w:val="ConsPlusNormal"/>
        <w:jc w:val="both"/>
      </w:pPr>
    </w:p>
    <w:p w:rsidR="00C43EBD" w:rsidRDefault="00C43EBD">
      <w:pPr>
        <w:pStyle w:val="ConsPlusNormal"/>
        <w:ind w:firstLine="540"/>
        <w:jc w:val="both"/>
      </w:pPr>
      <w:r>
        <w:t>11. Настоящее Соглашение составлено в двух экземплярах по одному для каждой из Сторон.</w:t>
      </w:r>
    </w:p>
    <w:p w:rsidR="00C43EBD" w:rsidRDefault="00C43EBD">
      <w:pPr>
        <w:pStyle w:val="ConsPlusNormal"/>
        <w:spacing w:before="220"/>
        <w:ind w:firstLine="540"/>
        <w:jc w:val="both"/>
      </w:pPr>
      <w:r>
        <w:t>12. Каждый экземпляр настоящего Соглашения имеет равную юридическую Силу.</w:t>
      </w:r>
    </w:p>
    <w:p w:rsidR="00C43EBD" w:rsidRDefault="00C43EBD">
      <w:pPr>
        <w:pStyle w:val="ConsPlusNormal"/>
        <w:jc w:val="both"/>
      </w:pPr>
    </w:p>
    <w:p w:rsidR="00C43EBD" w:rsidRDefault="00C43EBD">
      <w:pPr>
        <w:pStyle w:val="ConsPlusNormal"/>
        <w:jc w:val="center"/>
      </w:pPr>
      <w:r>
        <w:t>VII. Юридические адреса и банковские реквизиты сторон</w:t>
      </w:r>
    </w:p>
    <w:p w:rsidR="00C43EBD" w:rsidRDefault="00C43EB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4533"/>
      </w:tblGrid>
      <w:tr w:rsidR="00C43EBD"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C43EBD" w:rsidRDefault="00C43EBD">
            <w:pPr>
              <w:pStyle w:val="ConsPlusNormal"/>
              <w:jc w:val="both"/>
            </w:pPr>
            <w:r>
              <w:t>Министерство экономического развития Республики Алтай:</w:t>
            </w:r>
          </w:p>
          <w:p w:rsidR="00C43EBD" w:rsidRDefault="00C43EBD">
            <w:pPr>
              <w:pStyle w:val="ConsPlusNormal"/>
              <w:jc w:val="both"/>
            </w:pPr>
            <w:r>
              <w:t xml:space="preserve">49000, г. Горно-Алтайск, ул. </w:t>
            </w:r>
            <w:proofErr w:type="spellStart"/>
            <w:r>
              <w:t>Чаптынова</w:t>
            </w:r>
            <w:proofErr w:type="spellEnd"/>
            <w:r>
              <w:t>, 24</w:t>
            </w:r>
          </w:p>
          <w:p w:rsidR="00C43EBD" w:rsidRDefault="00C43EBD">
            <w:pPr>
              <w:pStyle w:val="ConsPlusNormal"/>
              <w:jc w:val="both"/>
            </w:pPr>
            <w:r>
              <w:t>ИНН 0411170520, КПП 041101001,</w:t>
            </w:r>
          </w:p>
          <w:p w:rsidR="00C43EBD" w:rsidRDefault="00C43EBD">
            <w:pPr>
              <w:pStyle w:val="ConsPlusNormal"/>
              <w:jc w:val="both"/>
            </w:pPr>
            <w:r>
              <w:t>Министерство финансов Республики Алтай (Минэкономразвития РА)</w:t>
            </w:r>
          </w:p>
          <w:p w:rsidR="00C43EBD" w:rsidRDefault="00C43EBD">
            <w:pPr>
              <w:pStyle w:val="ConsPlusNormal"/>
              <w:jc w:val="both"/>
            </w:pPr>
            <w:r>
              <w:t>л/с 03772200360,</w:t>
            </w:r>
          </w:p>
          <w:p w:rsidR="00C43EBD" w:rsidRDefault="00C43EBD">
            <w:pPr>
              <w:pStyle w:val="ConsPlusNormal"/>
              <w:jc w:val="both"/>
            </w:pPr>
            <w:r>
              <w:t>Единый казначейский счет (ЕКС):</w:t>
            </w:r>
          </w:p>
          <w:p w:rsidR="00C43EBD" w:rsidRDefault="00C43EBD">
            <w:pPr>
              <w:pStyle w:val="ConsPlusNormal"/>
              <w:jc w:val="both"/>
            </w:pPr>
            <w:r>
              <w:t>40102810045370000071</w:t>
            </w:r>
          </w:p>
          <w:p w:rsidR="00C43EBD" w:rsidRDefault="00C43EBD">
            <w:pPr>
              <w:pStyle w:val="ConsPlusNormal"/>
              <w:jc w:val="both"/>
            </w:pPr>
            <w:r>
              <w:t>Казначейский счет (КС)</w:t>
            </w:r>
          </w:p>
          <w:p w:rsidR="00C43EBD" w:rsidRDefault="00C43EBD">
            <w:pPr>
              <w:pStyle w:val="ConsPlusNormal"/>
              <w:jc w:val="both"/>
            </w:pPr>
            <w:r>
              <w:t>03221643840000007700</w:t>
            </w:r>
          </w:p>
          <w:p w:rsidR="00C43EBD" w:rsidRDefault="00C43EBD">
            <w:pPr>
              <w:pStyle w:val="ConsPlusNormal"/>
              <w:jc w:val="both"/>
            </w:pPr>
            <w:r>
              <w:t>Отделение - НБ Республики Алтай Банка России//УФК по Республике Алтай</w:t>
            </w:r>
          </w:p>
          <w:p w:rsidR="00C43EBD" w:rsidRDefault="00C43EBD">
            <w:pPr>
              <w:pStyle w:val="ConsPlusNormal"/>
              <w:jc w:val="both"/>
            </w:pPr>
            <w:r>
              <w:t>г. Горно-Алтайск,</w:t>
            </w:r>
          </w:p>
          <w:p w:rsidR="00C43EBD" w:rsidRDefault="00C43EBD">
            <w:pPr>
              <w:pStyle w:val="ConsPlusNormal"/>
              <w:jc w:val="both"/>
            </w:pPr>
            <w:r>
              <w:t>ОГРН 1140411003589, БИК 018405033 ОКПО 24264330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C43EBD" w:rsidRDefault="00C43EBD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</w:tr>
    </w:tbl>
    <w:p w:rsidR="00C43EBD" w:rsidRDefault="00C43EBD">
      <w:pPr>
        <w:pStyle w:val="ConsPlusNormal"/>
        <w:jc w:val="both"/>
      </w:pPr>
    </w:p>
    <w:p w:rsidR="00C43EBD" w:rsidRDefault="00C43EBD">
      <w:pPr>
        <w:pStyle w:val="ConsPlusNormal"/>
        <w:jc w:val="center"/>
      </w:pPr>
      <w:r>
        <w:t>VIII. Подписи сторон</w:t>
      </w:r>
    </w:p>
    <w:p w:rsidR="00C43EBD" w:rsidRDefault="00C43EB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907"/>
        <w:gridCol w:w="3685"/>
        <w:gridCol w:w="850"/>
      </w:tblGrid>
      <w:tr w:rsidR="00C43EBD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EBD" w:rsidRDefault="00C43EBD">
            <w:pPr>
              <w:pStyle w:val="ConsPlusNormal"/>
              <w:jc w:val="both"/>
            </w:pPr>
            <w:r>
              <w:t>Министр экономического развития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EBD" w:rsidRDefault="00C43EBD">
            <w:pPr>
              <w:pStyle w:val="ConsPlusNormal"/>
              <w:jc w:val="both"/>
            </w:pPr>
            <w:r>
              <w:t>Глава администрации Республики Алтай муниципального образования</w:t>
            </w:r>
          </w:p>
        </w:tc>
      </w:tr>
      <w:tr w:rsidR="00C43EBD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EBD" w:rsidRDefault="00C43EBD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43EBD" w:rsidRDefault="00C43EBD">
            <w:pPr>
              <w:pStyle w:val="ConsPlusNormal"/>
              <w:jc w:val="right"/>
            </w:pPr>
            <w:r>
              <w:t>Ф.И.О.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EBD" w:rsidRDefault="00C43EB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3EBD" w:rsidRDefault="00C43EBD">
            <w:pPr>
              <w:pStyle w:val="ConsPlusNormal"/>
              <w:jc w:val="right"/>
            </w:pPr>
            <w:r>
              <w:t>Ф.И.О.</w:t>
            </w:r>
          </w:p>
        </w:tc>
      </w:tr>
      <w:tr w:rsidR="00C43EBD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EBD" w:rsidRDefault="00C43EBD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EBD" w:rsidRDefault="00C43EBD">
            <w:pPr>
              <w:pStyle w:val="ConsPlusNormal"/>
              <w:jc w:val="center"/>
            </w:pPr>
            <w:r>
              <w:t>М.П.</w:t>
            </w:r>
          </w:p>
        </w:tc>
      </w:tr>
    </w:tbl>
    <w:p w:rsidR="00C43EBD" w:rsidRDefault="00C43EBD">
      <w:pPr>
        <w:pStyle w:val="ConsPlusNormal"/>
        <w:jc w:val="both"/>
      </w:pPr>
    </w:p>
    <w:p w:rsidR="00C43EBD" w:rsidRDefault="00C43EBD">
      <w:pPr>
        <w:pStyle w:val="ConsPlusNormal"/>
        <w:jc w:val="both"/>
      </w:pPr>
    </w:p>
    <w:p w:rsidR="00C43EBD" w:rsidRDefault="00C43EBD">
      <w:pPr>
        <w:pStyle w:val="ConsPlusNormal"/>
        <w:jc w:val="both"/>
      </w:pPr>
    </w:p>
    <w:p w:rsidR="00C43EBD" w:rsidRDefault="00C43EBD">
      <w:pPr>
        <w:pStyle w:val="ConsPlusNormal"/>
        <w:jc w:val="both"/>
      </w:pPr>
    </w:p>
    <w:p w:rsidR="00C43EBD" w:rsidRDefault="00C43EBD">
      <w:pPr>
        <w:pStyle w:val="ConsPlusNormal"/>
        <w:jc w:val="both"/>
      </w:pPr>
    </w:p>
    <w:p w:rsidR="00C43EBD" w:rsidRDefault="00C43EBD">
      <w:pPr>
        <w:pStyle w:val="ConsPlusNormal"/>
        <w:jc w:val="right"/>
        <w:outlineLvl w:val="1"/>
      </w:pPr>
      <w:r>
        <w:t>Приложение</w:t>
      </w:r>
    </w:p>
    <w:p w:rsidR="00C43EBD" w:rsidRDefault="00C43EBD">
      <w:pPr>
        <w:pStyle w:val="ConsPlusNormal"/>
        <w:jc w:val="right"/>
      </w:pPr>
      <w:r>
        <w:t>к Соглашению N _____ от __________</w:t>
      </w:r>
    </w:p>
    <w:p w:rsidR="00C43EBD" w:rsidRDefault="00C43EBD">
      <w:pPr>
        <w:pStyle w:val="ConsPlusNormal"/>
        <w:jc w:val="right"/>
      </w:pPr>
      <w:r>
        <w:t>о предоставлении в 2022 году субвенций</w:t>
      </w:r>
    </w:p>
    <w:p w:rsidR="00C43EBD" w:rsidRDefault="00C43EBD">
      <w:pPr>
        <w:pStyle w:val="ConsPlusNormal"/>
        <w:jc w:val="right"/>
      </w:pPr>
      <w:r>
        <w:t>бюджету муниципального образования</w:t>
      </w:r>
    </w:p>
    <w:p w:rsidR="00C43EBD" w:rsidRDefault="00C43EBD">
      <w:pPr>
        <w:pStyle w:val="ConsPlusNormal"/>
        <w:jc w:val="right"/>
      </w:pPr>
      <w:r>
        <w:t>__________________________________</w:t>
      </w:r>
    </w:p>
    <w:p w:rsidR="00C43EBD" w:rsidRDefault="00C43EBD">
      <w:pPr>
        <w:pStyle w:val="ConsPlusNormal"/>
        <w:jc w:val="right"/>
      </w:pPr>
      <w:r>
        <w:t>на осуществление государственных</w:t>
      </w:r>
    </w:p>
    <w:p w:rsidR="00C43EBD" w:rsidRDefault="00C43EBD">
      <w:pPr>
        <w:pStyle w:val="ConsPlusNormal"/>
        <w:jc w:val="right"/>
      </w:pPr>
      <w:r>
        <w:t>полномочий Республики Алтай в области</w:t>
      </w:r>
    </w:p>
    <w:p w:rsidR="00C43EBD" w:rsidRDefault="00C43EBD">
      <w:pPr>
        <w:pStyle w:val="ConsPlusNormal"/>
        <w:jc w:val="right"/>
      </w:pPr>
      <w:r>
        <w:t>производства и оборота этилового спирта,</w:t>
      </w:r>
    </w:p>
    <w:p w:rsidR="00C43EBD" w:rsidRDefault="00C43EBD">
      <w:pPr>
        <w:pStyle w:val="ConsPlusNormal"/>
        <w:jc w:val="right"/>
      </w:pPr>
      <w:r>
        <w:t>алкогольной и спиртосодержащей продукции</w:t>
      </w:r>
    </w:p>
    <w:p w:rsidR="00C43EBD" w:rsidRDefault="00C43EBD">
      <w:pPr>
        <w:pStyle w:val="ConsPlusNormal"/>
        <w:jc w:val="both"/>
      </w:pPr>
    </w:p>
    <w:p w:rsidR="00C43EBD" w:rsidRDefault="00C43EBD">
      <w:pPr>
        <w:pStyle w:val="ConsPlusNormal"/>
        <w:jc w:val="center"/>
      </w:pPr>
      <w:r>
        <w:t>___________________________________________________________</w:t>
      </w:r>
    </w:p>
    <w:p w:rsidR="00C43EBD" w:rsidRDefault="00C43EBD">
      <w:pPr>
        <w:pStyle w:val="ConsPlusNormal"/>
        <w:jc w:val="center"/>
      </w:pPr>
      <w:r>
        <w:t>(наименование органа местного самоуправления в Республике</w:t>
      </w:r>
    </w:p>
    <w:p w:rsidR="00C43EBD" w:rsidRDefault="00C43EBD">
      <w:pPr>
        <w:pStyle w:val="ConsPlusNormal"/>
        <w:jc w:val="center"/>
      </w:pPr>
      <w:r>
        <w:t>Алтай, осуществляющего государственные полномочия в области</w:t>
      </w:r>
    </w:p>
    <w:p w:rsidR="00C43EBD" w:rsidRDefault="00C43EBD">
      <w:pPr>
        <w:pStyle w:val="ConsPlusNormal"/>
        <w:jc w:val="center"/>
      </w:pPr>
      <w:r>
        <w:t>производства и оборота этилового спирта, алкогольной</w:t>
      </w:r>
    </w:p>
    <w:p w:rsidR="00C43EBD" w:rsidRDefault="00C43EBD">
      <w:pPr>
        <w:pStyle w:val="ConsPlusNormal"/>
        <w:jc w:val="center"/>
      </w:pPr>
      <w:r>
        <w:t>и спиртосодержащей продукции (почтовый адрес))</w:t>
      </w:r>
    </w:p>
    <w:p w:rsidR="00C43EBD" w:rsidRDefault="00C43EBD">
      <w:pPr>
        <w:pStyle w:val="ConsPlusNormal"/>
        <w:jc w:val="both"/>
      </w:pPr>
    </w:p>
    <w:p w:rsidR="00C43EBD" w:rsidRDefault="00C43EBD">
      <w:pPr>
        <w:pStyle w:val="ConsPlusNormal"/>
        <w:jc w:val="center"/>
      </w:pPr>
      <w:bookmarkStart w:id="3" w:name="P142"/>
      <w:bookmarkEnd w:id="3"/>
      <w:r>
        <w:t>ОТЧЕТ</w:t>
      </w:r>
    </w:p>
    <w:p w:rsidR="00C43EBD" w:rsidRDefault="00C43EBD">
      <w:pPr>
        <w:pStyle w:val="ConsPlusNormal"/>
        <w:jc w:val="center"/>
      </w:pPr>
      <w:r>
        <w:t>о расходовании финансовых средств, предоставленных</w:t>
      </w:r>
    </w:p>
    <w:p w:rsidR="00C43EBD" w:rsidRDefault="00C43EBD">
      <w:pPr>
        <w:pStyle w:val="ConsPlusNormal"/>
        <w:jc w:val="center"/>
      </w:pPr>
      <w:r>
        <w:t>на осуществление государственных полномочий Республики Алтай</w:t>
      </w:r>
    </w:p>
    <w:p w:rsidR="00C43EBD" w:rsidRDefault="00C43EBD">
      <w:pPr>
        <w:pStyle w:val="ConsPlusNormal"/>
        <w:jc w:val="center"/>
      </w:pPr>
      <w:r>
        <w:t>в области производства и оборота этилового спирта,</w:t>
      </w:r>
    </w:p>
    <w:p w:rsidR="00C43EBD" w:rsidRDefault="00C43EBD">
      <w:pPr>
        <w:pStyle w:val="ConsPlusNormal"/>
        <w:jc w:val="center"/>
      </w:pPr>
      <w:r>
        <w:t>алкогольной и спиртосодержащей продукции, полученных в форме</w:t>
      </w:r>
    </w:p>
    <w:p w:rsidR="00C43EBD" w:rsidRDefault="00C43EBD">
      <w:pPr>
        <w:pStyle w:val="ConsPlusNormal"/>
        <w:jc w:val="center"/>
      </w:pPr>
      <w:r>
        <w:t>субвенций из республиканского бюджета Республики Алтай</w:t>
      </w:r>
    </w:p>
    <w:p w:rsidR="00C43EBD" w:rsidRDefault="00C43EBD">
      <w:pPr>
        <w:pStyle w:val="ConsPlusNormal"/>
        <w:jc w:val="center"/>
      </w:pPr>
      <w:r>
        <w:t>за период ___ квартал 20__ года</w:t>
      </w:r>
    </w:p>
    <w:p w:rsidR="00C43EBD" w:rsidRDefault="00C43EBD">
      <w:pPr>
        <w:pStyle w:val="ConsPlusNormal"/>
        <w:jc w:val="both"/>
      </w:pPr>
    </w:p>
    <w:p w:rsidR="00C43EBD" w:rsidRDefault="00C43EBD">
      <w:pPr>
        <w:pStyle w:val="ConsPlusNormal"/>
        <w:jc w:val="center"/>
      </w:pPr>
      <w:r>
        <w:t>I. Общая информация</w:t>
      </w:r>
    </w:p>
    <w:p w:rsidR="00C43EBD" w:rsidRDefault="00C43E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746"/>
        <w:gridCol w:w="1701"/>
      </w:tblGrid>
      <w:tr w:rsidR="00C43EBD">
        <w:tc>
          <w:tcPr>
            <w:tcW w:w="600" w:type="dxa"/>
          </w:tcPr>
          <w:p w:rsidR="00C43EBD" w:rsidRDefault="00C43E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3EBD" w:rsidRDefault="00C43EB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</w:tcPr>
          <w:p w:rsidR="00C43EBD" w:rsidRDefault="00C43EBD">
            <w:pPr>
              <w:pStyle w:val="ConsPlusNormal"/>
              <w:jc w:val="center"/>
            </w:pPr>
            <w:r>
              <w:t>Значение показателей</w:t>
            </w:r>
          </w:p>
        </w:tc>
      </w:tr>
      <w:tr w:rsidR="00C43EBD">
        <w:tc>
          <w:tcPr>
            <w:tcW w:w="600" w:type="dxa"/>
          </w:tcPr>
          <w:p w:rsidR="00C43EBD" w:rsidRDefault="00C43EB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746" w:type="dxa"/>
          </w:tcPr>
          <w:p w:rsidR="00C43EBD" w:rsidRDefault="00C43EBD">
            <w:pPr>
              <w:pStyle w:val="ConsPlusNormal"/>
              <w:jc w:val="both"/>
            </w:pPr>
            <w:r>
              <w:t xml:space="preserve">Количество оказанных услуг по лицензированию розничной продажи алкогольной продукции (за исключением лицензирования розничной продажи, определенной </w:t>
            </w:r>
            <w:hyperlink r:id="rId10" w:history="1">
              <w:r>
                <w:rPr>
                  <w:color w:val="0000FF"/>
                </w:rPr>
                <w:t>абзацем двенадцатым пункта 2 статьи 18</w:t>
              </w:r>
            </w:hyperlink>
            <w:r>
      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(ед.)</w:t>
            </w:r>
          </w:p>
        </w:tc>
        <w:tc>
          <w:tcPr>
            <w:tcW w:w="1701" w:type="dxa"/>
          </w:tcPr>
          <w:p w:rsidR="00C43EBD" w:rsidRDefault="00C43EBD">
            <w:pPr>
              <w:pStyle w:val="ConsPlusNormal"/>
            </w:pPr>
          </w:p>
        </w:tc>
      </w:tr>
      <w:tr w:rsidR="00C43EBD">
        <w:tc>
          <w:tcPr>
            <w:tcW w:w="600" w:type="dxa"/>
          </w:tcPr>
          <w:p w:rsidR="00C43EBD" w:rsidRDefault="00C43EB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746" w:type="dxa"/>
          </w:tcPr>
          <w:p w:rsidR="00C43EBD" w:rsidRDefault="00C43EBD">
            <w:pPr>
              <w:pStyle w:val="ConsPlusNormal"/>
              <w:jc w:val="both"/>
            </w:pPr>
            <w:r>
              <w:t>Количество проведенных профилактических мероприятий и контрольных (надзорных) мероприятий в рамках регионального контроля (надзора) в области розничной продажи алкогольной и спиртосодержащей продукции на территории Республики Алтай за соблюдением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(за исключением лицензионных требований к производству, поставкам, хранению и розничной продаже произведенной сельскохозяйственными товаропроизводителями винодельческой продукции) (далее - лицензионные требования) (ед.)</w:t>
            </w:r>
          </w:p>
        </w:tc>
        <w:tc>
          <w:tcPr>
            <w:tcW w:w="1701" w:type="dxa"/>
          </w:tcPr>
          <w:p w:rsidR="00C43EBD" w:rsidRDefault="00C43EBD">
            <w:pPr>
              <w:pStyle w:val="ConsPlusNormal"/>
            </w:pPr>
          </w:p>
        </w:tc>
      </w:tr>
      <w:tr w:rsidR="00C43EBD">
        <w:tc>
          <w:tcPr>
            <w:tcW w:w="600" w:type="dxa"/>
          </w:tcPr>
          <w:p w:rsidR="00C43EBD" w:rsidRDefault="00C43EBD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6746" w:type="dxa"/>
          </w:tcPr>
          <w:p w:rsidR="00C43EBD" w:rsidRDefault="00C43EBD">
            <w:pPr>
              <w:pStyle w:val="ConsPlusNormal"/>
              <w:jc w:val="both"/>
            </w:pPr>
            <w:r>
              <w:t xml:space="preserve">Количество проведенных профилактических мероприятий и контрольных (надзорных) мероприятий в рамках регионального контроля (надзора) в области розничной продажи алкогольной и спиртосодержащей продукции на территории Республики Алтай за соблюдением организациями,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      </w:r>
            <w:hyperlink r:id="rId11" w:history="1">
              <w:r>
                <w:rPr>
                  <w:color w:val="0000FF"/>
                </w:rPr>
                <w:t>статьей 16</w:t>
              </w:r>
            </w:hyperlink>
            <w:r>
      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обязательных требований к розничной продаже спиртосодержащей продукции, обязательных требований к фиксации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сведений об обороте алкогольной продукции лицами, осуществляющими ее розничную продажу, за исключением обязательных требований, установленных техническими регламентами (далее - обязательные требования) (ед.)</w:t>
            </w:r>
          </w:p>
        </w:tc>
        <w:tc>
          <w:tcPr>
            <w:tcW w:w="1701" w:type="dxa"/>
          </w:tcPr>
          <w:p w:rsidR="00C43EBD" w:rsidRDefault="00C43EBD">
            <w:pPr>
              <w:pStyle w:val="ConsPlusNormal"/>
            </w:pPr>
          </w:p>
        </w:tc>
      </w:tr>
    </w:tbl>
    <w:p w:rsidR="00C43EBD" w:rsidRDefault="00C43EBD">
      <w:pPr>
        <w:pStyle w:val="ConsPlusNormal"/>
        <w:jc w:val="both"/>
      </w:pPr>
    </w:p>
    <w:p w:rsidR="00C43EBD" w:rsidRDefault="00C43EBD">
      <w:pPr>
        <w:pStyle w:val="ConsPlusNormal"/>
        <w:jc w:val="center"/>
      </w:pPr>
      <w:r>
        <w:t>II. Сведения о расходовании органом местного самоуправления</w:t>
      </w:r>
    </w:p>
    <w:p w:rsidR="00C43EBD" w:rsidRDefault="00C43EBD">
      <w:pPr>
        <w:pStyle w:val="ConsPlusNormal"/>
        <w:jc w:val="center"/>
      </w:pPr>
      <w:r>
        <w:t>в Республике Алтай финансовых средств, в форме субвенций</w:t>
      </w:r>
    </w:p>
    <w:p w:rsidR="00C43EBD" w:rsidRDefault="00C43EBD">
      <w:pPr>
        <w:pStyle w:val="ConsPlusNormal"/>
        <w:jc w:val="center"/>
      </w:pPr>
      <w:r>
        <w:t>из республиканского бюджета Республики Алтай,</w:t>
      </w:r>
    </w:p>
    <w:p w:rsidR="00C43EBD" w:rsidRDefault="00C43EBD">
      <w:pPr>
        <w:pStyle w:val="ConsPlusNormal"/>
        <w:jc w:val="center"/>
      </w:pPr>
      <w:r>
        <w:t>предоставленных на осуществление государственных полномочий</w:t>
      </w:r>
    </w:p>
    <w:p w:rsidR="00C43EBD" w:rsidRDefault="00C43E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746"/>
        <w:gridCol w:w="1701"/>
      </w:tblGrid>
      <w:tr w:rsidR="00C43EBD">
        <w:tc>
          <w:tcPr>
            <w:tcW w:w="600" w:type="dxa"/>
          </w:tcPr>
          <w:p w:rsidR="00C43EBD" w:rsidRDefault="00C43E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43EBD" w:rsidRDefault="00C43EBD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701" w:type="dxa"/>
          </w:tcPr>
          <w:p w:rsidR="00C43EBD" w:rsidRDefault="00C43EBD">
            <w:pPr>
              <w:pStyle w:val="ConsPlusNormal"/>
              <w:jc w:val="center"/>
            </w:pPr>
            <w:r>
              <w:t>Значение показателей</w:t>
            </w:r>
          </w:p>
        </w:tc>
      </w:tr>
      <w:tr w:rsidR="00C43EBD">
        <w:tc>
          <w:tcPr>
            <w:tcW w:w="600" w:type="dxa"/>
          </w:tcPr>
          <w:p w:rsidR="00C43EBD" w:rsidRDefault="00C43EB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746" w:type="dxa"/>
          </w:tcPr>
          <w:p w:rsidR="00C43EBD" w:rsidRDefault="00C43EBD">
            <w:pPr>
              <w:pStyle w:val="ConsPlusNormal"/>
              <w:jc w:val="both"/>
            </w:pPr>
            <w:r>
              <w:t>Получено финансовых средств в форме субвенций из республиканского бюджета Республики Алтай, всего (рублей)</w:t>
            </w:r>
          </w:p>
        </w:tc>
        <w:tc>
          <w:tcPr>
            <w:tcW w:w="1701" w:type="dxa"/>
          </w:tcPr>
          <w:p w:rsidR="00C43EBD" w:rsidRDefault="00C43EBD">
            <w:pPr>
              <w:pStyle w:val="ConsPlusNormal"/>
            </w:pPr>
          </w:p>
        </w:tc>
      </w:tr>
      <w:tr w:rsidR="00C43EBD">
        <w:tc>
          <w:tcPr>
            <w:tcW w:w="600" w:type="dxa"/>
          </w:tcPr>
          <w:p w:rsidR="00C43EBD" w:rsidRDefault="00C43EB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746" w:type="dxa"/>
          </w:tcPr>
          <w:p w:rsidR="00C43EBD" w:rsidRDefault="00C43EBD">
            <w:pPr>
              <w:pStyle w:val="ConsPlusNormal"/>
              <w:jc w:val="both"/>
            </w:pPr>
            <w:r>
              <w:t>Расходы на материально-техническое обеспечение специалистов, уполномоченных на осуществление соответствующих государственных полномочий (рублей)</w:t>
            </w:r>
          </w:p>
        </w:tc>
        <w:tc>
          <w:tcPr>
            <w:tcW w:w="1701" w:type="dxa"/>
          </w:tcPr>
          <w:p w:rsidR="00C43EBD" w:rsidRDefault="00C43EBD">
            <w:pPr>
              <w:pStyle w:val="ConsPlusNormal"/>
            </w:pPr>
          </w:p>
        </w:tc>
      </w:tr>
      <w:tr w:rsidR="00C43EBD">
        <w:tc>
          <w:tcPr>
            <w:tcW w:w="600" w:type="dxa"/>
          </w:tcPr>
          <w:p w:rsidR="00C43EBD" w:rsidRDefault="00C43EBD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6746" w:type="dxa"/>
          </w:tcPr>
          <w:p w:rsidR="00C43EBD" w:rsidRDefault="00C43EBD">
            <w:pPr>
              <w:pStyle w:val="ConsPlusNormal"/>
              <w:jc w:val="both"/>
            </w:pPr>
            <w:r>
              <w:t>Расходы на осуществление государственного полномочия, предметом которого является соблюдение организациями лицензионных требований (рублей)</w:t>
            </w:r>
          </w:p>
        </w:tc>
        <w:tc>
          <w:tcPr>
            <w:tcW w:w="1701" w:type="dxa"/>
          </w:tcPr>
          <w:p w:rsidR="00C43EBD" w:rsidRDefault="00C43EBD">
            <w:pPr>
              <w:pStyle w:val="ConsPlusNormal"/>
            </w:pPr>
          </w:p>
        </w:tc>
      </w:tr>
      <w:tr w:rsidR="00C43EBD">
        <w:tc>
          <w:tcPr>
            <w:tcW w:w="600" w:type="dxa"/>
          </w:tcPr>
          <w:p w:rsidR="00C43EBD" w:rsidRDefault="00C43EBD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6746" w:type="dxa"/>
          </w:tcPr>
          <w:p w:rsidR="00C43EBD" w:rsidRDefault="00C43EBD">
            <w:pPr>
              <w:pStyle w:val="ConsPlusNormal"/>
              <w:jc w:val="both"/>
            </w:pPr>
            <w:r>
              <w:t>Расходы на осуществление государственного полномочия, предметом которого является соблюдение организациями, индивидуальными предпринимателями обязательных требований (рублей)</w:t>
            </w:r>
          </w:p>
        </w:tc>
        <w:tc>
          <w:tcPr>
            <w:tcW w:w="1701" w:type="dxa"/>
          </w:tcPr>
          <w:p w:rsidR="00C43EBD" w:rsidRDefault="00C43EBD">
            <w:pPr>
              <w:pStyle w:val="ConsPlusNormal"/>
            </w:pPr>
          </w:p>
        </w:tc>
      </w:tr>
      <w:tr w:rsidR="00C43EBD">
        <w:tc>
          <w:tcPr>
            <w:tcW w:w="600" w:type="dxa"/>
          </w:tcPr>
          <w:p w:rsidR="00C43EBD" w:rsidRDefault="00C43EBD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6746" w:type="dxa"/>
          </w:tcPr>
          <w:p w:rsidR="00C43EBD" w:rsidRDefault="00C43EBD">
            <w:pPr>
              <w:pStyle w:val="ConsPlusNormal"/>
              <w:jc w:val="both"/>
            </w:pPr>
            <w:r>
              <w:t>Остатки финансовых средств в форме субвенций, полученных из республиканского бюджета Республики Алтай за отчетный финансовый год, на счете бюджета муниципального образования в Республике Алтай по состоянию на 1 число месяца, следующего за отчетным кварталом (с указанием причины остатков) (рублей)</w:t>
            </w:r>
          </w:p>
        </w:tc>
        <w:tc>
          <w:tcPr>
            <w:tcW w:w="1701" w:type="dxa"/>
          </w:tcPr>
          <w:p w:rsidR="00C43EBD" w:rsidRDefault="00C43EBD">
            <w:pPr>
              <w:pStyle w:val="ConsPlusNormal"/>
            </w:pPr>
          </w:p>
        </w:tc>
      </w:tr>
    </w:tbl>
    <w:p w:rsidR="00C43EBD" w:rsidRDefault="00C43EBD">
      <w:pPr>
        <w:pStyle w:val="ConsPlusNormal"/>
        <w:jc w:val="both"/>
      </w:pPr>
    </w:p>
    <w:p w:rsidR="00C43EBD" w:rsidRDefault="00C43EBD">
      <w:pPr>
        <w:pStyle w:val="ConsPlusNonformat"/>
        <w:jc w:val="both"/>
      </w:pPr>
      <w:r>
        <w:t>Руководитель ___________ ________________________ "__" __________ 20__ года</w:t>
      </w:r>
    </w:p>
    <w:p w:rsidR="00C43EBD" w:rsidRDefault="00C43EBD">
      <w:pPr>
        <w:pStyle w:val="ConsPlusNonformat"/>
        <w:jc w:val="both"/>
      </w:pPr>
      <w:r>
        <w:t xml:space="preserve">              (</w:t>
      </w:r>
      <w:proofErr w:type="gramStart"/>
      <w:r>
        <w:t xml:space="preserve">подпись)   </w:t>
      </w:r>
      <w:proofErr w:type="gramEnd"/>
      <w:r>
        <w:t xml:space="preserve"> (инициалы и фамилия)</w:t>
      </w:r>
    </w:p>
    <w:p w:rsidR="00C43EBD" w:rsidRDefault="00C43EBD">
      <w:pPr>
        <w:pStyle w:val="ConsPlusNonformat"/>
        <w:jc w:val="both"/>
      </w:pPr>
    </w:p>
    <w:p w:rsidR="00C43EBD" w:rsidRDefault="00C43EBD">
      <w:pPr>
        <w:pStyle w:val="ConsPlusNonformat"/>
        <w:jc w:val="both"/>
      </w:pPr>
      <w:r>
        <w:t xml:space="preserve">Главный </w:t>
      </w:r>
      <w:proofErr w:type="gramStart"/>
      <w:r>
        <w:t>бухгалтер  _</w:t>
      </w:r>
      <w:proofErr w:type="gramEnd"/>
      <w:r>
        <w:t>________ ____________________ "__" __________ 20__ года</w:t>
      </w:r>
    </w:p>
    <w:p w:rsidR="00C43EBD" w:rsidRDefault="00C43EBD">
      <w:pPr>
        <w:pStyle w:val="ConsPlusNonformat"/>
        <w:jc w:val="both"/>
      </w:pPr>
      <w:r>
        <w:t xml:space="preserve">                   (подпись) (инициалы и фамилия)</w:t>
      </w:r>
    </w:p>
    <w:p w:rsidR="00C43EBD" w:rsidRDefault="00C43EBD">
      <w:pPr>
        <w:pStyle w:val="ConsPlusNonformat"/>
        <w:jc w:val="both"/>
      </w:pPr>
    </w:p>
    <w:p w:rsidR="00C43EBD" w:rsidRDefault="00C43EBD">
      <w:pPr>
        <w:pStyle w:val="ConsPlusNonformat"/>
        <w:jc w:val="both"/>
      </w:pPr>
      <w:r>
        <w:t>Должностное лицо ___________ ____________________ "__" __________ 20__ года</w:t>
      </w:r>
    </w:p>
    <w:p w:rsidR="00C43EBD" w:rsidRDefault="00C43EBD">
      <w:pPr>
        <w:pStyle w:val="ConsPlusNonformat"/>
        <w:jc w:val="both"/>
      </w:pPr>
      <w:r>
        <w:t xml:space="preserve">                  (</w:t>
      </w:r>
      <w:proofErr w:type="gramStart"/>
      <w:r>
        <w:t>подпись)  (</w:t>
      </w:r>
      <w:proofErr w:type="gramEnd"/>
      <w:r>
        <w:t>инициалы и фамилия)</w:t>
      </w:r>
    </w:p>
    <w:p w:rsidR="00C43EBD" w:rsidRDefault="00C43EBD">
      <w:pPr>
        <w:pStyle w:val="ConsPlusNormal"/>
        <w:jc w:val="both"/>
      </w:pPr>
    </w:p>
    <w:p w:rsidR="00C43EBD" w:rsidRDefault="00C43EBD">
      <w:pPr>
        <w:pStyle w:val="ConsPlusNormal"/>
        <w:jc w:val="both"/>
      </w:pPr>
    </w:p>
    <w:p w:rsidR="00C43EBD" w:rsidRDefault="00C43E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39D0" w:rsidRDefault="008F39D0"/>
    <w:sectPr w:rsidR="008F39D0" w:rsidSect="00D97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BD"/>
    <w:rsid w:val="008F39D0"/>
    <w:rsid w:val="00C4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A2A12-0B42-4D81-A7B6-6F47E557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3E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3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3E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54045431296D3580BF0079A5CB99B8A227CE57F0DC1675E31A5DB828483BCCC414D6073BDC755AFD87ACC6051E6F19B347ACF59921D5C9DD0129X27E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54045431296D3580BF0079A5CB99B8A227CE57F0DC1675E31A5DB828483BCCC414D6153B84795AFF98AFC210483E5FXE74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54045431296D3580BF0079A5CB99B8A227CE57F0D31672EE1A5DB828483BCCC414D6073BDC755AFD83ADC9051E6F19B347ACF59921D5C9DD0129X27EC" TargetMode="External"/><Relationship Id="rId11" Type="http://schemas.openxmlformats.org/officeDocument/2006/relationships/hyperlink" Target="consultantplus://offline/ref=6754045431296D3580BF1E74B3A7CEB4A02C955DF3DC1921BB4506E57F41319B835B8F457FD17C5BFE8DFB904A1F335DE454ACF49923D6D5XD7DC" TargetMode="External"/><Relationship Id="rId5" Type="http://schemas.openxmlformats.org/officeDocument/2006/relationships/hyperlink" Target="consultantplus://offline/ref=6754045431296D3580BF0079A5CB99B8A227CE57F7D21574E51A5DB828483BCCC414D6153B84795AFF98AFC210483E5FXE74C" TargetMode="External"/><Relationship Id="rId10" Type="http://schemas.openxmlformats.org/officeDocument/2006/relationships/hyperlink" Target="consultantplus://offline/ref=6754045431296D3580BF1E74B3A7CEB4A02C955DF3DC1921BB4506E57F41319B835B8F4D7ED87F0EACC2FACC0E48205DE554AEF785X273C" TargetMode="External"/><Relationship Id="rId4" Type="http://schemas.openxmlformats.org/officeDocument/2006/relationships/hyperlink" Target="consultantplus://offline/ref=6754045431296D3580BF0079A5CB99B8A227CE57F0D3167EE21A5DB828483BCCC414D6073BDC755AFD86ACC6051E6F19B347ACF59921D5C9DD0129X27EC" TargetMode="External"/><Relationship Id="rId9" Type="http://schemas.openxmlformats.org/officeDocument/2006/relationships/hyperlink" Target="consultantplus://offline/ref=6754045431296D3580BF0079A5CB99B8A227CE57F0DC1675E31A5DB828483BCCC414D6153B84795AFF98AFC210483E5FXE7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2382</Words>
  <Characters>13579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МИНИСТЕРСТВО ЭКОНОМИЧЕСКОГО РАЗВИТИЯ РЕСПУБЛИКИ АЛТАЙ</vt:lpstr>
      <vt:lpstr>Утверждена</vt:lpstr>
      <vt:lpstr>    Приложение</vt:lpstr>
    </vt:vector>
  </TitlesOfParts>
  <Company/>
  <LinksUpToDate>false</LinksUpToDate>
  <CharactersWithSpaces>15930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2022-03-02T02:59:00Z</dcterms:created>
  <dcterms:modified xsi:type="dcterms:W3CDTF">2022-03-02T03:01:00Z</dcterms:modified>
</cp:coreProperties>
</file>