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B6" w:rsidRDefault="00871B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1BB6" w:rsidRDefault="00871BB6">
      <w:pPr>
        <w:pStyle w:val="ConsPlusNormal"/>
        <w:jc w:val="both"/>
        <w:outlineLvl w:val="0"/>
      </w:pPr>
    </w:p>
    <w:p w:rsidR="00871BB6" w:rsidRDefault="00871BB6">
      <w:pPr>
        <w:pStyle w:val="ConsPlusNormal"/>
        <w:outlineLvl w:val="0"/>
      </w:pPr>
      <w:r>
        <w:t>Зарегистрировано в Минюсте России 27 мая 2013 г. N 28516</w:t>
      </w:r>
    </w:p>
    <w:p w:rsidR="00871BB6" w:rsidRDefault="00871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BB6" w:rsidRDefault="00871BB6">
      <w:pPr>
        <w:pStyle w:val="ConsPlusNormal"/>
      </w:pPr>
    </w:p>
    <w:p w:rsidR="00871BB6" w:rsidRDefault="00871BB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71BB6" w:rsidRDefault="00871BB6">
      <w:pPr>
        <w:pStyle w:val="ConsPlusTitle"/>
        <w:jc w:val="center"/>
      </w:pPr>
      <w:r>
        <w:t>N 93н</w:t>
      </w:r>
    </w:p>
    <w:p w:rsidR="00871BB6" w:rsidRDefault="00871BB6">
      <w:pPr>
        <w:pStyle w:val="ConsPlusTitle"/>
        <w:jc w:val="center"/>
      </w:pPr>
    </w:p>
    <w:p w:rsidR="00871BB6" w:rsidRDefault="00871BB6">
      <w:pPr>
        <w:pStyle w:val="ConsPlusTitle"/>
        <w:jc w:val="center"/>
      </w:pPr>
      <w:r>
        <w:t>ФЕДЕРАЛЬНАЯ СЛУЖБА ГОСУДАРСТВЕННОЙ СТАТИСТИКИ</w:t>
      </w:r>
    </w:p>
    <w:p w:rsidR="00871BB6" w:rsidRDefault="00871BB6">
      <w:pPr>
        <w:pStyle w:val="ConsPlusTitle"/>
        <w:jc w:val="center"/>
      </w:pPr>
      <w:r>
        <w:t>N 91</w:t>
      </w:r>
    </w:p>
    <w:p w:rsidR="00871BB6" w:rsidRDefault="00871BB6">
      <w:pPr>
        <w:pStyle w:val="ConsPlusTitle"/>
        <w:jc w:val="center"/>
      </w:pPr>
    </w:p>
    <w:p w:rsidR="00871BB6" w:rsidRDefault="00871BB6">
      <w:pPr>
        <w:pStyle w:val="ConsPlusTitle"/>
        <w:jc w:val="center"/>
      </w:pPr>
      <w:r>
        <w:t>ПРИКАЗ</w:t>
      </w:r>
    </w:p>
    <w:p w:rsidR="00871BB6" w:rsidRDefault="00871BB6">
      <w:pPr>
        <w:pStyle w:val="ConsPlusTitle"/>
        <w:jc w:val="center"/>
      </w:pPr>
      <w:r>
        <w:t>от 11 марта 2013 года</w:t>
      </w:r>
    </w:p>
    <w:p w:rsidR="00871BB6" w:rsidRDefault="00871BB6">
      <w:pPr>
        <w:pStyle w:val="ConsPlusTitle"/>
        <w:jc w:val="center"/>
      </w:pPr>
    </w:p>
    <w:p w:rsidR="00871BB6" w:rsidRDefault="00871BB6">
      <w:pPr>
        <w:pStyle w:val="ConsPlusTitle"/>
        <w:jc w:val="center"/>
      </w:pPr>
      <w:r>
        <w:t>ОБ УТВЕРЖДЕНИИ ПЕРЕЧНЯ</w:t>
      </w:r>
    </w:p>
    <w:p w:rsidR="00871BB6" w:rsidRDefault="00871BB6">
      <w:pPr>
        <w:pStyle w:val="ConsPlusTitle"/>
        <w:jc w:val="center"/>
      </w:pPr>
      <w:r>
        <w:t>ПРОДУКТОВ ПИТАНИЯ - ПРЕДСТАВИТЕЛЕЙ ДЛЯ ОПРЕДЕЛЕНИЯ УРОВНЯ</w:t>
      </w:r>
    </w:p>
    <w:p w:rsidR="00871BB6" w:rsidRDefault="00871BB6">
      <w:pPr>
        <w:pStyle w:val="ConsPlusTitle"/>
        <w:jc w:val="center"/>
      </w:pPr>
      <w:r>
        <w:t>ПОТРЕБИТЕЛЬСКИХ ЦЕН НА ПРОДУКТЫ ПИТАНИЯ ПРИ ИСЧИСЛЕНИИ</w:t>
      </w:r>
    </w:p>
    <w:p w:rsidR="00871BB6" w:rsidRDefault="00871BB6">
      <w:pPr>
        <w:pStyle w:val="ConsPlusTitle"/>
        <w:jc w:val="center"/>
      </w:pPr>
      <w:r>
        <w:t>ВЕЛИЧИНЫ ПРОЖИТОЧНОГО МИНИМУМА</w:t>
      </w: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утвержденными постановлением Правительства Российской Федерации от 29 января 2013 г. N 56 (Собрание законодательства Российской Федерации, 2013, N 5, ст. 397), приказываем:</w:t>
      </w:r>
    </w:p>
    <w:p w:rsidR="00871BB6" w:rsidRDefault="00871BB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продуктов питания - представителей для определения уровня потребительских цен на продукты питания при исчислении величины прожиточного минимума.</w:t>
      </w: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jc w:val="right"/>
      </w:pPr>
      <w:r>
        <w:t>Министр</w:t>
      </w:r>
    </w:p>
    <w:p w:rsidR="00871BB6" w:rsidRDefault="00871BB6">
      <w:pPr>
        <w:pStyle w:val="ConsPlusNormal"/>
        <w:jc w:val="right"/>
      </w:pPr>
      <w:r>
        <w:t>труда и социальной защиты</w:t>
      </w:r>
    </w:p>
    <w:p w:rsidR="00871BB6" w:rsidRDefault="00871BB6">
      <w:pPr>
        <w:pStyle w:val="ConsPlusNormal"/>
        <w:jc w:val="right"/>
      </w:pPr>
      <w:r>
        <w:t>Российской Федерации</w:t>
      </w:r>
    </w:p>
    <w:p w:rsidR="00871BB6" w:rsidRDefault="00871BB6">
      <w:pPr>
        <w:pStyle w:val="ConsPlusNormal"/>
        <w:jc w:val="right"/>
      </w:pPr>
      <w:r>
        <w:t>М.А.ТОПИЛИН</w:t>
      </w: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jc w:val="right"/>
      </w:pPr>
      <w:r>
        <w:t>Руководитель Федеральной службы</w:t>
      </w:r>
    </w:p>
    <w:p w:rsidR="00871BB6" w:rsidRDefault="00871BB6">
      <w:pPr>
        <w:pStyle w:val="ConsPlusNormal"/>
        <w:jc w:val="right"/>
      </w:pPr>
      <w:r>
        <w:t>государственной статистики</w:t>
      </w:r>
    </w:p>
    <w:p w:rsidR="00871BB6" w:rsidRDefault="00871BB6">
      <w:pPr>
        <w:pStyle w:val="ConsPlusNormal"/>
        <w:jc w:val="right"/>
      </w:pPr>
      <w:r>
        <w:t>А.Е.СУРИНОВ</w:t>
      </w: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jc w:val="right"/>
        <w:outlineLvl w:val="0"/>
      </w:pPr>
      <w:r>
        <w:t>Утвержден</w:t>
      </w:r>
    </w:p>
    <w:p w:rsidR="00871BB6" w:rsidRDefault="00871BB6">
      <w:pPr>
        <w:pStyle w:val="ConsPlusNormal"/>
        <w:jc w:val="right"/>
      </w:pPr>
      <w:r>
        <w:t>приказом Министерства труда</w:t>
      </w:r>
    </w:p>
    <w:p w:rsidR="00871BB6" w:rsidRDefault="00871BB6">
      <w:pPr>
        <w:pStyle w:val="ConsPlusNormal"/>
        <w:jc w:val="right"/>
      </w:pPr>
      <w:r>
        <w:t>и социальной защиты Российской</w:t>
      </w:r>
    </w:p>
    <w:p w:rsidR="00871BB6" w:rsidRDefault="00871BB6">
      <w:pPr>
        <w:pStyle w:val="ConsPlusNormal"/>
        <w:jc w:val="right"/>
      </w:pPr>
      <w:r>
        <w:t>Федерации и Федеральной службы</w:t>
      </w:r>
    </w:p>
    <w:p w:rsidR="00871BB6" w:rsidRDefault="00871BB6">
      <w:pPr>
        <w:pStyle w:val="ConsPlusNormal"/>
        <w:jc w:val="right"/>
      </w:pPr>
      <w:r>
        <w:t>государственной статистики</w:t>
      </w:r>
    </w:p>
    <w:p w:rsidR="00871BB6" w:rsidRDefault="00871BB6">
      <w:pPr>
        <w:pStyle w:val="ConsPlusNormal"/>
        <w:jc w:val="right"/>
      </w:pPr>
      <w:r>
        <w:t>от 11 марта 2013 г. N 93н/91</w:t>
      </w: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Title"/>
        <w:jc w:val="center"/>
      </w:pPr>
      <w:bookmarkStart w:id="0" w:name="P41"/>
      <w:bookmarkEnd w:id="0"/>
      <w:r>
        <w:t>ПЕРЕЧЕНЬ</w:t>
      </w:r>
    </w:p>
    <w:p w:rsidR="00871BB6" w:rsidRDefault="00871BB6">
      <w:pPr>
        <w:pStyle w:val="ConsPlusTitle"/>
        <w:jc w:val="center"/>
      </w:pPr>
      <w:r>
        <w:t>ПРОДУКТОВ ПИТАНИЯ - ПРЕДСТАВИТЕЛЕЙ ДЛЯ ОПРЕДЕЛЕНИЯ УРОВНЯ</w:t>
      </w:r>
    </w:p>
    <w:p w:rsidR="00871BB6" w:rsidRDefault="00871BB6">
      <w:pPr>
        <w:pStyle w:val="ConsPlusTitle"/>
        <w:jc w:val="center"/>
      </w:pPr>
      <w:r>
        <w:t>ПОТРЕБИТЕЛЬСКИХ ЦЕН НА ПРОДУКТЫ ПИТАНИЯ ПРИ ИСЧИСЛЕНИИ</w:t>
      </w:r>
    </w:p>
    <w:p w:rsidR="00871BB6" w:rsidRDefault="00871BB6">
      <w:pPr>
        <w:pStyle w:val="ConsPlusTitle"/>
        <w:jc w:val="center"/>
      </w:pPr>
      <w:r>
        <w:t>ВЕЛИЧИНЫ ПРОЖИТОЧНОГО МИНИМУМА</w:t>
      </w:r>
    </w:p>
    <w:p w:rsidR="00871BB6" w:rsidRDefault="00871BB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4320"/>
        <w:gridCol w:w="1440"/>
      </w:tblGrid>
      <w:tr w:rsidR="00871BB6">
        <w:trPr>
          <w:trHeight w:val="240"/>
        </w:trPr>
        <w:tc>
          <w:tcPr>
            <w:tcW w:w="600" w:type="dxa"/>
          </w:tcPr>
          <w:p w:rsidR="00871BB6" w:rsidRDefault="00871BB6">
            <w:pPr>
              <w:pStyle w:val="ConsPlusNonformat"/>
              <w:jc w:val="both"/>
            </w:pPr>
            <w:r>
              <w:t xml:space="preserve"> N </w:t>
            </w:r>
          </w:p>
          <w:p w:rsidR="00871BB6" w:rsidRDefault="00871BB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871BB6" w:rsidRDefault="00871BB6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продуктов питания,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   включенных в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 потребительскую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     корзину         </w:t>
            </w:r>
          </w:p>
        </w:tc>
        <w:tc>
          <w:tcPr>
            <w:tcW w:w="4320" w:type="dxa"/>
          </w:tcPr>
          <w:p w:rsidR="00871BB6" w:rsidRDefault="00871BB6">
            <w:pPr>
              <w:pStyle w:val="ConsPlusNonformat"/>
              <w:jc w:val="both"/>
            </w:pPr>
            <w:r>
              <w:t xml:space="preserve"> Наименование продуктов питания -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 представителей, средние цены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 на которые используются при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исчислении величины </w:t>
            </w:r>
            <w:proofErr w:type="gramStart"/>
            <w:r>
              <w:t>прожиточного</w:t>
            </w:r>
            <w:proofErr w:type="gramEnd"/>
            <w:r>
              <w:t xml:space="preserve">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             минимума             </w:t>
            </w:r>
          </w:p>
        </w:tc>
        <w:tc>
          <w:tcPr>
            <w:tcW w:w="1440" w:type="dxa"/>
          </w:tcPr>
          <w:p w:rsidR="00871BB6" w:rsidRDefault="00871BB6">
            <w:pPr>
              <w:pStyle w:val="ConsPlusNonformat"/>
              <w:jc w:val="both"/>
            </w:pPr>
            <w:r>
              <w:t xml:space="preserve">Код 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продуктов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питания -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предста-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вителей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Хлебные продукты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Бобовые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Горох и фасоль, </w:t>
            </w:r>
            <w:proofErr w:type="gramStart"/>
            <w:r>
              <w:t>кг</w:t>
            </w:r>
            <w:proofErr w:type="gramEnd"/>
            <w:r>
              <w:t xml:space="preserve">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2306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Мука пшеничная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  <w:r>
              <w:t xml:space="preserve">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2101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Рис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2301   </w:t>
            </w:r>
          </w:p>
        </w:tc>
      </w:tr>
      <w:tr w:rsidR="00871BB6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proofErr w:type="gramStart"/>
            <w:r>
              <w:t xml:space="preserve">Другие крупы (кроме    </w:t>
            </w:r>
            <w:proofErr w:type="gramEnd"/>
          </w:p>
          <w:p w:rsidR="00871BB6" w:rsidRDefault="00871BB6">
            <w:pPr>
              <w:pStyle w:val="ConsPlusNonformat"/>
              <w:jc w:val="both"/>
            </w:pPr>
            <w:r>
              <w:t xml:space="preserve">риса)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2307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Пшено, </w:t>
            </w:r>
            <w:proofErr w:type="gramStart"/>
            <w:r>
              <w:t>кг</w:t>
            </w:r>
            <w:proofErr w:type="gramEnd"/>
            <w:r>
              <w:t xml:space="preserve">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2303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Крупы овсяная и перловая, </w:t>
            </w:r>
            <w:proofErr w:type="gramStart"/>
            <w:r>
              <w:t>кг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2308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Крупа манная, </w:t>
            </w:r>
            <w:proofErr w:type="gramStart"/>
            <w:r>
              <w:t>кг</w:t>
            </w:r>
            <w:proofErr w:type="gramEnd"/>
            <w:r>
              <w:t xml:space="preserve">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2302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5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Хлеб и булочные изделия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пшеничной муки 1 и 2 сортов, </w:t>
            </w:r>
            <w:proofErr w:type="gramStart"/>
            <w:r>
              <w:t>кг</w:t>
            </w:r>
            <w:proofErr w:type="gram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  <w:p w:rsidR="00871BB6" w:rsidRDefault="00871BB6">
            <w:pPr>
              <w:pStyle w:val="ConsPlusNonformat"/>
              <w:jc w:val="both"/>
            </w:pPr>
            <w:r>
              <w:t xml:space="preserve">   2203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Хлеб ржаной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2201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Макаронные изделия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Вермишель, </w:t>
            </w:r>
            <w:proofErr w:type="gramStart"/>
            <w:r>
              <w:t>кг</w:t>
            </w:r>
            <w:proofErr w:type="gram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2401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  8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Картофель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Картофель, </w:t>
            </w:r>
            <w:proofErr w:type="gramStart"/>
            <w:r>
              <w:t>кг</w:t>
            </w:r>
            <w:proofErr w:type="gram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   2501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Овощи и бахчевые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Капуста свежая и 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квашеная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Капуста белокочанная свежая, </w:t>
            </w:r>
            <w:proofErr w:type="gramStart"/>
            <w:r>
              <w:t>кг</w:t>
            </w:r>
            <w:proofErr w:type="gram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2601   </w:t>
            </w:r>
          </w:p>
        </w:tc>
      </w:tr>
      <w:tr w:rsidR="00871BB6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10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Огурцы и помидоры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свежие и соленые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Огурцы свежие, </w:t>
            </w:r>
            <w:proofErr w:type="gramStart"/>
            <w:r>
              <w:t>кг</w:t>
            </w:r>
            <w:proofErr w:type="gramEnd"/>
            <w:r>
              <w:t xml:space="preserve">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2621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Помидоры свежие,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2623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Столовые корнеплоды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Морковь, </w:t>
            </w:r>
            <w:proofErr w:type="gramStart"/>
            <w:r>
              <w:t>кг</w:t>
            </w:r>
            <w:proofErr w:type="gramEnd"/>
            <w:r>
              <w:t xml:space="preserve">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2605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Свекла столовая,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2604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12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Прочие овощи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Лук репчатый, </w:t>
            </w:r>
            <w:proofErr w:type="gramStart"/>
            <w:r>
              <w:t>кг</w:t>
            </w:r>
            <w:proofErr w:type="gramEnd"/>
            <w:r>
              <w:t xml:space="preserve">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2603   </w:t>
            </w:r>
          </w:p>
        </w:tc>
      </w:tr>
      <w:tr w:rsidR="00871BB6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 13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Фрукты свежие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Яблоки, </w:t>
            </w:r>
            <w:proofErr w:type="gramStart"/>
            <w:r>
              <w:t>кг</w:t>
            </w:r>
            <w:proofErr w:type="gramEnd"/>
            <w:r>
              <w:t xml:space="preserve">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   2701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Апельсины, </w:t>
            </w:r>
            <w:proofErr w:type="gramStart"/>
            <w:r>
              <w:t>кг</w:t>
            </w:r>
            <w:proofErr w:type="gram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2703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Виноград, </w:t>
            </w:r>
            <w:proofErr w:type="gramStart"/>
            <w:r>
              <w:t>кг</w:t>
            </w:r>
            <w:proofErr w:type="gramEnd"/>
            <w:r>
              <w:t xml:space="preserve">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2704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Бананы, </w:t>
            </w:r>
            <w:proofErr w:type="gramStart"/>
            <w:r>
              <w:t>кг</w:t>
            </w:r>
            <w:proofErr w:type="gramEnd"/>
            <w:r>
              <w:t xml:space="preserve">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2711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Сахар и кондитерские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изделия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Сахар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Сахар-песок, </w:t>
            </w:r>
            <w:proofErr w:type="gramStart"/>
            <w:r>
              <w:t>кг</w:t>
            </w:r>
            <w:proofErr w:type="gramEnd"/>
            <w:r>
              <w:t xml:space="preserve">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1601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Конфеты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Карамель, </w:t>
            </w:r>
            <w:proofErr w:type="gramStart"/>
            <w:r>
              <w:t>кг</w:t>
            </w:r>
            <w:proofErr w:type="gramEnd"/>
            <w:r>
              <w:t xml:space="preserve">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1711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Печенье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Печенье, </w:t>
            </w:r>
            <w:proofErr w:type="gramStart"/>
            <w:r>
              <w:t>кг</w:t>
            </w:r>
            <w:proofErr w:type="gramEnd"/>
            <w:r>
              <w:t xml:space="preserve">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1701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Мясопродукты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17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Говядина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proofErr w:type="gramStart"/>
            <w:r>
              <w:t xml:space="preserve">Говядина (кроме бескостного       </w:t>
            </w:r>
            <w:proofErr w:type="gramEnd"/>
          </w:p>
          <w:p w:rsidR="00871BB6" w:rsidRDefault="00871BB6">
            <w:pPr>
              <w:pStyle w:val="ConsPlusNonformat"/>
              <w:jc w:val="both"/>
            </w:pPr>
            <w:r>
              <w:t xml:space="preserve">мяса), </w:t>
            </w:r>
            <w:proofErr w:type="gramStart"/>
            <w:r>
              <w:t>кг</w:t>
            </w:r>
            <w:proofErr w:type="gramEnd"/>
            <w:r>
              <w:t xml:space="preserve">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  <w:p w:rsidR="00871BB6" w:rsidRDefault="00871BB6">
            <w:pPr>
              <w:pStyle w:val="ConsPlusNonformat"/>
              <w:jc w:val="both"/>
            </w:pPr>
            <w:r>
              <w:t xml:space="preserve">   111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18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Баранина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proofErr w:type="gramStart"/>
            <w:r>
              <w:t xml:space="preserve">Баранина (кроме бескостного       </w:t>
            </w:r>
            <w:proofErr w:type="gramEnd"/>
          </w:p>
          <w:p w:rsidR="00871BB6" w:rsidRDefault="00871BB6">
            <w:pPr>
              <w:pStyle w:val="ConsPlusNonformat"/>
              <w:jc w:val="both"/>
            </w:pPr>
            <w:r>
              <w:t xml:space="preserve">мяса), </w:t>
            </w:r>
            <w:proofErr w:type="gramStart"/>
            <w:r>
              <w:t>кг</w:t>
            </w:r>
            <w:proofErr w:type="gramEnd"/>
            <w:r>
              <w:t xml:space="preserve">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  <w:p w:rsidR="00871BB6" w:rsidRDefault="00871BB6">
            <w:pPr>
              <w:pStyle w:val="ConsPlusNonformat"/>
              <w:jc w:val="both"/>
            </w:pPr>
            <w:r>
              <w:t xml:space="preserve">   116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lastRenderedPageBreak/>
              <w:t xml:space="preserve"> 19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Свинина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Свинина (кроме бескостного мяса), </w:t>
            </w:r>
          </w:p>
          <w:p w:rsidR="00871BB6" w:rsidRDefault="00871BB6">
            <w:pPr>
              <w:pStyle w:val="ConsPlusNonformat"/>
              <w:jc w:val="both"/>
            </w:pPr>
            <w:proofErr w:type="gramStart"/>
            <w:r>
              <w:t>кг</w:t>
            </w:r>
            <w:proofErr w:type="gramEnd"/>
            <w:r>
              <w:t xml:space="preserve">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  <w:p w:rsidR="00871BB6" w:rsidRDefault="00871BB6">
            <w:pPr>
              <w:pStyle w:val="ConsPlusNonformat"/>
              <w:jc w:val="both"/>
            </w:pPr>
            <w:r>
              <w:t xml:space="preserve">   113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20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Мясо птицы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Куры (кроме куриных окорочков), </w:t>
            </w:r>
            <w:proofErr w:type="gramStart"/>
            <w:r>
              <w:t>кг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114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Рыбопродукты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21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Рыба свежая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proofErr w:type="gramStart"/>
            <w:r>
              <w:t xml:space="preserve">Рыба мороженая разделанная (кроме </w:t>
            </w:r>
            <w:proofErr w:type="gramEnd"/>
          </w:p>
          <w:p w:rsidR="00871BB6" w:rsidRDefault="00871BB6">
            <w:pPr>
              <w:pStyle w:val="ConsPlusNonformat"/>
              <w:jc w:val="both"/>
            </w:pPr>
            <w:r>
              <w:t xml:space="preserve">лососевых пород), </w:t>
            </w:r>
            <w:proofErr w:type="gramStart"/>
            <w:r>
              <w:t>кг</w:t>
            </w:r>
            <w:proofErr w:type="gramEnd"/>
            <w:r>
              <w:t xml:space="preserve">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409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22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Сельдь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Сельдь соленая, </w:t>
            </w:r>
            <w:proofErr w:type="gramStart"/>
            <w:r>
              <w:t>кг</w:t>
            </w:r>
            <w:proofErr w:type="gramEnd"/>
            <w:r>
              <w:t xml:space="preserve">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501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Молоко и         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молокопродукты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23</w:t>
            </w:r>
          </w:p>
        </w:tc>
        <w:tc>
          <w:tcPr>
            <w:tcW w:w="3000" w:type="dxa"/>
            <w:vMerge w:val="restart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Молоко, кефир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Молоко питьевое цельное     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пастеризованное 2,5 - 3,2%    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жирности, </w:t>
            </w:r>
            <w:proofErr w:type="gramStart"/>
            <w:r>
              <w:t>л</w:t>
            </w:r>
            <w:proofErr w:type="gramEnd"/>
            <w:r>
              <w:t xml:space="preserve">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  <w:p w:rsidR="00871BB6" w:rsidRDefault="00871BB6">
            <w:pPr>
              <w:pStyle w:val="ConsPlusNonformat"/>
              <w:jc w:val="both"/>
            </w:pPr>
          </w:p>
          <w:p w:rsidR="00871BB6" w:rsidRDefault="00871BB6">
            <w:pPr>
              <w:pStyle w:val="ConsPlusNonformat"/>
              <w:jc w:val="both"/>
            </w:pPr>
            <w:r>
              <w:t xml:space="preserve">   1111   </w:t>
            </w:r>
          </w:p>
        </w:tc>
      </w:tr>
      <w:tr w:rsidR="00871BB6">
        <w:tc>
          <w:tcPr>
            <w:tcW w:w="4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2880" w:type="dxa"/>
            <w:vMerge/>
            <w:tcBorders>
              <w:top w:val="nil"/>
            </w:tcBorders>
          </w:tcPr>
          <w:p w:rsidR="00871BB6" w:rsidRDefault="00871BB6"/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Кисломолочные продукты, </w:t>
            </w:r>
            <w:proofErr w:type="gramStart"/>
            <w:r>
              <w:t>кг</w:t>
            </w:r>
            <w:proofErr w:type="gram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1103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24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Сметана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Сметана, </w:t>
            </w:r>
            <w:proofErr w:type="gramStart"/>
            <w:r>
              <w:t>кг</w:t>
            </w:r>
            <w:proofErr w:type="gramEnd"/>
            <w:r>
              <w:t xml:space="preserve">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1102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25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Масло животное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701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26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Творог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Творог жирный, </w:t>
            </w:r>
            <w:proofErr w:type="gramStart"/>
            <w:r>
              <w:t>кг</w:t>
            </w:r>
            <w:proofErr w:type="gramEnd"/>
            <w:r>
              <w:t xml:space="preserve">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1104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27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Сыры сычужные твердые и мягкие, </w:t>
            </w:r>
            <w:proofErr w:type="gramStart"/>
            <w:r>
              <w:t>кг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1201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 28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Яйца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Яйца куриные, 10 шт.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   1501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Масло растительное,    </w:t>
            </w:r>
          </w:p>
          <w:p w:rsidR="00871BB6" w:rsidRDefault="00871BB6">
            <w:pPr>
              <w:pStyle w:val="ConsPlusNonformat"/>
              <w:jc w:val="both"/>
            </w:pPr>
            <w:r>
              <w:t xml:space="preserve">маргарин и другие жиры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29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Маргарин и другие жиры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Маргарин, </w:t>
            </w:r>
            <w:proofErr w:type="gramStart"/>
            <w:r>
              <w:t>кг</w:t>
            </w:r>
            <w:proofErr w:type="gramEnd"/>
            <w:r>
              <w:t xml:space="preserve">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1001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Масло растительное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  <w:r>
              <w:t xml:space="preserve">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801 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  <w:outlineLvl w:val="1"/>
            </w:pPr>
            <w:r>
              <w:t xml:space="preserve">Прочие продукты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31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Соль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Соль поваренная пищевая, </w:t>
            </w:r>
            <w:proofErr w:type="gramStart"/>
            <w:r>
              <w:t>кг</w:t>
            </w:r>
            <w:proofErr w:type="gram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2002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32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Чай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  <w:r>
              <w:t xml:space="preserve">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1903   </w:t>
            </w:r>
          </w:p>
        </w:tc>
      </w:tr>
      <w:tr w:rsidR="00871BB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33</w:t>
            </w:r>
          </w:p>
        </w:tc>
        <w:tc>
          <w:tcPr>
            <w:tcW w:w="300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Специи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Перец черный (горошек),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871BB6" w:rsidRDefault="00871BB6">
            <w:pPr>
              <w:pStyle w:val="ConsPlusNonformat"/>
              <w:jc w:val="both"/>
            </w:pPr>
            <w:proofErr w:type="gramStart"/>
            <w:r>
              <w:t>пересчете</w:t>
            </w:r>
            <w:proofErr w:type="gramEnd"/>
            <w:r>
              <w:t xml:space="preserve"> за кг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71BB6" w:rsidRDefault="00871BB6">
            <w:pPr>
              <w:pStyle w:val="ConsPlusNonformat"/>
              <w:jc w:val="both"/>
            </w:pPr>
            <w:r>
              <w:t xml:space="preserve">   2004   </w:t>
            </w:r>
          </w:p>
        </w:tc>
      </w:tr>
    </w:tbl>
    <w:p w:rsidR="00871BB6" w:rsidRDefault="00871BB6">
      <w:pPr>
        <w:pStyle w:val="ConsPlusNormal"/>
        <w:jc w:val="both"/>
      </w:pPr>
    </w:p>
    <w:p w:rsidR="00871BB6" w:rsidRDefault="00871BB6">
      <w:pPr>
        <w:pStyle w:val="ConsPlusNormal"/>
        <w:ind w:firstLine="540"/>
        <w:jc w:val="both"/>
      </w:pPr>
    </w:p>
    <w:p w:rsidR="00871BB6" w:rsidRDefault="00871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335" w:rsidRDefault="00916335">
      <w:bookmarkStart w:id="1" w:name="_GoBack"/>
      <w:bookmarkEnd w:id="1"/>
    </w:p>
    <w:sectPr w:rsidR="00916335" w:rsidSect="003F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6"/>
    <w:rsid w:val="00871BB6"/>
    <w:rsid w:val="009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EC276262F3B91FAA96C0E0F65FEBC7F46DD18F8336268671EEDE87F0358612ADDFA406365BAFC6DY5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2017-07-24T03:24:00Z</dcterms:created>
  <dcterms:modified xsi:type="dcterms:W3CDTF">2017-07-24T03:30:00Z</dcterms:modified>
</cp:coreProperties>
</file>