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Республики Алтай от 30.09.2021 N 287</w:t>
              <w:br/>
              <w:t xml:space="preserve">(ред. от 07.11.2025)</w:t>
              <w:br/>
              <w:t xml:space="preserve">"Об утверждении Перечня законов Республики Алтай и иных нормативных правовых актов Республики Алтай, которые применяются с учетом особенностей, установленных статьей 9 Федерального закона от 1 апреля 2020 года N 69-ФЗ "О защите и поощрении капиталовложений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АЛТАЙ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30 сентября 2021 г. N 287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 ЗАКОНОВ РЕСПУБЛИКИ АЛТАЙ И ИНЫХ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 РЕСПУБЛИКИ АЛТАЙ, КОТОРЫЕ</w:t>
      </w:r>
    </w:p>
    <w:p>
      <w:pPr>
        <w:pStyle w:val="2"/>
        <w:jc w:val="center"/>
      </w:pPr>
      <w:r>
        <w:rPr>
          <w:sz w:val="24"/>
        </w:rPr>
        <w:t xml:space="preserve">ПРИМЕНЯЮТСЯ С УЧЕТОМ ОСОБЕННОСТЕЙ, УСТАНОВЛЕННЫХ СТАТЬЕЙ 9</w:t>
      </w:r>
    </w:p>
    <w:p>
      <w:pPr>
        <w:pStyle w:val="2"/>
        <w:jc w:val="center"/>
      </w:pPr>
      <w:r>
        <w:rPr>
          <w:sz w:val="24"/>
        </w:rPr>
        <w:t xml:space="preserve">ФЕДЕРАЛЬНОГО ЗАКОНА ОТ 1 АПРЕЛЯ 2020 ГОДА N 69-ФЗ "О ЗАЩИТЕ</w:t>
      </w:r>
    </w:p>
    <w:p>
      <w:pPr>
        <w:pStyle w:val="2"/>
        <w:jc w:val="center"/>
      </w:pPr>
      <w:r>
        <w:rPr>
          <w:sz w:val="24"/>
        </w:rPr>
        <w:t xml:space="preserve">И ПООЩРЕНИИ КАПИТАЛОВЛОЖЕНИЙ В РОССИЙСКОЙ ФЕДЕРАЦИИ"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26.08.2022 </w:t>
            </w:r>
            <w:r>
              <w:rPr>
                <w:sz w:val="24"/>
                <w:color w:val="392c69"/>
              </w:rPr>
              <w:t xml:space="preserve">N 288</w:t>
            </w:r>
            <w:r>
              <w:rPr>
                <w:sz w:val="24"/>
                <w:color w:val="392c69"/>
              </w:rPr>
              <w:t xml:space="preserve">, от 07.11.2025 </w:t>
            </w:r>
            <w:r>
              <w:rPr>
                <w:sz w:val="24"/>
                <w:color w:val="392c69"/>
              </w:rPr>
              <w:t xml:space="preserve">N 292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7.1 статьи 9</w:t>
      </w:r>
      <w:r>
        <w:rPr>
          <w:sz w:val="24"/>
        </w:rPr>
        <w:t xml:space="preserve"> Федерального закона от 1 апреля 2020 г. N 69-ФЗ "О защите и поощрении капиталовложений в Российской Федерации" Правительство Республики Алтай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07.11.2025 N 292)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3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законов Республики Алтай и иных нормативных правовых актов Республики Алтай, которые применяются с учетом особенностей, установленных </w:t>
      </w:r>
      <w:r>
        <w:rPr>
          <w:sz w:val="24"/>
        </w:rPr>
        <w:t xml:space="preserve">статьей 9</w:t>
      </w:r>
      <w:r>
        <w:rPr>
          <w:sz w:val="24"/>
        </w:rPr>
        <w:t xml:space="preserve"> Федерального закона от 1 апреля 2020 года N 69-ФЗ "О защите и поощрении капиталовложений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Республики Алтай,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О.Л.ХОРОХОРДИН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Алтай</w:t>
      </w:r>
    </w:p>
    <w:p>
      <w:pPr>
        <w:pStyle w:val="0"/>
        <w:jc w:val="right"/>
      </w:pPr>
      <w:r>
        <w:rPr>
          <w:sz w:val="24"/>
        </w:rPr>
        <w:t xml:space="preserve">от 30 сентября 2021 г. N 287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ЗАКОНОВ РЕСПУБЛИКИ АЛТАЙ И ИНЫХ НОРМАТИВНЫХ ПРАВОВЫХ АКТОВ</w:t>
      </w:r>
    </w:p>
    <w:p>
      <w:pPr>
        <w:pStyle w:val="2"/>
        <w:jc w:val="center"/>
      </w:pPr>
      <w:r>
        <w:rPr>
          <w:sz w:val="24"/>
        </w:rPr>
        <w:t xml:space="preserve">РЕСПУБЛИКИ АЛТАЙ, КОТОРЫЕ ПРИМЕНЯЮТСЯ С УЧЕТОМ ОСОБЕННОСТЕЙ,</w:t>
      </w:r>
    </w:p>
    <w:p>
      <w:pPr>
        <w:pStyle w:val="2"/>
        <w:jc w:val="center"/>
      </w:pPr>
      <w:r>
        <w:rPr>
          <w:sz w:val="24"/>
        </w:rPr>
        <w:t xml:space="preserve">УСТАНОВЛЕННЫХ СТАТЬЕЙ 9 ФЕДЕРАЛЬНОГО ЗАКОНА ОТ 1 АПРЕЛЯ</w:t>
      </w:r>
    </w:p>
    <w:p>
      <w:pPr>
        <w:pStyle w:val="2"/>
        <w:jc w:val="center"/>
      </w:pPr>
      <w:r>
        <w:rPr>
          <w:sz w:val="24"/>
        </w:rPr>
        <w:t xml:space="preserve">2020 ГОДА N 69-ФЗ "О ЗАЩИТЕ И ПООЩРЕНИИ КАПИТАЛОВЛОЖЕНИЙ</w:t>
      </w:r>
    </w:p>
    <w:p>
      <w:pPr>
        <w:pStyle w:val="2"/>
        <w:jc w:val="center"/>
      </w:pPr>
      <w:r>
        <w:rPr>
          <w:sz w:val="24"/>
        </w:rPr>
        <w:t xml:space="preserve">В РОССИЙСКОЙ ФЕДЕРАЦИИ"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26.08.2022 </w:t>
            </w:r>
            <w:r>
              <w:rPr>
                <w:sz w:val="24"/>
                <w:color w:val="392c69"/>
              </w:rPr>
              <w:t xml:space="preserve">N 288</w:t>
            </w:r>
            <w:r>
              <w:rPr>
                <w:sz w:val="24"/>
                <w:color w:val="392c69"/>
              </w:rPr>
              <w:t xml:space="preserve">, от 07.11.2025 </w:t>
            </w:r>
            <w:r>
              <w:rPr>
                <w:sz w:val="24"/>
                <w:color w:val="392c69"/>
              </w:rPr>
              <w:t xml:space="preserve">N 292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27 ноября 2002 года N 7-12 "О транспортном налоге на территории Республики Алтай".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4 апреля 2022 г. N 2-РЗ "О налоге на имущество организаций на территории Республики Алтай и признании утратившими силу некоторых законодательных актов Республики Алтай".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26.08.2022 N 288)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11 мая 2016 года N 37-РЗ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собственности, муниципальной собственности, а также земельного участка, государственная собственность на который не разграничена, в аренду без торгов".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07.11.2025 N 292)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22 мая 2015 года N 138 "Об утверждении Порядка определения цены земельных участков, находящихся в государственной собственности Республики Алтай,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 и признании утратившими силу некоторых постановлений Правительства Республики Алтай".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29 ноября 2019 года N 333 "Об утверждении Порядка определения размера арендной платы за земельные участки, находящиеся в государственной собственности Республики Алтай, предоставленные в аренду без торгов, внесении изменений в некоторые постановления Правительства Республики Алтай и признании утратившими силу некоторых постановлений Правительства Республики Алтай".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30.09.2021 N 287</w:t>
            <w:br/>
            <w:t>(ред. от 07.11.2025)</w:t>
            <w:br/>
            <w:t>"Об утверждении Перечня законов 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30.09.2021 N 287
(ред. от 07.11.2025)
"Об утверждении Перечня законов Республики Алтай и иных нормативных правовых актов Республики Алтай, которые применяются с учетом особенностей, установленных статьей 9 Федерального закона от 1 апреля 2020 года N 69-ФЗ "О защите и поощрении капиталовложений в Российской Федерации"</dc:title>
  <dcterms:created xsi:type="dcterms:W3CDTF">2026-02-09T02:00:26Z</dcterms:created>
</cp:coreProperties>
</file>