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Постановление Правительства Республики Алтай от 18.11.2010 N 249</w:t>
              <w:br/>
              <w:t xml:space="preserve">(ред. от 08.09.2026)</w:t>
              <w:br/>
              <w:t xml:space="preserve">"О регулировании розничной продажи алкогольной продукции на территории Республики Алтай"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p>
      <w:pPr>
        <w:pStyle w:val="831"/>
        <w:jc w:val="center"/>
        <w:outlineLvl w:val="0"/>
      </w:pPr>
      <w:r>
        <w:rPr>
          <w:sz w:val="24"/>
        </w:rPr>
        <w:t xml:space="preserve">ПРАВИТЕЛЬСТВО РЕСПУБЛИКИ АЛТАЙ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ПОСТАНОВЛЕНИЕ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от 18 ноября 2010 г. N 249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 РЕГУЛИРОВАНИИ РОЗНИЧНОЙ ПРОДАЖИ АЛКОГОЛЬНОЙ</w:t>
      </w:r>
      <w:r/>
    </w:p>
    <w:p>
      <w:pPr>
        <w:pStyle w:val="831"/>
        <w:jc w:val="center"/>
      </w:pPr>
      <w:r>
        <w:rPr>
          <w:sz w:val="24"/>
        </w:rPr>
        <w:t xml:space="preserve">ПРОДУКЦИИ НА ТЕРРИТОРИИ РЕСПУБЛИКИ АЛТАЙ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25.02.2011 </w:t>
            </w:r>
            <w:r>
              <w:rPr>
                <w:color w:val="392c69"/>
                <w:sz w:val="24"/>
              </w:rPr>
              <w:t xml:space="preserve">N 38</w:t>
            </w:r>
            <w:r>
              <w:rPr>
                <w:color w:val="392c69"/>
                <w:sz w:val="24"/>
              </w:rPr>
              <w:t xml:space="preserve">, от 30.11.2011 </w:t>
            </w:r>
            <w:r>
              <w:rPr>
                <w:color w:val="392c69"/>
                <w:sz w:val="24"/>
              </w:rPr>
              <w:t xml:space="preserve">N 345</w:t>
            </w:r>
            <w:r>
              <w:rPr>
                <w:color w:val="392c69"/>
                <w:sz w:val="24"/>
              </w:rPr>
              <w:t xml:space="preserve">, от 19.06.2014 </w:t>
            </w:r>
            <w:r>
              <w:rPr>
                <w:color w:val="392c69"/>
                <w:sz w:val="24"/>
              </w:rPr>
              <w:t xml:space="preserve">N 175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26.02.2018 </w:t>
            </w:r>
            <w:r>
              <w:rPr>
                <w:color w:val="392c69"/>
                <w:sz w:val="24"/>
              </w:rPr>
              <w:t xml:space="preserve">N 51</w:t>
            </w:r>
            <w:r>
              <w:rPr>
                <w:color w:val="392c69"/>
                <w:sz w:val="24"/>
              </w:rPr>
              <w:t xml:space="preserve">, от 28.11.2018 </w:t>
            </w:r>
            <w:r>
              <w:rPr>
                <w:color w:val="392c69"/>
                <w:sz w:val="24"/>
              </w:rPr>
              <w:t xml:space="preserve">N 369</w:t>
            </w:r>
            <w:r>
              <w:rPr>
                <w:color w:val="392c69"/>
                <w:sz w:val="24"/>
              </w:rPr>
              <w:t xml:space="preserve">, от 28.11.2025 </w:t>
            </w:r>
            <w:r>
              <w:rPr>
                <w:color w:val="392c69"/>
                <w:sz w:val="24"/>
              </w:rPr>
              <w:t xml:space="preserve">N 311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08.09.2026 </w:t>
            </w:r>
            <w:r>
              <w:rPr>
                <w:color w:val="392c69"/>
                <w:sz w:val="24"/>
              </w:rPr>
              <w:t xml:space="preserve">N 353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 основании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12 января 2006 года N 14-РЗ "О государственном регулировании производства и оборота этилового спирта, алкогольной и спиртосодержащей продукции на территории Республики Алтай" Правительство Республики Алтай постановляет: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26.02.2018 N 51)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30.11.2011 N 345.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На территории Республики Алтай допускается розничная продажа алкогольной продукции, за исключением розничной продажи алкогольной продукции при оказании услуг общественного питания: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с 11 часов до 19 часов по местному времени с понедельника по пятницу;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с 11 часов до 16 часов по местному времени в субботу;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в) с 11 часов до 14 часов по местному времени в воскресенье.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На территории Республики Алтай не допускается розничная продажа алкогольной продукции в многоквартирных домах, за исключением розничной продажи алкогольной продукции при оказании услуг общественного питания.</w:t>
      </w:r>
      <w:r/>
    </w:p>
    <w:p>
      <w:pPr>
        <w:pStyle w:val="829"/>
        <w:jc w:val="both"/>
      </w:pPr>
      <w:r>
        <w:rPr>
          <w:sz w:val="24"/>
        </w:rPr>
        <w:t xml:space="preserve">(п. 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08.09.2026 N 353)</w:t>
      </w:r>
      <w:r/>
    </w:p>
    <w:p>
      <w:pPr>
        <w:pStyle w:val="829"/>
        <w:ind w:firstLine="540"/>
        <w:jc w:val="both"/>
        <w:spacing w:before="240"/>
      </w:pPr>
      <w:r/>
      <w:bookmarkStart w:id="24" w:name="P24"/>
      <w:r/>
      <w:bookmarkEnd w:id="24"/>
      <w:r>
        <w:rPr>
          <w:sz w:val="24"/>
        </w:rPr>
        <w:t xml:space="preserve">2.1. Установить для организаций, осуществляющих розничную продажу алкогольной продукции, индивидуальных предпринимателей, осуществляющих розничную продажу пива и пивных напитков</w:t>
      </w:r>
      <w:r>
        <w:rPr>
          <w:sz w:val="24"/>
        </w:rPr>
        <w:t xml:space="preserve">, сидра, пуаре, медовухи, дополнительные ограничения условий и мест розничной продажи алкогольной продукции, запретив розничную продажу алкогольной продукции (за исключением розничной продажи алкогольной продукции при оказании услуг общественного питания):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26.02.2018 N 51)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местах проведения, организуемых по решени</w:t>
      </w:r>
      <w:r>
        <w:rPr>
          <w:sz w:val="24"/>
        </w:rPr>
        <w:t xml:space="preserve">ю органов государственной власти Республики Алтай и (или) органов местного самоуправления в Республике Алтай, культурно-массовых мероприятий (в том числе народных праздников Республики Алтай), а также официальных физкультурных мероприятий и спортивных меро</w:t>
      </w:r>
      <w:r>
        <w:rPr>
          <w:sz w:val="24"/>
        </w:rPr>
        <w:t xml:space="preserve">приятий, проводимых вне объектов спорта, и на прилегающих к таким местам территориях в дни и границах проведения таких мероприятий, определенных нормативными правовыми актами органов государственной власти Республики Алтай, муниципальными правовыми актами;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праздничные дни: День Нового года (1 января), Рождество Христово (7 января), День российского студенчества (2</w:t>
      </w:r>
      <w:r>
        <w:rPr>
          <w:sz w:val="24"/>
        </w:rPr>
        <w:t xml:space="preserve">5 января), Всемирный день здоровья (7 апреля), Праздник Весны и Труда (1 мая), День Победы (9 мая), Международный день защиты детей (1 июня), День России (12 июня), День молодежи (последняя суббота июня), День семьи, любви и верности (8 июля), День знаний </w:t>
      </w:r>
      <w:r>
        <w:rPr>
          <w:sz w:val="24"/>
        </w:rPr>
        <w:t xml:space="preserve">(1 сентября, а в случае, если 1 сентября приходится на субботу или воскресенье, - и в следующий за 1 сентября рабочий день), Всероссийский день трезвости (11 сентября), День народного единства (4 ноября), День Конституции Российской Федерации (12 декабря);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Республики Алтай от 28.11.2025 N 311)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на вынос, при оказании услуг общественного питания организациями и индивидуальными предпринимателями;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устанавливаемые органами местного самоуправления </w:t>
      </w:r>
      <w:r>
        <w:rPr>
          <w:sz w:val="24"/>
        </w:rPr>
        <w:t xml:space="preserve">в Республике Алтай День города, День поселка, День села и дни проведения выпускных мероприятий в общеобразовательных организациях в Республике Алтай (последний звонок, выпускной вечер), проводимых на территории муниципальных образований в Республике Алтай.</w:t>
      </w:r>
      <w:r/>
    </w:p>
    <w:p>
      <w:pPr>
        <w:pStyle w:val="829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28.11.2025 N 311)</w:t>
      </w:r>
      <w:r/>
    </w:p>
    <w:p>
      <w:pPr>
        <w:pStyle w:val="829"/>
        <w:jc w:val="both"/>
      </w:pPr>
      <w:r>
        <w:rPr>
          <w:sz w:val="24"/>
        </w:rPr>
        <w:t xml:space="preserve">(п. 2.1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19.06.2014 N 175)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2.2.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26.02.2018 N 51.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2.3. Рекомендовать органам местного самоуправления в Республике Алтай информировать о</w:t>
      </w:r>
      <w:r>
        <w:rPr>
          <w:sz w:val="24"/>
        </w:rPr>
        <w:t xml:space="preserve">рганизации, осуществляющие розничную продажу алкогольной продукции, и индивидуальных предпринимателей, осуществляющих продажу пива и пивных напитков, сидра, пуаре, медовухи, о датах проведения культурно-массовых мероприятий и праздничных дней, указанных в </w:t>
      </w:r>
      <w:hyperlink w:tooltip="2.1. Установить для организаций, осуществляющих розничную продажу алкогольной продукции, индивидуальных предпринимателей, осуществляющих розничную продажу пива и пивных напитков, сидра, пуаре, медовухи, дополнительные ограничения условий и мест розничной продажи алкогольной продукции, запретив розничную продажу алкогольной продукции (за исключением розничной продажи алкогольной продукции при оказании услуг общественного питания):" w:anchor="P24" w:history="1">
        <w:r>
          <w:rPr>
            <w:color w:val="0000ff"/>
            <w:sz w:val="24"/>
          </w:rPr>
          <w:t xml:space="preserve">пункте 2.1</w:t>
        </w:r>
      </w:hyperlink>
      <w:r>
        <w:rPr>
          <w:sz w:val="24"/>
        </w:rPr>
        <w:t xml:space="preserve"> настоящего Постановления, а также о времени и месте проведения массовых мероприятий не позднее чем за три календарных дня до начала их проведения.</w:t>
      </w:r>
      <w:r/>
    </w:p>
    <w:p>
      <w:pPr>
        <w:pStyle w:val="829"/>
        <w:jc w:val="both"/>
      </w:pPr>
      <w:r>
        <w:rPr>
          <w:sz w:val="24"/>
        </w:rPr>
        <w:t xml:space="preserve">(п. 2.3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Республики Алтай от 19.06.2014 N 175)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 Признать утратившими силу: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18 апреля 2006 года N</w:t>
      </w:r>
      <w:r>
        <w:rPr>
          <w:sz w:val="24"/>
        </w:rPr>
        <w:t xml:space="preserve"> 45 "О мерах по выполнению нормативно-правовых актов Российской Федерации и Республики Алтай в области государственного регулирования оборота алкогольной продукции на территории Республики Алтай" (Сборник законодательства Республики Алтай, 2006, N 31(37));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27 июня 2006 года N 145 "О внесении изменений в постановление Правительства Республики Алтай от 18 апреля 2006 г. N 45" (Сборник законодательства Республики Алтай, 2006, N 33(39));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6 сентября 2006 года N 228 "О внесении изменения в пункт 4 </w:t>
      </w:r>
      <w:r>
        <w:rPr>
          <w:sz w:val="24"/>
        </w:rPr>
        <w:t xml:space="preserve">Положения о порядке лицензирования розничной продажи алкогольной продукции на территории Республики Алтай, утвержденного постановлением Правительства Республики Алтай от 18 апреля 2006 года N 45" (Сборник законодательства Республики Алтай, 2006, N 36(42));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29 октября 2009 года N 248 "О внесении изменения в постановление Правительства Республики Алтай от 18 апреля 2006 года N 45" (Сборник законодательства Республики Алтай, 2009, N 62(68));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17 августа 2010 года N 178 "О внесении изменения в Положение о порядке лицензирования розничной продажи алкогольной продукции на территории Республики Алтай" (Звезда Алтая, 2010, 24 сентября).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 Контроль за исполнением настоящего Постановления возложить на заместителя Председателя Правительства Республики Алтай Пальталлера Р.Р.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</w:pPr>
      <w:r>
        <w:rPr>
          <w:sz w:val="24"/>
        </w:rPr>
        <w:t xml:space="preserve">Глава Республики Алтай,</w:t>
      </w:r>
      <w:r/>
    </w:p>
    <w:p>
      <w:pPr>
        <w:pStyle w:val="829"/>
        <w:jc w:val="right"/>
      </w:pPr>
      <w:r>
        <w:rPr>
          <w:sz w:val="24"/>
        </w:rPr>
        <w:t xml:space="preserve">Председатель Правительства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</w:t>
      </w:r>
      <w:r/>
    </w:p>
    <w:p>
      <w:pPr>
        <w:pStyle w:val="829"/>
        <w:jc w:val="right"/>
      </w:pPr>
      <w:r>
        <w:rPr>
          <w:sz w:val="24"/>
        </w:rPr>
        <w:t xml:space="preserve">А.В.БЕРДНИКОВ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0"/>
      </w:pPr>
      <w:r>
        <w:rPr>
          <w:sz w:val="24"/>
        </w:rPr>
        <w:t xml:space="preserve">Утверждено</w:t>
      </w:r>
      <w:r/>
    </w:p>
    <w:p>
      <w:pPr>
        <w:pStyle w:val="829"/>
        <w:jc w:val="right"/>
      </w:pPr>
      <w:r>
        <w:rPr>
          <w:sz w:val="24"/>
        </w:rPr>
        <w:t xml:space="preserve">Постановлением</w:t>
      </w:r>
      <w:r/>
    </w:p>
    <w:p>
      <w:pPr>
        <w:pStyle w:val="829"/>
        <w:jc w:val="right"/>
      </w:pPr>
      <w:r>
        <w:rPr>
          <w:sz w:val="24"/>
        </w:rPr>
        <w:t xml:space="preserve">Правительства Республики Алтай</w:t>
      </w:r>
      <w:r/>
    </w:p>
    <w:p>
      <w:pPr>
        <w:pStyle w:val="829"/>
        <w:jc w:val="right"/>
      </w:pPr>
      <w:r>
        <w:rPr>
          <w:sz w:val="24"/>
        </w:rPr>
        <w:t xml:space="preserve">от 18 ноября 2010 г. N 249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ПОЛОЖЕНИЕ</w:t>
      </w:r>
      <w:r/>
    </w:p>
    <w:p>
      <w:pPr>
        <w:pStyle w:val="831"/>
        <w:jc w:val="center"/>
      </w:pPr>
      <w:r>
        <w:rPr>
          <w:sz w:val="24"/>
        </w:rPr>
        <w:t xml:space="preserve">О ПОРЯДКЕ ЛИЦЕНЗИРОВАНИЯ РОЗНИЧНОЙ ПРОДАЖИ</w:t>
      </w:r>
      <w:r/>
    </w:p>
    <w:p>
      <w:pPr>
        <w:pStyle w:val="831"/>
        <w:jc w:val="center"/>
      </w:pPr>
      <w:r>
        <w:rPr>
          <w:sz w:val="24"/>
        </w:rPr>
        <w:t xml:space="preserve">АЛКОГОЛЬНОЙ ПРОДУКЦИИ НА ТЕРРИТОРИИ РЕСПУБЛИКИ АЛТАЙ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Утратило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30.11.2011 N 345.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Республики Алтай от 18.11.2010 N 249</w:t>
            <w:br/>
            <w:t xml:space="preserve">(ред. от 08.09.2026)</w:t>
            <w:br/>
            <w:t xml:space="preserve">"О регулировании розничной продажи...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Республики Алтай от 18.11.2010 N 249</w:t>
            <w:br/>
            <w:t xml:space="preserve">(ред. от 08.09.2026)</w:t>
            <w:br/>
            <w:t xml:space="preserve">"О регулировании розничной продажи...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12.10.2026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254" w:default="1">
    <w:name w:val="Default Paragraph Font"/>
    <w:uiPriority w:val="1"/>
    <w:semiHidden/>
    <w:unhideWhenUsed/>
  </w:style>
  <w:style w:type="numbering" w:styleId="1255" w:default="1">
    <w:name w:val="No List"/>
    <w:uiPriority w:val="99"/>
    <w:semiHidden/>
    <w:unhideWhenUsed/>
  </w:style>
  <w:style w:type="table" w:styleId="125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Алтай от 18.11.2010 N 249
(ред. от 08.09.2026)
"О регулировании розничной продажи алкогольной продукции на территории Республики Алтай"</dc:title>
  <cp:lastModifiedBy>Маташев Владимир Алексеевич</cp:lastModifiedBy>
  <cp:revision>1</cp:revision>
  <dcterms:created xsi:type="dcterms:W3CDTF">2026-10-12T05:33:28Z</dcterms:created>
  <dcterms:modified xsi:type="dcterms:W3CDTF">2026-10-12T05:41:34Z</dcterms:modified>
</cp:coreProperties>
</file>