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33" w:rsidRPr="00E97533" w:rsidRDefault="00E97533" w:rsidP="00E97533">
      <w:pPr>
        <w:spacing w:after="20" w:line="240" w:lineRule="auto"/>
        <w:jc w:val="center"/>
        <w:rPr>
          <w:b/>
          <w:color w:val="FF0000"/>
          <w:sz w:val="28"/>
          <w:szCs w:val="28"/>
        </w:rPr>
      </w:pPr>
      <w:r w:rsidRPr="00E97533">
        <w:rPr>
          <w:b/>
          <w:color w:val="FF0000"/>
          <w:sz w:val="28"/>
          <w:szCs w:val="28"/>
        </w:rPr>
        <w:t>Перечень отраслей деятельности субъектов МСП для кредитования по программе Корпорации МСП и Банка России - «ПСК Антикризисная». Ставка – до 8,5% годовых на оборотные и инвестиционные цели</w:t>
      </w:r>
    </w:p>
    <w:p w:rsidR="00E97533" w:rsidRDefault="00E97533" w:rsidP="00E97533">
      <w:pPr>
        <w:pStyle w:val="ConsPlusTitle"/>
        <w:jc w:val="center"/>
      </w:pPr>
      <w:bookmarkStart w:id="0" w:name="Par487"/>
      <w:bookmarkEnd w:id="0"/>
      <w:r>
        <w:t>ПЕРЕЧЕНЬ</w:t>
      </w:r>
    </w:p>
    <w:p w:rsidR="00E97533" w:rsidRDefault="00E97533" w:rsidP="00E97533">
      <w:pPr>
        <w:pStyle w:val="ConsPlusTitle"/>
        <w:jc w:val="center"/>
      </w:pPr>
      <w:r>
        <w:t>ОТРАСЛЕЙ РОССИЙСКОЙ ЭКОНОМИКИ, ТРЕБУЮЩИХ ПОДДЕРЖКИ</w:t>
      </w:r>
    </w:p>
    <w:p w:rsidR="00E97533" w:rsidRDefault="00E97533" w:rsidP="00E97533">
      <w:pPr>
        <w:pStyle w:val="ConsPlusTitle"/>
        <w:jc w:val="center"/>
      </w:pPr>
      <w:r>
        <w:t>В УСЛОВИЯХ ВВЕДЕНИЯ ОГРАНИЧИТЕЛЬНЫХ МЕРОПРИЯТИЙ (КАРАНТИНА)</w:t>
      </w:r>
      <w:r>
        <w:t>*</w:t>
      </w:r>
    </w:p>
    <w:p w:rsidR="00E97533" w:rsidRDefault="00E97533" w:rsidP="00E97533">
      <w:pPr>
        <w:pStyle w:val="ConsPlusNormal"/>
        <w:jc w:val="center"/>
        <w:outlineLvl w:val="1"/>
      </w:pPr>
      <w:r>
        <w:t xml:space="preserve">(из </w:t>
      </w:r>
      <w:r>
        <w:t>Приложени</w:t>
      </w:r>
      <w:r>
        <w:t>я №</w:t>
      </w:r>
      <w:r>
        <w:t xml:space="preserve"> 3</w:t>
      </w:r>
      <w:r>
        <w:t xml:space="preserve"> к П</w:t>
      </w:r>
      <w:r w:rsidRPr="00E97533">
        <w:t>остановлени</w:t>
      </w:r>
      <w:r>
        <w:t>ю</w:t>
      </w:r>
      <w:r w:rsidRPr="00E97533">
        <w:t xml:space="preserve"> Правительства РФ</w:t>
      </w:r>
      <w:r>
        <w:t xml:space="preserve"> </w:t>
      </w:r>
      <w:r w:rsidRPr="00E97533">
        <w:t xml:space="preserve">от 07.09.2021 </w:t>
      </w:r>
      <w:r>
        <w:t>№</w:t>
      </w:r>
      <w:r w:rsidRPr="00E97533">
        <w:t xml:space="preserve"> 1513</w:t>
      </w:r>
      <w:r>
        <w:t>)</w:t>
      </w:r>
    </w:p>
    <w:p w:rsidR="00E97533" w:rsidRDefault="00E97533" w:rsidP="00E97533">
      <w:pPr>
        <w:pStyle w:val="ConsPlusNormal"/>
        <w:jc w:val="both"/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6"/>
        <w:gridCol w:w="1418"/>
      </w:tblGrid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418" w:type="dxa"/>
          </w:tcPr>
          <w:p w:rsidR="00E97533" w:rsidRPr="009A3414" w:rsidRDefault="00E97533" w:rsidP="00E97533">
            <w:pPr>
              <w:pStyle w:val="ConsPlusNormal"/>
              <w:ind w:left="-55" w:right="-55" w:firstLine="55"/>
              <w:jc w:val="center"/>
            </w:pPr>
            <w:r w:rsidRPr="009A3414">
              <w:t xml:space="preserve">Код </w:t>
            </w:r>
            <w:hyperlink r:id="rId4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ОКВЭД 2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59.14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6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90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91.02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91.04.1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86.90.4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93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E97533">
            <w:pPr>
              <w:pStyle w:val="ConsPlusNormal"/>
              <w:ind w:right="-211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79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55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56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82.3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прочего сухопутного пассажирск</w:t>
            </w:r>
            <w:bookmarkStart w:id="1" w:name="_GoBack"/>
            <w:bookmarkEnd w:id="1"/>
            <w:r>
              <w:t>ого транспорта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49.3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49.4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50.3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52.21.21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85.41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88.91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95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86.23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47.19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47.4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47.5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47.6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47.7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47.82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47.89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96.01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96.02</w:t>
              </w:r>
            </w:hyperlink>
          </w:p>
        </w:tc>
      </w:tr>
      <w:tr w:rsidR="00E97533" w:rsidTr="00E97533">
        <w:tc>
          <w:tcPr>
            <w:tcW w:w="9776" w:type="dxa"/>
          </w:tcPr>
          <w:p w:rsidR="00E97533" w:rsidRDefault="00E97533" w:rsidP="00DB4CEA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418" w:type="dxa"/>
          </w:tcPr>
          <w:p w:rsidR="00E97533" w:rsidRPr="009A3414" w:rsidRDefault="00E97533" w:rsidP="00DB4CEA">
            <w:pPr>
              <w:pStyle w:val="ConsPlusNormal"/>
              <w:jc w:val="center"/>
            </w:pPr>
      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07.12.2021){КонсультантПлюс}" w:history="1">
              <w:r w:rsidRPr="009A3414">
                <w:t>96.04</w:t>
              </w:r>
            </w:hyperlink>
          </w:p>
        </w:tc>
      </w:tr>
    </w:tbl>
    <w:p w:rsidR="00E97533" w:rsidRDefault="00E97533" w:rsidP="00E97533">
      <w:pPr>
        <w:pStyle w:val="ConsPlusNormal"/>
        <w:jc w:val="both"/>
      </w:pPr>
    </w:p>
    <w:p w:rsidR="00E97533" w:rsidRPr="00E97533" w:rsidRDefault="00E97533">
      <w:pPr>
        <w:rPr>
          <w:b/>
        </w:rPr>
      </w:pPr>
    </w:p>
    <w:sectPr w:rsidR="00E97533" w:rsidRPr="00E97533" w:rsidSect="00E97533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33"/>
    <w:rsid w:val="009A3414"/>
    <w:rsid w:val="00DA6561"/>
    <w:rsid w:val="00E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5E2B"/>
  <w15:chartTrackingRefBased/>
  <w15:docId w15:val="{C5A63029-5137-4B12-BB1F-08344462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33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3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53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9197AB6CD0BC315B0867571581B8EE44E6AAE109E78DD8E0ACDF478925A96B36B0E180D6C4D706BD3FFD8DB9A3FE54099E6E39AA1E19E0y4W5H" TargetMode="External"/><Relationship Id="rId18" Type="http://schemas.openxmlformats.org/officeDocument/2006/relationships/hyperlink" Target="consultantplus://offline/ref=679197AB6CD0BC315B0867571581B8EE44E6AAE109E78DD8E0ACDF478925A96B36B0E182DFCB8055FF61A4DDF9E8F35613826E38yBW6H" TargetMode="External"/><Relationship Id="rId26" Type="http://schemas.openxmlformats.org/officeDocument/2006/relationships/hyperlink" Target="consultantplus://offline/ref=679197AB6CD0BC315B0867571581B8EE44E6AAE109E78DD8E0ACDF478925A96B36B0E180D6C3D301BB3FFD8DB9A3FE54099E6E39AA1E19E0y4W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9197AB6CD0BC315B0867571581B8EE44E6AAE109E78DD8E0ACDF478925A96B36B0E180D6C5D101BE3FFD8DB9A3FE54099E6E39AA1E19E0y4W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79197AB6CD0BC315B0867571581B8EE44E6AAE109E78DD8E0ACDF478925A96B36B0E180D6C5D003BB3FFD8DB9A3FE54099E6E39AA1E19E0y4W5H" TargetMode="External"/><Relationship Id="rId12" Type="http://schemas.openxmlformats.org/officeDocument/2006/relationships/hyperlink" Target="consultantplus://offline/ref=679197AB6CD0BC315B0867571581B8EE44E6AAE109E78DD8E0ACDF478925A96B36B0E180D6C4D704BC3FFD8DB9A3FE54099E6E39AA1E19E0y4W5H" TargetMode="External"/><Relationship Id="rId17" Type="http://schemas.openxmlformats.org/officeDocument/2006/relationships/hyperlink" Target="consultantplus://offline/ref=679197AB6CD0BC315B0867571581B8EE44E6AAE109E78DD8E0ACDF478925A96B36B0E180D6C4D40DBA3FFD8DB9A3FE54099E6E39AA1E19E0y4W5H" TargetMode="External"/><Relationship Id="rId25" Type="http://schemas.openxmlformats.org/officeDocument/2006/relationships/hyperlink" Target="consultantplus://offline/ref=679197AB6CD0BC315B0867571581B8EE44E6AAE109E78DD8E0ACDF478925A96B36B0E180D6C3D20CB33FFD8DB9A3FE54099E6E39AA1E19E0y4W5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9197AB6CD0BC315B0867571581B8EE44E6AAE109E78DD8E0ACDF478925A96B36B0E180D6C3DD0DBB3FFD8DB9A3FE54099E6E39AA1E19E0y4W5H" TargetMode="External"/><Relationship Id="rId20" Type="http://schemas.openxmlformats.org/officeDocument/2006/relationships/hyperlink" Target="consultantplus://offline/ref=679197AB6CD0BC315B0867571581B8EE44E6AAE109E78DD8E0ACDF478925A96B36B0E180D6C5D007BC3FFD8DB9A3FE54099E6E39AA1E19E0y4W5H" TargetMode="External"/><Relationship Id="rId29" Type="http://schemas.openxmlformats.org/officeDocument/2006/relationships/hyperlink" Target="consultantplus://offline/ref=679197AB6CD0BC315B0867571581B8EE44E6AAE109E78DD8E0ACDF478925A96B36B0E180D6C3DC0CBF3FFD8DB9A3FE54099E6E39AA1E19E0y4W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197AB6CD0BC315B0867571581B8EE44E6AAE109E78DD8E0ACDF478925A96B36B0E180D6C5D000BF3FFD8DB9A3FE54099E6E39AA1E19E0y4W5H" TargetMode="External"/><Relationship Id="rId11" Type="http://schemas.openxmlformats.org/officeDocument/2006/relationships/hyperlink" Target="consultantplus://offline/ref=679197AB6CD0BC315B0867571581B8EE44E6AAE109E78DD8E0ACDF478925A96B36B0E180D6C5D505B33FFD8DB9A3FE54099E6E39AA1E19E0y4W5H" TargetMode="External"/><Relationship Id="rId24" Type="http://schemas.openxmlformats.org/officeDocument/2006/relationships/hyperlink" Target="consultantplus://offline/ref=679197AB6CD0BC315B0867571581B8EE44E6AAE109E78DD8E0ACDF478925A96B36B0E180D6C3D203B93FFD8DB9A3FE54099E6E39AA1E19E0y4W5H" TargetMode="External"/><Relationship Id="rId32" Type="http://schemas.openxmlformats.org/officeDocument/2006/relationships/hyperlink" Target="consultantplus://offline/ref=679197AB6CD0BC315B0867571581B8EE44E6AAE109E78DD8E0ACDF478925A96B36B0E180D6C5DC03BA3FFD8DB9A3FE54099E6E39AA1E19E0y4W5H" TargetMode="External"/><Relationship Id="rId5" Type="http://schemas.openxmlformats.org/officeDocument/2006/relationships/hyperlink" Target="consultantplus://offline/ref=679197AB6CD0BC315B0867571581B8EE44E6AAE109E78DD8E0ACDF478925A96B36B0E180D6C4D006BB3FFD8DB9A3FE54099E6E39AA1E19E0y4W5H" TargetMode="External"/><Relationship Id="rId15" Type="http://schemas.openxmlformats.org/officeDocument/2006/relationships/hyperlink" Target="consultantplus://offline/ref=679197AB6CD0BC315B0867571581B8EE44E6AAE109E78DD8E0ACDF478925A96B36B0E180D6C3DD00BB3FFD8DB9A3FE54099E6E39AA1E19E0y4W5H" TargetMode="External"/><Relationship Id="rId23" Type="http://schemas.openxmlformats.org/officeDocument/2006/relationships/hyperlink" Target="consultantplus://offline/ref=679197AB6CD0BC315B0867571581B8EE44E6AAE109E78DD8E0ACDF478925A96B36B0E180D6C3D103B33FFD8DB9A3FE54099E6E39AA1E19E0y4W5H" TargetMode="External"/><Relationship Id="rId28" Type="http://schemas.openxmlformats.org/officeDocument/2006/relationships/hyperlink" Target="consultantplus://offline/ref=679197AB6CD0BC315B0867571581B8EE44E6AAE109E78DD8E0ACDF478925A96B36B0E180D6C3DC03B33FFD8DB9A3FE54099E6E39AA1E19E0y4W5H" TargetMode="External"/><Relationship Id="rId10" Type="http://schemas.openxmlformats.org/officeDocument/2006/relationships/hyperlink" Target="consultantplus://offline/ref=679197AB6CD0BC315B0867571581B8EE44E6AAE109E78DD8E0ACDF478925A96B36B0E180D6C5D104BC3FFD8DB9A3FE54099E6E39AA1E19E0y4W5H" TargetMode="External"/><Relationship Id="rId19" Type="http://schemas.openxmlformats.org/officeDocument/2006/relationships/hyperlink" Target="consultantplus://offline/ref=679197AB6CD0BC315B0867571581B8EE44E6AAE109E78DD8E0ACDF478925A96B36B0E180D6C5D702BA3FFD8DB9A3FE54099E6E39AA1E19E0y4W5H" TargetMode="External"/><Relationship Id="rId31" Type="http://schemas.openxmlformats.org/officeDocument/2006/relationships/hyperlink" Target="consultantplus://offline/ref=679197AB6CD0BC315B0867571581B8EE44E6AAE109E78DD8E0ACDF478925A96B36B0E180D6C5D10DB23FFD8DB9A3FE54099E6E39AA1E19E0y4W5H" TargetMode="External"/><Relationship Id="rId4" Type="http://schemas.openxmlformats.org/officeDocument/2006/relationships/hyperlink" Target="consultantplus://offline/ref=679197AB6CD0BC315B0867571581B8EE44E6AAE109E78DD8E0ACDF478925A96B24B0B98CD7C4CA04B82AABDCFFyFW4H" TargetMode="External"/><Relationship Id="rId9" Type="http://schemas.openxmlformats.org/officeDocument/2006/relationships/hyperlink" Target="consultantplus://offline/ref=679197AB6CD0BC315B0867571581B8EE44E6AAE109E78DD8E0ACDF478925A96B36B0E180D6C5D004BE3FFD8DB9A3FE54099E6E39AA1E19E0y4W5H" TargetMode="External"/><Relationship Id="rId14" Type="http://schemas.openxmlformats.org/officeDocument/2006/relationships/hyperlink" Target="consultantplus://offline/ref=679197AB6CD0BC315B0867571581B8EE44E6AAE109E78DD8E0ACDF478925A96B36B0E180D6C5D50DB33FFD8DB9A3FE54099E6E39AA1E19E0y4W5H" TargetMode="External"/><Relationship Id="rId22" Type="http://schemas.openxmlformats.org/officeDocument/2006/relationships/hyperlink" Target="consultantplus://offline/ref=679197AB6CD0BC315B0867571581B8EE44E6AAE109E78DD8E0ACDF478925A96B36B0E180D6C5D70DB83FFD8DB9A3FE54099E6E39AA1E19E0y4W5H" TargetMode="External"/><Relationship Id="rId27" Type="http://schemas.openxmlformats.org/officeDocument/2006/relationships/hyperlink" Target="consultantplus://offline/ref=679197AB6CD0BC315B0867571581B8EE44E6AAE109E78DD8E0ACDF478925A96B36B0E180D6C3D30CBB3FFD8DB9A3FE54099E6E39AA1E19E0y4W5H" TargetMode="External"/><Relationship Id="rId30" Type="http://schemas.openxmlformats.org/officeDocument/2006/relationships/hyperlink" Target="consultantplus://offline/ref=679197AB6CD0BC315B0867571581B8EE44E6AAE109E78DD8E0ACDF478925A96B36B0E180D6C5DC02B83FFD8DB9A3FE54099E6E39AA1E19E0y4W5H" TargetMode="External"/><Relationship Id="rId8" Type="http://schemas.openxmlformats.org/officeDocument/2006/relationships/hyperlink" Target="consultantplus://offline/ref=679197AB6CD0BC315B0867571581B8EE44E6AAE109E78DD8E0ACDF478925A96B36B0E180D6C5D003BD3FFD8DB9A3FE54099E6E39AA1E19E0y4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2022-03-14T07:23:00Z</dcterms:created>
  <dcterms:modified xsi:type="dcterms:W3CDTF">2022-03-14T07:32:00Z</dcterms:modified>
</cp:coreProperties>
</file>