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9D8D3" w14:textId="77777777" w:rsidR="001D32FB" w:rsidRPr="00976513" w:rsidRDefault="001D32FB">
      <w:pPr>
        <w:rPr>
          <w:rFonts w:ascii="Times New Roman" w:hAnsi="Times New Roman" w:cs="Times New Roman"/>
          <w:sz w:val="28"/>
          <w:szCs w:val="28"/>
        </w:rPr>
      </w:pPr>
    </w:p>
    <w:p w14:paraId="7242D562" w14:textId="2099D868" w:rsidR="00581B6A" w:rsidRDefault="000E6A96" w:rsidP="00581B6A">
      <w:pPr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581B6A">
        <w:rPr>
          <w:rFonts w:ascii="Times New Roman" w:hAnsi="Times New Roman" w:cs="Times New Roman"/>
          <w:sz w:val="28"/>
          <w:szCs w:val="28"/>
        </w:rPr>
        <w:t>инистр</w:t>
      </w:r>
      <w:r>
        <w:rPr>
          <w:rFonts w:ascii="Times New Roman" w:hAnsi="Times New Roman" w:cs="Times New Roman"/>
          <w:sz w:val="28"/>
          <w:szCs w:val="28"/>
        </w:rPr>
        <w:t>у</w:t>
      </w:r>
      <w:r w:rsidR="00581B6A">
        <w:rPr>
          <w:rFonts w:ascii="Times New Roman" w:hAnsi="Times New Roman" w:cs="Times New Roman"/>
          <w:sz w:val="28"/>
          <w:szCs w:val="28"/>
        </w:rPr>
        <w:t xml:space="preserve"> экономического развития Республики Алтай</w:t>
      </w:r>
    </w:p>
    <w:p w14:paraId="119CCD88" w14:textId="77777777" w:rsidR="00581B6A" w:rsidRDefault="00581B6A" w:rsidP="00581B6A">
      <w:pPr>
        <w:ind w:left="4253"/>
        <w:rPr>
          <w:rFonts w:ascii="Times New Roman" w:hAnsi="Times New Roman" w:cs="Times New Roman"/>
          <w:sz w:val="28"/>
          <w:szCs w:val="28"/>
        </w:rPr>
      </w:pPr>
    </w:p>
    <w:p w14:paraId="0900F8FB" w14:textId="77777777" w:rsidR="00581B6A" w:rsidRDefault="00581B6A" w:rsidP="00581B6A">
      <w:pPr>
        <w:ind w:firstLine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Боровикову С.С.</w:t>
      </w:r>
    </w:p>
    <w:p w14:paraId="68D1F215" w14:textId="77777777" w:rsidR="00581B6A" w:rsidRDefault="00581B6A" w:rsidP="00581B6A">
      <w:pPr>
        <w:ind w:firstLine="4253"/>
        <w:rPr>
          <w:rFonts w:ascii="Times New Roman" w:hAnsi="Times New Roman" w:cs="Times New Roman"/>
          <w:sz w:val="28"/>
          <w:szCs w:val="28"/>
        </w:rPr>
      </w:pPr>
    </w:p>
    <w:p w14:paraId="055C69B6" w14:textId="77777777" w:rsidR="00581B6A" w:rsidRDefault="00581B6A" w:rsidP="00581B6A">
      <w:pPr>
        <w:ind w:firstLine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</w:t>
      </w:r>
    </w:p>
    <w:p w14:paraId="45502B41" w14:textId="77777777" w:rsidR="00581B6A" w:rsidRDefault="00581B6A" w:rsidP="00581B6A">
      <w:pPr>
        <w:ind w:firstLine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2F984909" w14:textId="77777777" w:rsidR="00581B6A" w:rsidRDefault="00581B6A" w:rsidP="00581B6A">
      <w:pPr>
        <w:ind w:firstLine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6BD4DD91" w14:textId="6BEFE1DF" w:rsidR="001D32FB" w:rsidRPr="00976513" w:rsidRDefault="00581B6A" w:rsidP="00581B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                                                   тел._____________________________</w:t>
      </w:r>
    </w:p>
    <w:p w14:paraId="6044F770" w14:textId="77777777" w:rsidR="001D32FB" w:rsidRDefault="001D32FB">
      <w:pPr>
        <w:rPr>
          <w:rFonts w:ascii="Times New Roman" w:hAnsi="Times New Roman" w:cs="Times New Roman"/>
          <w:sz w:val="28"/>
          <w:szCs w:val="28"/>
        </w:rPr>
      </w:pPr>
    </w:p>
    <w:p w14:paraId="2E71026B" w14:textId="77777777" w:rsidR="00581B6A" w:rsidRDefault="00581B6A">
      <w:pPr>
        <w:rPr>
          <w:rFonts w:ascii="Times New Roman" w:hAnsi="Times New Roman" w:cs="Times New Roman"/>
          <w:sz w:val="28"/>
          <w:szCs w:val="28"/>
        </w:rPr>
      </w:pPr>
    </w:p>
    <w:p w14:paraId="1D0B75F8" w14:textId="77777777" w:rsidR="00581B6A" w:rsidRPr="00976513" w:rsidRDefault="00581B6A">
      <w:pPr>
        <w:rPr>
          <w:rFonts w:ascii="Times New Roman" w:hAnsi="Times New Roman" w:cs="Times New Roman"/>
          <w:sz w:val="28"/>
          <w:szCs w:val="28"/>
        </w:rPr>
      </w:pPr>
    </w:p>
    <w:p w14:paraId="490FD1A9" w14:textId="77777777" w:rsidR="00C72E41" w:rsidRDefault="00C72E41">
      <w:pPr>
        <w:rPr>
          <w:rFonts w:ascii="Times New Roman" w:hAnsi="Times New Roman" w:cs="Times New Roman"/>
          <w:sz w:val="28"/>
          <w:szCs w:val="28"/>
        </w:rPr>
      </w:pPr>
    </w:p>
    <w:p w14:paraId="3266F9DE" w14:textId="77777777" w:rsidR="00581B6A" w:rsidRDefault="00581B6A" w:rsidP="00581B6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14:paraId="338C9849" w14:textId="2E985A54" w:rsidR="00581B6A" w:rsidRDefault="00581B6A" w:rsidP="00581B6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 о</w:t>
      </w:r>
      <w:r w:rsidRPr="00976513">
        <w:rPr>
          <w:rFonts w:ascii="Times New Roman" w:hAnsi="Times New Roman" w:cs="Times New Roman"/>
          <w:sz w:val="28"/>
          <w:szCs w:val="28"/>
        </w:rPr>
        <w:t>б отмене рассмотрения заявления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33BAEBCE" w14:textId="77777777" w:rsidR="00581B6A" w:rsidRDefault="00581B6A" w:rsidP="00581B6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4F51C06" w14:textId="77777777" w:rsidR="00581B6A" w:rsidRDefault="00581B6A" w:rsidP="00581B6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___________________________________________________________,</w:t>
      </w:r>
    </w:p>
    <w:p w14:paraId="6A40D204" w14:textId="432C9F03" w:rsidR="00581B6A" w:rsidRDefault="00581B6A" w:rsidP="00581B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</w:t>
      </w:r>
      <w:r w:rsidRPr="00976513">
        <w:rPr>
          <w:rFonts w:ascii="Times New Roman" w:hAnsi="Times New Roman" w:cs="Times New Roman"/>
          <w:sz w:val="28"/>
          <w:szCs w:val="28"/>
        </w:rPr>
        <w:t>не рассматривать мое заявление о прохождении аттестации</w:t>
      </w:r>
      <w:r w:rsidRPr="00921A03">
        <w:t xml:space="preserve"> </w:t>
      </w:r>
      <w:r w:rsidRPr="00921A03">
        <w:rPr>
          <w:rFonts w:ascii="Times New Roman" w:hAnsi="Times New Roman" w:cs="Times New Roman"/>
          <w:sz w:val="28"/>
          <w:szCs w:val="28"/>
        </w:rPr>
        <w:t>экскурсоводов (гидов) и гидов-переводчиков</w:t>
      </w:r>
      <w:r w:rsidRPr="009765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связи с дублированием заявлений.</w:t>
      </w:r>
    </w:p>
    <w:p w14:paraId="53C5DA5D" w14:textId="77777777" w:rsidR="00581B6A" w:rsidRDefault="00581B6A" w:rsidP="00581B6A">
      <w:pPr>
        <w:rPr>
          <w:rFonts w:ascii="Times New Roman" w:hAnsi="Times New Roman" w:cs="Times New Roman"/>
          <w:sz w:val="28"/>
          <w:szCs w:val="28"/>
        </w:rPr>
      </w:pPr>
    </w:p>
    <w:p w14:paraId="685705BD" w14:textId="77777777" w:rsidR="00581B6A" w:rsidRDefault="00581B6A" w:rsidP="00581B6A">
      <w:pPr>
        <w:rPr>
          <w:rFonts w:ascii="Times New Roman" w:hAnsi="Times New Roman" w:cs="Times New Roman"/>
          <w:sz w:val="28"/>
          <w:szCs w:val="28"/>
        </w:rPr>
      </w:pPr>
    </w:p>
    <w:p w14:paraId="6D840956" w14:textId="77777777" w:rsidR="00581B6A" w:rsidRDefault="00581B6A" w:rsidP="00581B6A">
      <w:pPr>
        <w:rPr>
          <w:rFonts w:ascii="Times New Roman" w:hAnsi="Times New Roman" w:cs="Times New Roman"/>
          <w:sz w:val="28"/>
          <w:szCs w:val="28"/>
        </w:rPr>
      </w:pPr>
    </w:p>
    <w:p w14:paraId="7D6714BC" w14:textId="77777777" w:rsidR="00581B6A" w:rsidRDefault="00581B6A" w:rsidP="00581B6A">
      <w:pPr>
        <w:rPr>
          <w:rFonts w:ascii="Times New Roman" w:hAnsi="Times New Roman" w:cs="Times New Roman"/>
          <w:sz w:val="28"/>
          <w:szCs w:val="28"/>
        </w:rPr>
      </w:pPr>
    </w:p>
    <w:p w14:paraId="76937118" w14:textId="77777777" w:rsidR="00581B6A" w:rsidRDefault="00581B6A" w:rsidP="00581B6A">
      <w:pPr>
        <w:rPr>
          <w:rFonts w:ascii="Times New Roman" w:hAnsi="Times New Roman" w:cs="Times New Roman"/>
          <w:sz w:val="28"/>
          <w:szCs w:val="28"/>
        </w:rPr>
      </w:pPr>
    </w:p>
    <w:p w14:paraId="1166AF37" w14:textId="77777777" w:rsidR="00581B6A" w:rsidRDefault="00581B6A" w:rsidP="00581B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«____»___________ 202___г                             Подпись _______________</w:t>
      </w:r>
    </w:p>
    <w:p w14:paraId="368B4839" w14:textId="77777777" w:rsidR="00581B6A" w:rsidRDefault="00581B6A" w:rsidP="00581B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14:paraId="00041F6E" w14:textId="7AF9E732" w:rsidR="00581B6A" w:rsidRDefault="00581B6A" w:rsidP="00581B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14:paraId="2B5C9072" w14:textId="529E153E" w:rsidR="00581B6A" w:rsidRDefault="00581B6A" w:rsidP="00581B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Ф.И.О. ________________________________</w:t>
      </w:r>
    </w:p>
    <w:p w14:paraId="7EEB2159" w14:textId="77777777" w:rsidR="00C72E41" w:rsidRDefault="00C72E41">
      <w:pPr>
        <w:rPr>
          <w:rFonts w:ascii="Times New Roman" w:hAnsi="Times New Roman" w:cs="Times New Roman"/>
          <w:sz w:val="28"/>
          <w:szCs w:val="28"/>
        </w:rPr>
      </w:pPr>
    </w:p>
    <w:p w14:paraId="260C41E8" w14:textId="77777777" w:rsidR="00C72E41" w:rsidRDefault="00C72E41">
      <w:pPr>
        <w:rPr>
          <w:rFonts w:ascii="Times New Roman" w:hAnsi="Times New Roman" w:cs="Times New Roman"/>
          <w:sz w:val="28"/>
          <w:szCs w:val="28"/>
        </w:rPr>
      </w:pPr>
    </w:p>
    <w:p w14:paraId="3F4933A1" w14:textId="77777777" w:rsidR="00C72E41" w:rsidRDefault="00C72E41">
      <w:pPr>
        <w:rPr>
          <w:rFonts w:ascii="Times New Roman" w:hAnsi="Times New Roman" w:cs="Times New Roman"/>
          <w:sz w:val="28"/>
          <w:szCs w:val="28"/>
        </w:rPr>
      </w:pPr>
    </w:p>
    <w:p w14:paraId="764E72DD" w14:textId="77777777" w:rsidR="00C72E41" w:rsidRDefault="00C72E41">
      <w:pPr>
        <w:rPr>
          <w:rFonts w:ascii="Times New Roman" w:hAnsi="Times New Roman" w:cs="Times New Roman"/>
          <w:sz w:val="28"/>
          <w:szCs w:val="28"/>
        </w:rPr>
      </w:pPr>
    </w:p>
    <w:p w14:paraId="3A997E26" w14:textId="77777777" w:rsidR="00C72E41" w:rsidRDefault="00C72E41">
      <w:pPr>
        <w:rPr>
          <w:rFonts w:ascii="Times New Roman" w:hAnsi="Times New Roman" w:cs="Times New Roman"/>
          <w:sz w:val="28"/>
          <w:szCs w:val="28"/>
        </w:rPr>
      </w:pPr>
    </w:p>
    <w:p w14:paraId="2D894701" w14:textId="77777777" w:rsidR="00C72E41" w:rsidRDefault="00C72E41">
      <w:pPr>
        <w:rPr>
          <w:rFonts w:ascii="Times New Roman" w:hAnsi="Times New Roman" w:cs="Times New Roman"/>
          <w:sz w:val="28"/>
          <w:szCs w:val="28"/>
        </w:rPr>
      </w:pPr>
    </w:p>
    <w:p w14:paraId="0675CAFB" w14:textId="77777777" w:rsidR="00C72E41" w:rsidRDefault="00C72E41">
      <w:pPr>
        <w:rPr>
          <w:rFonts w:ascii="Times New Roman" w:hAnsi="Times New Roman" w:cs="Times New Roman"/>
          <w:sz w:val="28"/>
          <w:szCs w:val="28"/>
        </w:rPr>
      </w:pPr>
    </w:p>
    <w:p w14:paraId="6FF8BBF3" w14:textId="77777777" w:rsidR="00C72E41" w:rsidRDefault="00C72E41">
      <w:pPr>
        <w:rPr>
          <w:rFonts w:ascii="Times New Roman" w:hAnsi="Times New Roman" w:cs="Times New Roman"/>
          <w:sz w:val="28"/>
          <w:szCs w:val="28"/>
        </w:rPr>
      </w:pPr>
    </w:p>
    <w:p w14:paraId="344F3F08" w14:textId="77777777" w:rsidR="00C72E41" w:rsidRDefault="00C72E41">
      <w:pPr>
        <w:rPr>
          <w:rFonts w:ascii="Times New Roman" w:hAnsi="Times New Roman" w:cs="Times New Roman"/>
          <w:sz w:val="28"/>
          <w:szCs w:val="28"/>
        </w:rPr>
      </w:pPr>
    </w:p>
    <w:p w14:paraId="5F31E328" w14:textId="77777777" w:rsidR="00C72E41" w:rsidRDefault="00C72E41">
      <w:pPr>
        <w:rPr>
          <w:rFonts w:ascii="Times New Roman" w:hAnsi="Times New Roman" w:cs="Times New Roman"/>
          <w:sz w:val="28"/>
          <w:szCs w:val="28"/>
        </w:rPr>
      </w:pPr>
    </w:p>
    <w:p w14:paraId="19CC8045" w14:textId="77777777" w:rsidR="00C72E41" w:rsidRDefault="00C72E41">
      <w:pPr>
        <w:rPr>
          <w:rFonts w:ascii="Times New Roman" w:hAnsi="Times New Roman" w:cs="Times New Roman"/>
          <w:sz w:val="28"/>
          <w:szCs w:val="28"/>
        </w:rPr>
      </w:pPr>
    </w:p>
    <w:p w14:paraId="55618CA4" w14:textId="77777777" w:rsidR="00C72E41" w:rsidRDefault="00C72E41">
      <w:pPr>
        <w:rPr>
          <w:rFonts w:ascii="Times New Roman" w:hAnsi="Times New Roman" w:cs="Times New Roman"/>
          <w:sz w:val="28"/>
          <w:szCs w:val="28"/>
        </w:rPr>
      </w:pPr>
    </w:p>
    <w:p w14:paraId="1A5D448D" w14:textId="77777777" w:rsidR="00C72E41" w:rsidRDefault="00C72E41">
      <w:pPr>
        <w:rPr>
          <w:rFonts w:ascii="Times New Roman" w:hAnsi="Times New Roman" w:cs="Times New Roman"/>
          <w:sz w:val="28"/>
          <w:szCs w:val="28"/>
        </w:rPr>
      </w:pPr>
    </w:p>
    <w:p w14:paraId="071B87F4" w14:textId="77777777" w:rsidR="00C72E41" w:rsidRDefault="00C72E41">
      <w:pPr>
        <w:rPr>
          <w:rFonts w:ascii="Times New Roman" w:hAnsi="Times New Roman" w:cs="Times New Roman"/>
          <w:sz w:val="28"/>
          <w:szCs w:val="28"/>
        </w:rPr>
      </w:pPr>
    </w:p>
    <w:p w14:paraId="463B4DFE" w14:textId="77777777" w:rsidR="00C72E41" w:rsidRPr="00976513" w:rsidRDefault="00C72E41">
      <w:pPr>
        <w:rPr>
          <w:rFonts w:ascii="Times New Roman" w:hAnsi="Times New Roman" w:cs="Times New Roman"/>
          <w:sz w:val="28"/>
          <w:szCs w:val="28"/>
        </w:rPr>
      </w:pPr>
    </w:p>
    <w:sectPr w:rsidR="00C72E41" w:rsidRPr="009765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2FB"/>
    <w:rsid w:val="000E6A96"/>
    <w:rsid w:val="001D32FB"/>
    <w:rsid w:val="001D4010"/>
    <w:rsid w:val="00422746"/>
    <w:rsid w:val="004C5875"/>
    <w:rsid w:val="00581B6A"/>
    <w:rsid w:val="00616618"/>
    <w:rsid w:val="00921A03"/>
    <w:rsid w:val="00976513"/>
    <w:rsid w:val="00A30945"/>
    <w:rsid w:val="00BD1F44"/>
    <w:rsid w:val="00C72E41"/>
    <w:rsid w:val="00E264D6"/>
    <w:rsid w:val="00EC128A"/>
    <w:rsid w:val="00F5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09D11"/>
  <w15:chartTrackingRefBased/>
  <w15:docId w15:val="{FAC6AEF9-F2EF-9147-8701-AC06FB146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49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Erkin Kergilov</cp:lastModifiedBy>
  <cp:revision>4</cp:revision>
  <dcterms:created xsi:type="dcterms:W3CDTF">2024-09-27T05:39:00Z</dcterms:created>
  <dcterms:modified xsi:type="dcterms:W3CDTF">2025-11-19T11:00:00Z</dcterms:modified>
</cp:coreProperties>
</file>