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3D" w:rsidRDefault="0020473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0473D" w:rsidRDefault="0020473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0473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473D" w:rsidRDefault="0020473D">
            <w:pPr>
              <w:pStyle w:val="ConsPlusNormal"/>
            </w:pPr>
            <w:r>
              <w:t>13 января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473D" w:rsidRDefault="0020473D">
            <w:pPr>
              <w:pStyle w:val="ConsPlusNormal"/>
              <w:jc w:val="right"/>
            </w:pPr>
            <w:r>
              <w:t>N 1-РЗ</w:t>
            </w:r>
          </w:p>
        </w:tc>
      </w:tr>
    </w:tbl>
    <w:p w:rsidR="0020473D" w:rsidRDefault="002047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473D" w:rsidRDefault="0020473D">
      <w:pPr>
        <w:pStyle w:val="ConsPlusNormal"/>
        <w:jc w:val="both"/>
      </w:pPr>
    </w:p>
    <w:p w:rsidR="0020473D" w:rsidRDefault="0020473D">
      <w:pPr>
        <w:pStyle w:val="ConsPlusTitle"/>
        <w:jc w:val="center"/>
      </w:pPr>
      <w:r>
        <w:t>РЕСПУБЛИКА АЛТАЙ</w:t>
      </w:r>
    </w:p>
    <w:p w:rsidR="0020473D" w:rsidRDefault="0020473D">
      <w:pPr>
        <w:pStyle w:val="ConsPlusTitle"/>
        <w:jc w:val="center"/>
      </w:pPr>
    </w:p>
    <w:p w:rsidR="0020473D" w:rsidRDefault="0020473D">
      <w:pPr>
        <w:pStyle w:val="ConsPlusTitle"/>
        <w:jc w:val="center"/>
      </w:pPr>
      <w:r>
        <w:t>ЗАКОН</w:t>
      </w:r>
    </w:p>
    <w:p w:rsidR="0020473D" w:rsidRDefault="0020473D">
      <w:pPr>
        <w:pStyle w:val="ConsPlusTitle"/>
        <w:jc w:val="center"/>
      </w:pPr>
    </w:p>
    <w:p w:rsidR="0020473D" w:rsidRDefault="0020473D">
      <w:pPr>
        <w:pStyle w:val="ConsPlusTitle"/>
        <w:jc w:val="center"/>
      </w:pPr>
      <w:r>
        <w:t>О ПОРЯДКЕ УСТАНОВЛЕНИЯ ВЕЛИЧИНЫ ПРОЖИТОЧНОГО</w:t>
      </w:r>
    </w:p>
    <w:p w:rsidR="0020473D" w:rsidRDefault="0020473D">
      <w:pPr>
        <w:pStyle w:val="ConsPlusTitle"/>
        <w:jc w:val="center"/>
      </w:pPr>
      <w:r>
        <w:t>МИНИМУМА В РЕСПУБЛИКЕ АЛТАЙ</w:t>
      </w:r>
    </w:p>
    <w:p w:rsidR="0020473D" w:rsidRDefault="0020473D">
      <w:pPr>
        <w:pStyle w:val="ConsPlusNormal"/>
        <w:jc w:val="both"/>
      </w:pPr>
    </w:p>
    <w:p w:rsidR="0020473D" w:rsidRDefault="0020473D">
      <w:pPr>
        <w:pStyle w:val="ConsPlusNormal"/>
      </w:pPr>
      <w:proofErr w:type="gramStart"/>
      <w:r>
        <w:t>Принят</w:t>
      </w:r>
      <w:proofErr w:type="gramEnd"/>
    </w:p>
    <w:p w:rsidR="0020473D" w:rsidRDefault="0020473D">
      <w:pPr>
        <w:pStyle w:val="ConsPlusNormal"/>
        <w:spacing w:before="220"/>
      </w:pPr>
      <w:r>
        <w:t>Государственным Собранием -</w:t>
      </w:r>
    </w:p>
    <w:p w:rsidR="0020473D" w:rsidRDefault="0020473D">
      <w:pPr>
        <w:pStyle w:val="ConsPlusNormal"/>
        <w:spacing w:before="220"/>
      </w:pPr>
      <w:r>
        <w:t>Эл Курултай Республики Алтай</w:t>
      </w:r>
    </w:p>
    <w:p w:rsidR="0020473D" w:rsidRDefault="0020473D">
      <w:pPr>
        <w:pStyle w:val="ConsPlusNormal"/>
        <w:spacing w:before="220"/>
      </w:pPr>
      <w:r>
        <w:t>24 декабря 2004 года</w:t>
      </w:r>
    </w:p>
    <w:p w:rsidR="0020473D" w:rsidRDefault="0020473D">
      <w:pPr>
        <w:pStyle w:val="ConsPlusNormal"/>
        <w:jc w:val="center"/>
      </w:pPr>
    </w:p>
    <w:p w:rsidR="0020473D" w:rsidRDefault="0020473D">
      <w:pPr>
        <w:pStyle w:val="ConsPlusNormal"/>
        <w:jc w:val="center"/>
      </w:pPr>
      <w:r>
        <w:t>Список изменяющих документов</w:t>
      </w:r>
    </w:p>
    <w:p w:rsidR="0020473D" w:rsidRDefault="0020473D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Республики Алтай от 26.11.2009 N 70-РЗ)</w:t>
      </w:r>
    </w:p>
    <w:p w:rsidR="0020473D" w:rsidRDefault="0020473D">
      <w:pPr>
        <w:pStyle w:val="ConsPlusNormal"/>
        <w:jc w:val="both"/>
      </w:pPr>
    </w:p>
    <w:p w:rsidR="0020473D" w:rsidRDefault="0020473D">
      <w:pPr>
        <w:pStyle w:val="ConsPlusNormal"/>
        <w:ind w:firstLine="540"/>
        <w:jc w:val="both"/>
        <w:outlineLvl w:val="0"/>
      </w:pPr>
      <w:r>
        <w:t>Статья 1</w:t>
      </w:r>
    </w:p>
    <w:p w:rsidR="0020473D" w:rsidRDefault="0020473D">
      <w:pPr>
        <w:pStyle w:val="ConsPlusNormal"/>
        <w:ind w:firstLine="540"/>
        <w:jc w:val="both"/>
      </w:pPr>
    </w:p>
    <w:p w:rsidR="0020473D" w:rsidRDefault="0020473D">
      <w:pPr>
        <w:pStyle w:val="ConsPlusNormal"/>
        <w:ind w:firstLine="540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Республики Алтай от 26.11.2009 N 70-РЗ)</w:t>
      </w:r>
    </w:p>
    <w:p w:rsidR="0020473D" w:rsidRDefault="0020473D">
      <w:pPr>
        <w:pStyle w:val="ConsPlusNormal"/>
        <w:jc w:val="both"/>
      </w:pPr>
    </w:p>
    <w:p w:rsidR="0020473D" w:rsidRDefault="0020473D">
      <w:pPr>
        <w:pStyle w:val="ConsPlusNormal"/>
        <w:ind w:firstLine="540"/>
        <w:jc w:val="both"/>
      </w:pPr>
      <w:r>
        <w:t xml:space="preserve">Величина прожиточного минимума на душу населения и по основным социально-демографическим группам населения в Республике Алтай (за исключением величины прожиточного минимума пенсионера, устанавливаемой в целях социальной доплаты к пенсии, предусмотренной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помощи") устанавливается ежеквартально Правительством Республики Алтай.</w:t>
      </w:r>
    </w:p>
    <w:p w:rsidR="0020473D" w:rsidRDefault="0020473D">
      <w:pPr>
        <w:pStyle w:val="ConsPlusNormal"/>
        <w:jc w:val="both"/>
      </w:pPr>
    </w:p>
    <w:p w:rsidR="0020473D" w:rsidRDefault="0020473D">
      <w:pPr>
        <w:pStyle w:val="ConsPlusNormal"/>
        <w:ind w:firstLine="540"/>
        <w:jc w:val="both"/>
        <w:outlineLvl w:val="0"/>
      </w:pPr>
      <w:r>
        <w:t>Статья 2</w:t>
      </w:r>
    </w:p>
    <w:p w:rsidR="0020473D" w:rsidRDefault="0020473D">
      <w:pPr>
        <w:pStyle w:val="ConsPlusNormal"/>
        <w:jc w:val="both"/>
      </w:pPr>
    </w:p>
    <w:p w:rsidR="0020473D" w:rsidRDefault="0020473D">
      <w:pPr>
        <w:pStyle w:val="ConsPlusNormal"/>
        <w:ind w:firstLine="540"/>
        <w:jc w:val="both"/>
      </w:pPr>
      <w:r>
        <w:t>Настоящий Закон вступает в силу с 1 января 2005 года.</w:t>
      </w:r>
    </w:p>
    <w:p w:rsidR="0020473D" w:rsidRDefault="0020473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0473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473D" w:rsidRDefault="0020473D">
            <w:pPr>
              <w:pStyle w:val="ConsPlusNormal"/>
            </w:pPr>
            <w:r>
              <w:t>Председатель</w:t>
            </w:r>
          </w:p>
          <w:p w:rsidR="0020473D" w:rsidRDefault="0020473D">
            <w:pPr>
              <w:pStyle w:val="ConsPlusNormal"/>
            </w:pPr>
            <w:r>
              <w:t>Государственного Собрания -</w:t>
            </w:r>
          </w:p>
          <w:p w:rsidR="0020473D" w:rsidRDefault="0020473D">
            <w:pPr>
              <w:pStyle w:val="ConsPlusNormal"/>
            </w:pPr>
            <w:r>
              <w:t>Эл Курултай Республики Алтай</w:t>
            </w:r>
          </w:p>
          <w:p w:rsidR="0020473D" w:rsidRDefault="0020473D">
            <w:pPr>
              <w:pStyle w:val="ConsPlusNormal"/>
            </w:pPr>
            <w:r>
              <w:t>И.Э.ЯИМОВ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473D" w:rsidRDefault="0020473D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20473D" w:rsidRDefault="0020473D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20473D" w:rsidRDefault="0020473D">
            <w:pPr>
              <w:pStyle w:val="ConsPlusNormal"/>
              <w:jc w:val="right"/>
            </w:pPr>
            <w:r>
              <w:t>Республики Алтай</w:t>
            </w:r>
          </w:p>
          <w:p w:rsidR="0020473D" w:rsidRDefault="0020473D">
            <w:pPr>
              <w:pStyle w:val="ConsPlusNormal"/>
              <w:jc w:val="right"/>
            </w:pPr>
            <w:r>
              <w:t>М.И.ЛАПШИН</w:t>
            </w:r>
          </w:p>
        </w:tc>
      </w:tr>
    </w:tbl>
    <w:p w:rsidR="0020473D" w:rsidRDefault="0020473D">
      <w:pPr>
        <w:pStyle w:val="ConsPlusNormal"/>
        <w:spacing w:before="220"/>
        <w:jc w:val="right"/>
      </w:pPr>
      <w:r>
        <w:t>г. Горно-Алтайск</w:t>
      </w:r>
    </w:p>
    <w:p w:rsidR="0020473D" w:rsidRDefault="0020473D">
      <w:pPr>
        <w:pStyle w:val="ConsPlusNormal"/>
        <w:jc w:val="right"/>
      </w:pPr>
      <w:r>
        <w:t>13 января 2005 года</w:t>
      </w:r>
    </w:p>
    <w:p w:rsidR="0020473D" w:rsidRDefault="0020473D">
      <w:pPr>
        <w:pStyle w:val="ConsPlusNormal"/>
        <w:jc w:val="right"/>
      </w:pPr>
      <w:r>
        <w:t>N 1-РЗ</w:t>
      </w:r>
    </w:p>
    <w:p w:rsidR="0020473D" w:rsidRDefault="0020473D">
      <w:pPr>
        <w:pStyle w:val="ConsPlusNormal"/>
        <w:jc w:val="both"/>
      </w:pPr>
    </w:p>
    <w:p w:rsidR="0020473D" w:rsidRDefault="0020473D">
      <w:pPr>
        <w:pStyle w:val="ConsPlusNormal"/>
        <w:jc w:val="both"/>
      </w:pPr>
    </w:p>
    <w:p w:rsidR="0020473D" w:rsidRDefault="002047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6335" w:rsidRDefault="00916335">
      <w:bookmarkStart w:id="0" w:name="_GoBack"/>
      <w:bookmarkEnd w:id="0"/>
    </w:p>
    <w:sectPr w:rsidR="00916335" w:rsidSect="00662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3D"/>
    <w:rsid w:val="0020473D"/>
    <w:rsid w:val="0091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4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4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4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4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51A1A153B4F78CB41C11AA58474E912DAFD34808C654234FDD138661i1R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51A1A153B4F78CB41C0FA74E2B199D29A584440CC75C75158248DB361C37106A042491C368CB2274C2F8iERD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51A1A153B4F78CB41C0FA74E2B199D29A584440CC75C75158248DB361C37106A042491C368CB2274C2F8iERDD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Kozlova</cp:lastModifiedBy>
  <cp:revision>1</cp:revision>
  <dcterms:created xsi:type="dcterms:W3CDTF">2017-07-24T03:17:00Z</dcterms:created>
  <dcterms:modified xsi:type="dcterms:W3CDTF">2017-07-24T03:18:00Z</dcterms:modified>
</cp:coreProperties>
</file>