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Республики Алтай от 03.10.2025 N 83-РЗ</w:t>
              <w:br/>
              <w:t xml:space="preserve">"О проведении на территории Республики Алтай эксперимента по предоставлению услуг гостевых домов"</w:t>
              <w:br/>
              <w:t xml:space="preserve">(принят ГСЭК РА 24.09.2025)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 октября 2025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83-РЗ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РЕСПУБЛИКА АЛТАЙ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ПРОВЕДЕНИИ НА ТЕРРИТОРИИ РЕСПУБЛИКИ АЛТАЙ ЭКСПЕРИМЕНТА</w:t>
      </w:r>
    </w:p>
    <w:p>
      <w:pPr>
        <w:pStyle w:val="2"/>
        <w:jc w:val="center"/>
      </w:pPr>
      <w:r>
        <w:rPr>
          <w:sz w:val="24"/>
        </w:rPr>
        <w:t xml:space="preserve">ПО ПРЕДОСТАВЛЕНИЮ УСЛУГ ГОСТЕВЫХ ДОМОВ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</w:pPr>
      <w:r>
        <w:rPr>
          <w:sz w:val="24"/>
        </w:rPr>
        <w:t xml:space="preserve">Принят</w:t>
      </w:r>
    </w:p>
    <w:p>
      <w:pPr>
        <w:pStyle w:val="0"/>
        <w:spacing w:before="240" w:line-rule="auto"/>
      </w:pPr>
      <w:r>
        <w:rPr>
          <w:sz w:val="24"/>
        </w:rPr>
        <w:t xml:space="preserve">Государственным Собранием -</w:t>
      </w:r>
    </w:p>
    <w:p>
      <w:pPr>
        <w:pStyle w:val="0"/>
        <w:spacing w:before="240" w:line-rule="auto"/>
      </w:pPr>
      <w:r>
        <w:rPr>
          <w:sz w:val="24"/>
        </w:rPr>
        <w:t xml:space="preserve">Эл Курултай Республики Алтай</w:t>
      </w:r>
    </w:p>
    <w:p>
      <w:pPr>
        <w:pStyle w:val="0"/>
        <w:spacing w:before="240" w:line-rule="auto"/>
      </w:pPr>
      <w:r>
        <w:rPr>
          <w:sz w:val="24"/>
        </w:rPr>
        <w:t xml:space="preserve">24 сентября 2025 года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r>
        <w:rPr>
          <w:sz w:val="24"/>
        </w:rPr>
        <w:t xml:space="preserve">статьей 1</w:t>
      </w:r>
      <w:r>
        <w:rPr>
          <w:sz w:val="24"/>
        </w:rPr>
        <w:t xml:space="preserve"> Федерального закона от 7 июня 2025 года N 127-ФЗ "О проведении эксперимента по предоставлению услуг гостевых домов" провести на территории Республики Алтай с 1 октября 2025 года по 31 декабря 2027 года эксперимент по предоставлению услуг гостевых домов в индивидуальных жилых домах (далее - эксперимент).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 проведении эксперимента в целях присвоения индивидуальным жилым домам типа средства размещения "гостевой дом" к полномочиям Правительства Республики Алтай относится установление дополнительных требований к гостевым домам с учетом региональных (местных) особенностей, в том числе требования к дате внесения в Единый государственный реестр недвижимости сведений в соответствии с федеральным законодательством.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вступает в силу с 1 октября 2025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Республики Алтай</w:t>
      </w:r>
    </w:p>
    <w:p>
      <w:pPr>
        <w:pStyle w:val="0"/>
        <w:jc w:val="right"/>
      </w:pPr>
      <w:r>
        <w:rPr>
          <w:sz w:val="24"/>
        </w:rPr>
        <w:t xml:space="preserve">А.А.ТУРЧАК</w:t>
      </w:r>
    </w:p>
    <w:p>
      <w:pPr>
        <w:pStyle w:val="0"/>
      </w:pPr>
      <w:r>
        <w:rPr>
          <w:sz w:val="24"/>
        </w:rPr>
        <w:t xml:space="preserve">г. Горно-Алтайск</w:t>
      </w:r>
    </w:p>
    <w:p>
      <w:pPr>
        <w:pStyle w:val="0"/>
        <w:spacing w:before="240" w:line-rule="auto"/>
      </w:pPr>
      <w:r>
        <w:rPr>
          <w:sz w:val="24"/>
        </w:rPr>
        <w:t xml:space="preserve">3 октября 2025 года</w:t>
      </w:r>
    </w:p>
    <w:p>
      <w:pPr>
        <w:pStyle w:val="0"/>
        <w:spacing w:before="240" w:line-rule="auto"/>
      </w:pPr>
      <w:r>
        <w:rPr>
          <w:sz w:val="24"/>
        </w:rPr>
        <w:t xml:space="preserve">N 83-РЗ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Республики Алтай от 03.10.2025 N 83-РЗ</w:t>
            <w:br/>
            <w:t>"О проведении на территории Республики Алтай эксперимента по предоставлению...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Алтай от 03.10.2025 N 83-РЗ
"О проведении на территории Республики Алтай эксперимента по предоставлению услуг гостевых домов"
(принят ГСЭК РА 24.09.2025)</dc:title>
  <dcterms:created xsi:type="dcterms:W3CDTF">2025-12-17T03:54:37Z</dcterms:created>
</cp:coreProperties>
</file>