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43" w:rsidRDefault="00F00D49">
      <w:pPr>
        <w:ind w:firstLine="709"/>
        <w:jc w:val="right"/>
        <w:outlineLvl w:val="0"/>
        <w:rPr>
          <w:rFonts w:ascii="PT Astra Serif" w:eastAsia="PT Astra Serif" w:hAnsi="PT Astra Serif" w:cs="PT Astra Serif"/>
        </w:rPr>
      </w:pPr>
      <w:bookmarkStart w:id="0" w:name="Par43"/>
      <w:bookmarkStart w:id="1" w:name="_Toc399410380"/>
      <w:bookmarkEnd w:id="0"/>
      <w:r>
        <w:rPr>
          <w:rFonts w:ascii="PT Astra Serif" w:eastAsia="PT Astra Serif" w:hAnsi="PT Astra Serif" w:cs="PT Astra Serif"/>
        </w:rPr>
        <w:t>Проект</w:t>
      </w:r>
    </w:p>
    <w:p w:rsidR="00BE4843" w:rsidRDefault="00BE4843">
      <w:pPr>
        <w:ind w:firstLine="709"/>
        <w:jc w:val="right"/>
        <w:outlineLvl w:val="0"/>
        <w:rPr>
          <w:rFonts w:ascii="PT Astra Serif" w:eastAsia="PT Astra Serif" w:hAnsi="PT Astra Serif" w:cs="PT Astra Serif"/>
        </w:rPr>
      </w:pPr>
    </w:p>
    <w:p w:rsidR="00BE4843" w:rsidRDefault="00F00D49">
      <w:pPr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ПРАВИТЕЛЬСТВО РЕСПУБЛИКИ АЛТАЙ</w:t>
      </w:r>
    </w:p>
    <w:p w:rsidR="00BE4843" w:rsidRDefault="00BE4843">
      <w:pPr>
        <w:ind w:firstLine="709"/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</w:p>
    <w:p w:rsidR="00BE4843" w:rsidRDefault="00F00D49">
      <w:pPr>
        <w:spacing w:line="480" w:lineRule="exact"/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ПОСТАНОВЛЕНИЕ</w:t>
      </w:r>
    </w:p>
    <w:p w:rsidR="00BE4843" w:rsidRDefault="00BE4843">
      <w:pPr>
        <w:spacing w:line="480" w:lineRule="exact"/>
        <w:ind w:firstLine="709"/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</w:p>
    <w:p w:rsidR="00BE4843" w:rsidRDefault="00F00D49">
      <w:pPr>
        <w:spacing w:line="480" w:lineRule="exact"/>
        <w:jc w:val="center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от _____________ 2024 г. № ____</w:t>
      </w:r>
    </w:p>
    <w:p w:rsidR="00BE4843" w:rsidRDefault="00BE4843">
      <w:pPr>
        <w:spacing w:line="480" w:lineRule="exact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F00D49">
      <w:pPr>
        <w:tabs>
          <w:tab w:val="left" w:pos="720"/>
          <w:tab w:val="left" w:pos="1183"/>
        </w:tabs>
        <w:spacing w:line="480" w:lineRule="atLeast"/>
        <w:jc w:val="center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г. Горно-Алтайск</w:t>
      </w:r>
    </w:p>
    <w:p w:rsidR="00BE4843" w:rsidRDefault="00BE4843">
      <w:pPr>
        <w:tabs>
          <w:tab w:val="left" w:pos="720"/>
          <w:tab w:val="left" w:pos="1183"/>
        </w:tabs>
        <w:spacing w:line="480" w:lineRule="atLeast"/>
        <w:ind w:firstLine="709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F00D49">
      <w:pPr>
        <w:jc w:val="center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О внесении изменений в Положение о Министерстве экономического развития Республики Алтай, утвержденное постановлением Правительства Республики Алтай </w:t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br/>
        <w:t>от 20 ноября 2014 г. № 332</w:t>
      </w:r>
    </w:p>
    <w:p w:rsidR="00BE4843" w:rsidRDefault="00BE4843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F00D49">
      <w:pPr>
        <w:ind w:firstLine="709"/>
        <w:jc w:val="both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Правительство Республики Алтай </w:t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п о с </w:t>
      </w:r>
      <w:proofErr w:type="gramStart"/>
      <w:r>
        <w:rPr>
          <w:rFonts w:ascii="PT Astra Serif" w:eastAsia="PT Astra Serif" w:hAnsi="PT Astra Serif" w:cs="PT Astra Serif"/>
          <w:b/>
          <w:bCs/>
          <w:sz w:val="28"/>
          <w:szCs w:val="28"/>
        </w:rPr>
        <w:t>т</w:t>
      </w:r>
      <w:proofErr w:type="gramEnd"/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а н о в л я е т:</w:t>
      </w:r>
    </w:p>
    <w:p w:rsidR="00BE4843" w:rsidRDefault="00F00D49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В разделе III Положения о Министерстве экономического развития Республики Алтай, утвержденного постановлением Правительства Республики Алтай от 20 ноября 2014 г. № 332 (Сборник законодательства Республики Алтай, 2014, № 118(124); 2015, № 121(127), № 122(128), № 125(131), № 127(133), № 128(134), № 129(135); 2016, № 133(139), № 134(140), № 135(141), № 136(142), № 138(144), № 139(145); 2017, № 141(147), № 144(150), № 145(151), № 146(152), № 147(153), № 150(156); 2018, № 153(159), № 157(163), № 161(167); 2019, № 162(168), № 163(169), № 166(172), № 171(177); 2020, № 173(179), № 176(182), № 181(187), № 183(189); 2021, № 186(192), № 189(195), № 191(197), № 194(200); 2022, № 195(201), № 200(206), № 204(210); 2023, № 206(212), № 211(217), официальный портал Республики Алтай в сети «Интернет»: www.altai-republic.ru, 2023, 4 декабря; 2024, 20 февраля), внести следующие изменения:</w:t>
      </w:r>
    </w:p>
    <w:p w:rsidR="00BE4843" w:rsidRDefault="00F00D49">
      <w:pPr>
        <w:pStyle w:val="aff0"/>
        <w:numPr>
          <w:ilvl w:val="0"/>
          <w:numId w:val="20"/>
        </w:numPr>
        <w:spacing w:after="0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в пункте 8:</w:t>
      </w:r>
    </w:p>
    <w:p w:rsidR="00BE4843" w:rsidRDefault="00F00D49">
      <w:pPr>
        <w:ind w:left="709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подпункт «я12.1» изложить в следующей редакции:</w:t>
      </w:r>
    </w:p>
    <w:p w:rsidR="00BE4843" w:rsidRDefault="00F00D49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«я12.1) осуществляет региональный государственный контроль (надзор) в области розничной продажи алкогольной и спиртосодержащей продукции;»;</w:t>
      </w:r>
    </w:p>
    <w:p w:rsidR="00BE4843" w:rsidRDefault="00F00D49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дополнить подпунктом «я12.2» следующего содержания:</w:t>
      </w:r>
    </w:p>
    <w:p w:rsidR="00BE4843" w:rsidRDefault="00F00D49">
      <w:pPr>
        <w:ind w:firstLine="708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«я12.2) лицензирование розничной продажи алкогольной продукции (за исключением лицензирования розничной продажи, определенной абзацем двенадцатым пункта 2 статьи 18 Федерального закона</w:t>
      </w:r>
      <w:r>
        <w:t xml:space="preserve"> </w:t>
      </w:r>
      <w:r>
        <w:rPr>
          <w:rFonts w:ascii="PT Astra Serif" w:eastAsia="PT Astra Serif" w:hAnsi="PT Astra Serif" w:cs="PT Astra Serif"/>
          <w:sz w:val="28"/>
          <w:szCs w:val="28"/>
        </w:rPr>
        <w:t>от 22</w:t>
      </w:r>
      <w:r w:rsidR="00AD6893">
        <w:rPr>
          <w:rFonts w:ascii="PT Astra Serif" w:eastAsia="PT Astra Serif" w:hAnsi="PT Astra Serif" w:cs="PT Astra Serif"/>
          <w:sz w:val="28"/>
          <w:szCs w:val="28"/>
        </w:rPr>
        <w:t xml:space="preserve"> ноября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1995 </w:t>
      </w:r>
      <w:r w:rsidR="00AD6893">
        <w:rPr>
          <w:rFonts w:ascii="PT Astra Serif" w:eastAsia="PT Astra Serif" w:hAnsi="PT Astra Serif" w:cs="PT Astra Serif"/>
          <w:sz w:val="28"/>
          <w:szCs w:val="28"/>
        </w:rPr>
        <w:t xml:space="preserve">г. </w:t>
      </w:r>
      <w:r>
        <w:rPr>
          <w:rFonts w:ascii="PT Astra Serif" w:eastAsia="PT Astra Serif" w:hAnsi="PT Astra Serif" w:cs="PT Astra Serif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продукции»);»;</w:t>
      </w:r>
    </w:p>
    <w:p w:rsidR="00BE4843" w:rsidRDefault="00BE4843">
      <w:pPr>
        <w:ind w:firstLine="708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ind w:firstLine="708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ind w:firstLine="708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F00D49">
      <w:pPr>
        <w:ind w:firstLine="709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дополнить подпунктом «я20.2» следующего содержания:</w:t>
      </w:r>
    </w:p>
    <w:p w:rsidR="00BE4843" w:rsidRDefault="00F00D49">
      <w:pPr>
        <w:ind w:firstLine="709"/>
        <w:jc w:val="both"/>
        <w:rPr>
          <w:rFonts w:ascii="PT Astra Serif" w:eastAsia="PT Astra Serif" w:hAnsi="PT Astra Serif" w:cs="PT Astra Serif"/>
          <w:bCs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«я20.2) </w:t>
      </w:r>
      <w:r>
        <w:rPr>
          <w:rFonts w:ascii="PT Astra Serif" w:eastAsia="PT Astra Serif" w:hAnsi="PT Astra Serif" w:cs="PT Astra Serif"/>
          <w:bCs/>
          <w:sz w:val="28"/>
          <w:szCs w:val="28"/>
        </w:rPr>
        <w:t>представляет в уполномоченный федеральный орган исполнительной власти сведени</w:t>
      </w:r>
      <w:r w:rsidR="00AD6893">
        <w:rPr>
          <w:rFonts w:ascii="PT Astra Serif" w:eastAsia="PT Astra Serif" w:hAnsi="PT Astra Serif" w:cs="PT Astra Serif"/>
          <w:bCs/>
          <w:sz w:val="28"/>
          <w:szCs w:val="28"/>
        </w:rPr>
        <w:t>я</w:t>
      </w:r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 об установлении ограничений времени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в соответствии с федеральным законодательством;»;</w:t>
      </w:r>
    </w:p>
    <w:p w:rsidR="00BE4843" w:rsidRDefault="00F00D49">
      <w:pPr>
        <w:ind w:firstLine="851"/>
        <w:rPr>
          <w:rFonts w:ascii="PT Astra Serif" w:eastAsia="PT Astra Serif" w:hAnsi="PT Astra Serif" w:cs="PT Astra Serif"/>
          <w:bCs/>
          <w:sz w:val="28"/>
          <w:szCs w:val="28"/>
        </w:rPr>
      </w:pPr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подпункт «я21.2» признать утратившим силу; </w:t>
      </w:r>
    </w:p>
    <w:p w:rsidR="00BE4843" w:rsidRDefault="00F00D49">
      <w:pPr>
        <w:pStyle w:val="aff0"/>
        <w:numPr>
          <w:ilvl w:val="0"/>
          <w:numId w:val="20"/>
        </w:numPr>
        <w:spacing w:after="0" w:line="240" w:lineRule="auto"/>
        <w:rPr>
          <w:rFonts w:ascii="PT Astra Serif" w:eastAsia="PT Astra Serif" w:hAnsi="PT Astra Serif" w:cs="PT Astra Serif"/>
          <w:bCs/>
          <w:sz w:val="28"/>
          <w:szCs w:val="28"/>
        </w:rPr>
      </w:pPr>
      <w:r>
        <w:rPr>
          <w:rFonts w:ascii="PT Astra Serif" w:eastAsia="PT Astra Serif" w:hAnsi="PT Astra Serif" w:cs="PT Astra Serif"/>
          <w:bCs/>
          <w:sz w:val="28"/>
          <w:szCs w:val="28"/>
        </w:rPr>
        <w:t>в пункте 12.2.1:</w:t>
      </w:r>
    </w:p>
    <w:p w:rsidR="00BE4843" w:rsidRDefault="00F00D49">
      <w:pPr>
        <w:pStyle w:val="aff0"/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bCs/>
          <w:sz w:val="28"/>
          <w:szCs w:val="28"/>
        </w:rPr>
      </w:pPr>
      <w:r>
        <w:rPr>
          <w:rFonts w:ascii="PT Astra Serif" w:eastAsia="PT Astra Serif" w:hAnsi="PT Astra Serif" w:cs="PT Astra Serif"/>
          <w:bCs/>
          <w:sz w:val="28"/>
          <w:szCs w:val="28"/>
        </w:rPr>
        <w:t>в подпункте «в» слова «перечень соглашений о приграничном сотрудничестве муниципальных образований в Республике Алтай» исключить;</w:t>
      </w:r>
    </w:p>
    <w:p w:rsidR="00BE4843" w:rsidRDefault="00F00D49">
      <w:pPr>
        <w:pStyle w:val="aff0"/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bCs/>
          <w:sz w:val="28"/>
          <w:szCs w:val="28"/>
        </w:rPr>
      </w:pPr>
      <w:r>
        <w:rPr>
          <w:rFonts w:ascii="PT Astra Serif" w:eastAsia="PT Astra Serif" w:hAnsi="PT Astra Serif" w:cs="PT Astra Serif"/>
          <w:bCs/>
          <w:sz w:val="28"/>
          <w:szCs w:val="28"/>
        </w:rPr>
        <w:t>подпункт «г» признать утратившим силу;</w:t>
      </w:r>
    </w:p>
    <w:p w:rsidR="00BE4843" w:rsidRDefault="00AD6893">
      <w:pPr>
        <w:pStyle w:val="aff0"/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bCs/>
          <w:sz w:val="28"/>
          <w:szCs w:val="28"/>
        </w:rPr>
      </w:pPr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дополнить подпунктами </w:t>
      </w:r>
      <w:r w:rsidR="00F00D49">
        <w:rPr>
          <w:rFonts w:ascii="PT Astra Serif" w:eastAsia="PT Astra Serif" w:hAnsi="PT Astra Serif" w:cs="PT Astra Serif"/>
          <w:bCs/>
          <w:sz w:val="28"/>
          <w:szCs w:val="28"/>
        </w:rPr>
        <w:t>«д»</w:t>
      </w:r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 - «ж»</w:t>
      </w:r>
      <w:r w:rsidR="00F00D49">
        <w:rPr>
          <w:rFonts w:ascii="PT Astra Serif" w:eastAsia="PT Astra Serif" w:hAnsi="PT Astra Serif" w:cs="PT Astra Serif"/>
          <w:bCs/>
          <w:sz w:val="28"/>
          <w:szCs w:val="28"/>
        </w:rPr>
        <w:t xml:space="preserve"> следующего содержания:</w:t>
      </w:r>
    </w:p>
    <w:p w:rsidR="00BE4843" w:rsidRDefault="00F00D49">
      <w:pPr>
        <w:pStyle w:val="aff0"/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bCs/>
          <w:sz w:val="28"/>
          <w:szCs w:val="28"/>
        </w:rPr>
      </w:pPr>
      <w:r>
        <w:rPr>
          <w:rFonts w:ascii="PT Astra Serif" w:eastAsia="PT Astra Serif" w:hAnsi="PT Astra Serif" w:cs="PT Astra Serif"/>
          <w:bCs/>
          <w:sz w:val="28"/>
          <w:szCs w:val="28"/>
        </w:rPr>
        <w:t>«д) устанавливает порядок согласования осуществления международных и внешнеэкономических связей органов местного самоуправления в Республике Алтай;»;</w:t>
      </w:r>
    </w:p>
    <w:p w:rsidR="00BE4843" w:rsidRDefault="00AD6893">
      <w:pPr>
        <w:pStyle w:val="aff0"/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bCs/>
          <w:sz w:val="28"/>
          <w:szCs w:val="28"/>
        </w:rPr>
      </w:pPr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 </w:t>
      </w:r>
      <w:r w:rsidR="00F00D49">
        <w:rPr>
          <w:rFonts w:ascii="PT Astra Serif" w:eastAsia="PT Astra Serif" w:hAnsi="PT Astra Serif" w:cs="PT Astra Serif"/>
          <w:bCs/>
          <w:sz w:val="28"/>
          <w:szCs w:val="28"/>
        </w:rPr>
        <w:t>«е) устанавливает порядок согласования заключения соглашений об осуществлении международных и внешнеэкономических связей органов местного самоуправления в Республике Алтай»;</w:t>
      </w:r>
    </w:p>
    <w:p w:rsidR="00BE4843" w:rsidRDefault="00AD6893">
      <w:pPr>
        <w:ind w:firstLine="709"/>
        <w:jc w:val="both"/>
        <w:rPr>
          <w:rFonts w:ascii="PT Astra Serif" w:eastAsia="PT Astra Serif" w:hAnsi="PT Astra Serif" w:cs="PT Astra Serif"/>
          <w:bCs/>
          <w:sz w:val="28"/>
          <w:szCs w:val="28"/>
        </w:rPr>
      </w:pPr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 </w:t>
      </w:r>
      <w:r w:rsidR="00F00D49">
        <w:rPr>
          <w:rFonts w:ascii="PT Astra Serif" w:eastAsia="PT Astra Serif" w:hAnsi="PT Astra Serif" w:cs="PT Astra Serif"/>
          <w:bCs/>
          <w:sz w:val="28"/>
          <w:szCs w:val="28"/>
        </w:rPr>
        <w:t xml:space="preserve">«ж) устанавливает </w:t>
      </w:r>
      <w:r w:rsidR="00F00D49">
        <w:rPr>
          <w:bCs/>
          <w:sz w:val="28"/>
          <w:szCs w:val="28"/>
          <w:lang w:eastAsia="en-US"/>
        </w:rPr>
        <w:t>порядок регистрации соглашений об осуществлении международных и внешнеэкономических связей органов местного самоуправления в Республике Алтай».</w:t>
      </w:r>
    </w:p>
    <w:p w:rsidR="00BE4843" w:rsidRDefault="00BE4843">
      <w:pPr>
        <w:ind w:firstLine="709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F00D49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   Глава Республики Алтай,</w:t>
      </w:r>
    </w:p>
    <w:p w:rsidR="00BE4843" w:rsidRDefault="00F00D49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Председатель Правительства</w:t>
      </w:r>
    </w:p>
    <w:p w:rsidR="00BE4843" w:rsidRDefault="00F00D49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        Республики Алтай                                                            О.Л. </w:t>
      </w:r>
      <w:proofErr w:type="spellStart"/>
      <w:r>
        <w:rPr>
          <w:rFonts w:ascii="PT Astra Serif" w:eastAsia="PT Astra Serif" w:hAnsi="PT Astra Serif" w:cs="PT Astra Serif"/>
          <w:sz w:val="28"/>
          <w:szCs w:val="28"/>
        </w:rPr>
        <w:t>Хорохордин</w:t>
      </w:r>
      <w:bookmarkEnd w:id="1"/>
      <w:proofErr w:type="spellEnd"/>
    </w:p>
    <w:p w:rsidR="00BE4843" w:rsidRDefault="00F00D49">
      <w:pPr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br w:type="page" w:clear="all"/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t>ПОЯСНИТЕЛЬНАЯ ЗАПИСКА</w:t>
      </w:r>
    </w:p>
    <w:p w:rsidR="00BE4843" w:rsidRDefault="00F00D49">
      <w:pPr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BE4843" w:rsidRDefault="00F00D49">
      <w:pPr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«О внесении изменений в Положение о Министерстве экономического развития Республики Алтай, утвержденное постановлением Правительства Республики Алтай </w:t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br/>
        <w:t>от 20 ноября 2014 г. № 332»</w:t>
      </w:r>
    </w:p>
    <w:p w:rsidR="00BE4843" w:rsidRDefault="00BE4843">
      <w:pPr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F00D49" w:rsidP="007C4E87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Субъектом нормотворческой деятельности выступает Правительство Республики Алтай. Разработчиком проекта постановления «О внесении изменений Положение о Министерстве экономического развития Республики Алтай, утвержденное постановлением Правительства Республики Алтай от 20 ноября 2014 г. № 332» (далее соответственно – проект постановления, Положение) является Министерство экономического развития Республики Алтай.</w:t>
      </w:r>
    </w:p>
    <w:p w:rsidR="00BE4843" w:rsidRPr="007C4E87" w:rsidRDefault="00F00D49" w:rsidP="007C4E87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Предметом правового регулирования является приведение Положения в соответствие </w:t>
      </w:r>
      <w:r>
        <w:rPr>
          <w:sz w:val="28"/>
          <w:szCs w:val="28"/>
          <w:lang w:eastAsia="en-US"/>
        </w:rPr>
        <w:t>Закон</w:t>
      </w:r>
      <w:r w:rsidR="00633DF2">
        <w:rPr>
          <w:sz w:val="28"/>
          <w:szCs w:val="28"/>
          <w:lang w:eastAsia="en-US"/>
        </w:rPr>
        <w:t>ам</w:t>
      </w:r>
      <w:r>
        <w:rPr>
          <w:sz w:val="28"/>
          <w:szCs w:val="28"/>
          <w:lang w:eastAsia="en-US"/>
        </w:rPr>
        <w:t xml:space="preserve"> Республики Алтай от 11 декабря 2003 г</w:t>
      </w:r>
      <w:r w:rsidR="00AD689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№ 17-5 «О международных, </w:t>
      </w:r>
      <w:r w:rsidRPr="007C4E87">
        <w:rPr>
          <w:sz w:val="28"/>
          <w:szCs w:val="28"/>
          <w:lang w:eastAsia="en-US"/>
        </w:rPr>
        <w:t xml:space="preserve">внешнеэкономических, внешнеторговых и межрегиональных связях Республики Алтай» </w:t>
      </w:r>
      <w:r w:rsidR="00633DF2" w:rsidRPr="007C4E87">
        <w:rPr>
          <w:rFonts w:ascii="PT Astra Serif" w:eastAsia="PT Astra Serif" w:hAnsi="PT Astra Serif" w:cs="PT Astra Serif"/>
          <w:sz w:val="28"/>
          <w:szCs w:val="28"/>
        </w:rPr>
        <w:t xml:space="preserve">и от </w:t>
      </w:r>
      <w:r w:rsidR="00633DF2" w:rsidRPr="007C4E87">
        <w:rPr>
          <w:rFonts w:ascii="PT Astra Serif" w:eastAsia="PT Astra Serif" w:hAnsi="PT Astra Serif" w:cs="PT Astra Serif"/>
          <w:bCs/>
          <w:sz w:val="28"/>
          <w:szCs w:val="28"/>
        </w:rPr>
        <w:t>12 января 2006 г</w:t>
      </w:r>
      <w:r w:rsidR="00AD6893">
        <w:rPr>
          <w:rFonts w:ascii="PT Astra Serif" w:eastAsia="PT Astra Serif" w:hAnsi="PT Astra Serif" w:cs="PT Astra Serif"/>
          <w:bCs/>
          <w:sz w:val="28"/>
          <w:szCs w:val="28"/>
        </w:rPr>
        <w:t>.</w:t>
      </w:r>
      <w:r w:rsidR="00633DF2" w:rsidRPr="007C4E87">
        <w:rPr>
          <w:rFonts w:ascii="PT Astra Serif" w:eastAsia="PT Astra Serif" w:hAnsi="PT Astra Serif" w:cs="PT Astra Serif"/>
          <w:bCs/>
          <w:sz w:val="28"/>
          <w:szCs w:val="28"/>
        </w:rPr>
        <w:t xml:space="preserve"> № 14-РЗ «О государственном регулировании производства и оборота этилового спирта, алкогольной и спиртосодержащей продукции на территории Республики Алтай»</w:t>
      </w:r>
      <w:r w:rsidR="003E22EF" w:rsidRPr="007C4E87">
        <w:rPr>
          <w:rFonts w:ascii="PT Astra Serif" w:eastAsia="PT Astra Serif" w:hAnsi="PT Astra Serif" w:cs="PT Astra Serif"/>
          <w:bCs/>
          <w:sz w:val="28"/>
          <w:szCs w:val="28"/>
        </w:rPr>
        <w:t>.</w:t>
      </w:r>
      <w:r w:rsidR="00633DF2" w:rsidRPr="007C4E87">
        <w:rPr>
          <w:rFonts w:ascii="PT Astra Serif" w:eastAsia="PT Astra Serif" w:hAnsi="PT Astra Serif" w:cs="PT Astra Serif"/>
          <w:bCs/>
          <w:sz w:val="28"/>
          <w:szCs w:val="28"/>
        </w:rPr>
        <w:t xml:space="preserve"> </w:t>
      </w:r>
    </w:p>
    <w:p w:rsidR="00BE4843" w:rsidRPr="007C4E87" w:rsidRDefault="00F00D49" w:rsidP="007C4E87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C4E87">
        <w:rPr>
          <w:rFonts w:ascii="PT Astra Serif" w:eastAsia="PT Astra Serif" w:hAnsi="PT Astra Serif" w:cs="PT Astra Serif"/>
          <w:sz w:val="28"/>
          <w:szCs w:val="28"/>
        </w:rPr>
        <w:t>Целью принятия настоящего проекта постановления является наделение Министерства экономического развития Республики Алтай полномочиями:</w:t>
      </w:r>
    </w:p>
    <w:p w:rsidR="00633DF2" w:rsidRPr="007C4E87" w:rsidRDefault="00633DF2" w:rsidP="007C4E87">
      <w:pPr>
        <w:pStyle w:val="aff0"/>
        <w:numPr>
          <w:ilvl w:val="0"/>
          <w:numId w:val="21"/>
        </w:numPr>
        <w:spacing w:after="0" w:line="240" w:lineRule="auto"/>
        <w:ind w:left="0" w:firstLine="568"/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7C4E87">
        <w:rPr>
          <w:rFonts w:ascii="Times New Roman" w:hAnsi="Times New Roman" w:cs="Times New Roman"/>
          <w:bCs/>
          <w:sz w:val="28"/>
          <w:szCs w:val="28"/>
          <w:lang w:eastAsia="ru-RU"/>
        </w:rPr>
        <w:t>по осуществлению регионального государственного контроля (надзора) в области розничной продажи алкогольной и спиртосодержащей продукции;</w:t>
      </w:r>
    </w:p>
    <w:p w:rsidR="00633DF2" w:rsidRPr="007C4E87" w:rsidRDefault="00B914C2" w:rsidP="007C4E87">
      <w:pPr>
        <w:pStyle w:val="aff0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4E87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по лицензированию</w:t>
      </w:r>
      <w:r w:rsidR="00633DF2" w:rsidRPr="007C4E87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розничной продажи алкогольной продукции (за исключением лицензирования розничной продажи, определенной абзацем двенадцатым пункта 2 статьи 18 Федерального закона от 22</w:t>
      </w:r>
      <w:r w:rsidR="00AD6893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ноября </w:t>
      </w:r>
      <w:r w:rsidR="00633DF2" w:rsidRPr="007C4E87">
        <w:rPr>
          <w:rFonts w:ascii="Times New Roman" w:hAnsi="Times New Roman" w:cs="Times New Roman"/>
          <w:bCs/>
          <w:sz w:val="28"/>
          <w:szCs w:val="28"/>
          <w:lang w:eastAsia="ru-RU" w:bidi="ru-RU"/>
        </w:rPr>
        <w:t>1995</w:t>
      </w:r>
      <w:r w:rsidR="00AD6893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г.</w:t>
      </w:r>
      <w:r w:rsidR="00633DF2" w:rsidRPr="007C4E87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</w:t>
      </w:r>
      <w:r w:rsidRPr="007C4E87">
        <w:rPr>
          <w:rFonts w:ascii="Times New Roman" w:hAnsi="Times New Roman" w:cs="Times New Roman"/>
          <w:bCs/>
          <w:sz w:val="28"/>
          <w:szCs w:val="28"/>
          <w:lang w:eastAsia="ru-RU" w:bidi="ru-RU"/>
        </w:rPr>
        <w:t>;</w:t>
      </w:r>
    </w:p>
    <w:p w:rsidR="00633DF2" w:rsidRPr="007C4E87" w:rsidRDefault="00633DF2" w:rsidP="007C4E87">
      <w:pPr>
        <w:pStyle w:val="aff0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C4E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предоставлению в </w:t>
      </w:r>
      <w:r w:rsidRPr="007C4E87">
        <w:rPr>
          <w:rFonts w:ascii="Times New Roman" w:hAnsi="Times New Roman" w:cs="Times New Roman"/>
          <w:sz w:val="28"/>
          <w:szCs w:val="28"/>
        </w:rPr>
        <w:t xml:space="preserve">уполномоченный федеральный орган исполнительной власти </w:t>
      </w:r>
      <w:r w:rsidRPr="007C4E87">
        <w:rPr>
          <w:rFonts w:ascii="Times New Roman" w:hAnsi="Times New Roman" w:cs="Times New Roman"/>
          <w:bCs/>
          <w:sz w:val="28"/>
          <w:szCs w:val="28"/>
          <w:lang w:eastAsia="ru-RU"/>
        </w:rPr>
        <w:t>сведений об установлении ограничения времени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в соответствии с федеральным законодательством;</w:t>
      </w:r>
    </w:p>
    <w:p w:rsidR="00BE4843" w:rsidRPr="007C4E87" w:rsidRDefault="00F00D49" w:rsidP="007C4E87">
      <w:pPr>
        <w:pStyle w:val="aff0"/>
        <w:numPr>
          <w:ilvl w:val="0"/>
          <w:numId w:val="21"/>
        </w:num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C4E87">
        <w:rPr>
          <w:rFonts w:ascii="PT Astra Serif" w:eastAsia="PT Astra Serif" w:hAnsi="PT Astra Serif" w:cs="PT Astra Serif"/>
          <w:sz w:val="28"/>
          <w:szCs w:val="28"/>
        </w:rPr>
        <w:t>по утверждению порядков:</w:t>
      </w:r>
    </w:p>
    <w:p w:rsidR="00BE4843" w:rsidRPr="007C4E87" w:rsidRDefault="00F00D49" w:rsidP="007C4E87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7C4E87">
        <w:rPr>
          <w:bCs/>
          <w:spacing w:val="5"/>
          <w:sz w:val="28"/>
          <w:szCs w:val="28"/>
        </w:rPr>
        <w:t xml:space="preserve">согласования </w:t>
      </w:r>
      <w:r w:rsidRPr="007C4E87">
        <w:rPr>
          <w:sz w:val="28"/>
          <w:szCs w:val="28"/>
          <w:lang w:eastAsia="en-US"/>
        </w:rPr>
        <w:t>осуществления международных и внешнеэкономических связей органов местного самоуправления в Республике Алтай</w:t>
      </w:r>
      <w:r w:rsidRPr="007C4E87">
        <w:rPr>
          <w:bCs/>
          <w:sz w:val="28"/>
          <w:szCs w:val="28"/>
          <w:lang w:eastAsia="en-US"/>
        </w:rPr>
        <w:t>;</w:t>
      </w:r>
    </w:p>
    <w:p w:rsidR="00BE4843" w:rsidRPr="007C4E87" w:rsidRDefault="00F00D49" w:rsidP="007C4E87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7C4E87">
        <w:rPr>
          <w:bCs/>
          <w:sz w:val="28"/>
          <w:szCs w:val="28"/>
          <w:lang w:eastAsia="en-US"/>
        </w:rPr>
        <w:t>согласования заключения соглашений об осуществлении международных и внешнеэкономических связей органов местного самоуправления в Республике Алтай;</w:t>
      </w:r>
    </w:p>
    <w:p w:rsidR="00BE4843" w:rsidRPr="007C4E87" w:rsidRDefault="00F00D49" w:rsidP="007C4E87">
      <w:pPr>
        <w:ind w:firstLine="709"/>
        <w:contextualSpacing/>
        <w:jc w:val="both"/>
        <w:rPr>
          <w:bCs/>
          <w:spacing w:val="5"/>
          <w:sz w:val="28"/>
          <w:szCs w:val="28"/>
        </w:rPr>
      </w:pPr>
      <w:r w:rsidRPr="007C4E87">
        <w:rPr>
          <w:bCs/>
          <w:sz w:val="28"/>
          <w:szCs w:val="28"/>
          <w:lang w:eastAsia="en-US"/>
        </w:rPr>
        <w:t>регистрации соглашений об осуществлении международных и внешнеэкономических связей органов местного самоуправления в Республике Алтай</w:t>
      </w:r>
      <w:r w:rsidRPr="007C4E87">
        <w:rPr>
          <w:sz w:val="28"/>
          <w:szCs w:val="28"/>
          <w:lang w:eastAsia="en-US"/>
        </w:rPr>
        <w:t>.</w:t>
      </w:r>
    </w:p>
    <w:p w:rsidR="00BE4843" w:rsidRPr="007C4E87" w:rsidRDefault="00F00D49" w:rsidP="007C4E87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C4E87">
        <w:rPr>
          <w:rFonts w:ascii="PT Astra Serif" w:eastAsia="PT Astra Serif" w:hAnsi="PT Astra Serif" w:cs="PT Astra Serif"/>
          <w:sz w:val="28"/>
          <w:szCs w:val="28"/>
        </w:rPr>
        <w:t>Правовым основанием принятия проекта постановления являются:</w:t>
      </w:r>
    </w:p>
    <w:p w:rsidR="00BE4843" w:rsidRPr="007C4E87" w:rsidRDefault="00F00D49" w:rsidP="007C4E87">
      <w:pPr>
        <w:numPr>
          <w:ilvl w:val="0"/>
          <w:numId w:val="19"/>
        </w:numPr>
        <w:ind w:left="0"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C4E87">
        <w:rPr>
          <w:rFonts w:ascii="PT Astra Serif" w:eastAsia="PT Astra Serif" w:hAnsi="PT Astra Serif" w:cs="PT Astra Serif"/>
          <w:sz w:val="28"/>
          <w:szCs w:val="28"/>
        </w:rPr>
        <w:t>часть 2 статьи 32 и пункт 168 части 1 статьи 44 Федерального закона от 21 декабря 2021 г. № 414-ФЗ «Об общих принципах организации публичной власти в субъектах Российской Федерации», согласно которым:</w:t>
      </w:r>
    </w:p>
    <w:p w:rsidR="00BE4843" w:rsidRPr="007C4E87" w:rsidRDefault="00F00D49" w:rsidP="007C4E87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C4E87">
        <w:rPr>
          <w:rFonts w:ascii="PT Astra Serif" w:eastAsia="PT Astra Serif" w:hAnsi="PT Astra Serif" w:cs="PT Astra Serif"/>
          <w:sz w:val="28"/>
          <w:szCs w:val="28"/>
        </w:rPr>
        <w:t>высший исполнительный орган субъекта Российской Федерации в соответствии с законом субъекта Российской Федерации обеспечивает исполнение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Федерации;</w:t>
      </w:r>
    </w:p>
    <w:p w:rsidR="004E1EDD" w:rsidRPr="007C4E87" w:rsidRDefault="004E1EDD" w:rsidP="007C4E87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C4E87">
        <w:rPr>
          <w:rFonts w:ascii="PT Astra Serif" w:eastAsia="PT Astra Serif" w:hAnsi="PT Astra Serif" w:cs="PT Astra Serif"/>
          <w:sz w:val="28"/>
          <w:szCs w:val="28"/>
        </w:rPr>
        <w:t xml:space="preserve"> 2) абзац</w:t>
      </w:r>
      <w:r w:rsidR="00387C4E" w:rsidRPr="007C4E87">
        <w:rPr>
          <w:rFonts w:ascii="PT Astra Serif" w:eastAsia="PT Astra Serif" w:hAnsi="PT Astra Serif" w:cs="PT Astra Serif"/>
          <w:sz w:val="28"/>
          <w:szCs w:val="28"/>
        </w:rPr>
        <w:t>ы четвертый,</w:t>
      </w:r>
      <w:r w:rsidRPr="007C4E87">
        <w:rPr>
          <w:rFonts w:ascii="PT Astra Serif" w:eastAsia="PT Astra Serif" w:hAnsi="PT Astra Serif" w:cs="PT Astra Serif"/>
          <w:sz w:val="28"/>
          <w:szCs w:val="28"/>
        </w:rPr>
        <w:t xml:space="preserve"> шестой пункта 1 статьи 6, </w:t>
      </w:r>
      <w:r w:rsidR="00387C4E" w:rsidRPr="007C4E87">
        <w:rPr>
          <w:rFonts w:ascii="PT Astra Serif" w:eastAsia="PT Astra Serif" w:hAnsi="PT Astra Serif" w:cs="PT Astra Serif"/>
          <w:sz w:val="28"/>
          <w:szCs w:val="28"/>
        </w:rPr>
        <w:t xml:space="preserve">абзац второй </w:t>
      </w:r>
      <w:r w:rsidRPr="007C4E87">
        <w:rPr>
          <w:rFonts w:ascii="PT Astra Serif" w:eastAsia="PT Astra Serif" w:hAnsi="PT Astra Serif" w:cs="PT Astra Serif"/>
          <w:sz w:val="28"/>
          <w:szCs w:val="28"/>
        </w:rPr>
        <w:t>пункт</w:t>
      </w:r>
      <w:r w:rsidR="00387C4E" w:rsidRPr="007C4E87">
        <w:rPr>
          <w:rFonts w:ascii="PT Astra Serif" w:eastAsia="PT Astra Serif" w:hAnsi="PT Astra Serif" w:cs="PT Astra Serif"/>
          <w:sz w:val="28"/>
          <w:szCs w:val="28"/>
        </w:rPr>
        <w:t>а</w:t>
      </w:r>
      <w:r w:rsidRPr="007C4E87">
        <w:rPr>
          <w:rFonts w:ascii="PT Astra Serif" w:eastAsia="PT Astra Serif" w:hAnsi="PT Astra Serif" w:cs="PT Astra Serif"/>
          <w:sz w:val="28"/>
          <w:szCs w:val="28"/>
        </w:rPr>
        <w:t xml:space="preserve"> 9.1 статьи 16 Федерального закона от 22 ноября 1995 г</w:t>
      </w:r>
      <w:r w:rsidR="00AD6893">
        <w:rPr>
          <w:rFonts w:ascii="PT Astra Serif" w:eastAsia="PT Astra Serif" w:hAnsi="PT Astra Serif" w:cs="PT Astra Serif"/>
          <w:sz w:val="28"/>
          <w:szCs w:val="28"/>
        </w:rPr>
        <w:t>.</w:t>
      </w:r>
      <w:r w:rsidRPr="007C4E87">
        <w:rPr>
          <w:rFonts w:ascii="PT Astra Serif" w:eastAsia="PT Astra Serif" w:hAnsi="PT Astra Serif" w:cs="PT Astra Serif"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 (в редакции Федеральн</w:t>
      </w:r>
      <w:r w:rsidR="00AD6893">
        <w:rPr>
          <w:rFonts w:ascii="PT Astra Serif" w:eastAsia="PT Astra Serif" w:hAnsi="PT Astra Serif" w:cs="PT Astra Serif"/>
          <w:sz w:val="28"/>
          <w:szCs w:val="28"/>
        </w:rPr>
        <w:t>ого закона от 14 февраля 2024 г.</w:t>
      </w:r>
      <w:r w:rsidRPr="007C4E87">
        <w:rPr>
          <w:rFonts w:ascii="PT Astra Serif" w:eastAsia="PT Astra Serif" w:hAnsi="PT Astra Serif" w:cs="PT Astra Serif"/>
          <w:sz w:val="28"/>
          <w:szCs w:val="28"/>
        </w:rPr>
        <w:t xml:space="preserve"> № 6-ФЗ), согласно которым:</w:t>
      </w:r>
    </w:p>
    <w:p w:rsidR="004E1EDD" w:rsidRPr="007C4E87" w:rsidRDefault="004E1EDD" w:rsidP="007C4E87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C4E87">
        <w:rPr>
          <w:rFonts w:ascii="PT Astra Serif" w:eastAsia="PT Astra Serif" w:hAnsi="PT Astra Serif" w:cs="PT Astra Serif"/>
          <w:sz w:val="28"/>
          <w:szCs w:val="28"/>
        </w:rPr>
        <w:t>к полномочиям органов государственной власти субъектов Российской Федерации в области производства и оборота этилового спирта, алкогольной и с</w:t>
      </w:r>
      <w:r w:rsidR="00387C4E" w:rsidRPr="007C4E87">
        <w:rPr>
          <w:rFonts w:ascii="PT Astra Serif" w:eastAsia="PT Astra Serif" w:hAnsi="PT Astra Serif" w:cs="PT Astra Serif"/>
          <w:sz w:val="28"/>
          <w:szCs w:val="28"/>
        </w:rPr>
        <w:t>пиртосодержащей продукции относя</w:t>
      </w:r>
      <w:r w:rsidRPr="007C4E87">
        <w:rPr>
          <w:rFonts w:ascii="PT Astra Serif" w:eastAsia="PT Astra Serif" w:hAnsi="PT Astra Serif" w:cs="PT Astra Serif"/>
          <w:sz w:val="28"/>
          <w:szCs w:val="28"/>
        </w:rPr>
        <w:t>тся, в том числе,</w:t>
      </w:r>
      <w:r w:rsidR="00387C4E" w:rsidRPr="007C4E87">
        <w:rPr>
          <w:rFonts w:ascii="PT Astra Serif" w:eastAsia="PT Astra Serif" w:hAnsi="PT Astra Serif" w:cs="PT Astra Serif"/>
          <w:sz w:val="28"/>
          <w:szCs w:val="28"/>
        </w:rPr>
        <w:t xml:space="preserve"> лицензирование розничной продажи алкогольной продукции (</w:t>
      </w:r>
      <w:r w:rsidR="00387C4E" w:rsidRPr="007C4E87">
        <w:rPr>
          <w:rFonts w:ascii="PT Astra Serif" w:eastAsia="PT Astra Serif" w:hAnsi="PT Astra Serif" w:cs="PT Astra Serif"/>
          <w:bCs/>
          <w:sz w:val="28"/>
          <w:szCs w:val="28"/>
        </w:rPr>
        <w:t>за исключением лицензирования розничной продажи, определенной абзацем двенадцатым пункта 2 статьи 18 Федерального закона от 22</w:t>
      </w:r>
      <w:r w:rsidR="00AD6893">
        <w:rPr>
          <w:rFonts w:ascii="PT Astra Serif" w:eastAsia="PT Astra Serif" w:hAnsi="PT Astra Serif" w:cs="PT Astra Serif"/>
          <w:bCs/>
          <w:sz w:val="28"/>
          <w:szCs w:val="28"/>
        </w:rPr>
        <w:t xml:space="preserve"> но</w:t>
      </w:r>
      <w:bookmarkStart w:id="2" w:name="_GoBack"/>
      <w:bookmarkEnd w:id="2"/>
      <w:r w:rsidR="00AD6893">
        <w:rPr>
          <w:rFonts w:ascii="PT Astra Serif" w:eastAsia="PT Astra Serif" w:hAnsi="PT Astra Serif" w:cs="PT Astra Serif"/>
          <w:bCs/>
          <w:sz w:val="28"/>
          <w:szCs w:val="28"/>
        </w:rPr>
        <w:t xml:space="preserve">ября </w:t>
      </w:r>
      <w:r w:rsidR="00387C4E" w:rsidRPr="007C4E87">
        <w:rPr>
          <w:rFonts w:ascii="PT Astra Serif" w:eastAsia="PT Astra Serif" w:hAnsi="PT Astra Serif" w:cs="PT Astra Serif"/>
          <w:bCs/>
          <w:sz w:val="28"/>
          <w:szCs w:val="28"/>
        </w:rPr>
        <w:t>1995</w:t>
      </w:r>
      <w:r w:rsidR="00AD6893">
        <w:rPr>
          <w:rFonts w:ascii="PT Astra Serif" w:eastAsia="PT Astra Serif" w:hAnsi="PT Astra Serif" w:cs="PT Astra Serif"/>
          <w:bCs/>
          <w:sz w:val="28"/>
          <w:szCs w:val="28"/>
        </w:rPr>
        <w:t xml:space="preserve"> г.</w:t>
      </w:r>
      <w:r w:rsidR="00387C4E" w:rsidRPr="007C4E87">
        <w:rPr>
          <w:rFonts w:ascii="PT Astra Serif" w:eastAsia="PT Astra Serif" w:hAnsi="PT Astra Serif" w:cs="PT Astra Serif"/>
          <w:bCs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</w:t>
      </w:r>
      <w:r w:rsidR="00387C4E" w:rsidRPr="007C4E87">
        <w:rPr>
          <w:rFonts w:ascii="PT Astra Serif" w:eastAsia="PT Astra Serif" w:hAnsi="PT Astra Serif" w:cs="PT Astra Serif"/>
          <w:sz w:val="28"/>
          <w:szCs w:val="28"/>
        </w:rPr>
        <w:t xml:space="preserve"> и</w:t>
      </w:r>
      <w:r w:rsidRPr="007C4E87">
        <w:rPr>
          <w:rFonts w:ascii="PT Astra Serif" w:eastAsia="PT Astra Serif" w:hAnsi="PT Astra Serif" w:cs="PT Astra Serif"/>
          <w:sz w:val="28"/>
          <w:szCs w:val="28"/>
        </w:rPr>
        <w:t xml:space="preserve"> осуществление регионального государственного контроля (надзора) в области розничной продажи алкогольной и спиртосодержащей продукции; </w:t>
      </w:r>
    </w:p>
    <w:p w:rsidR="004E1EDD" w:rsidRPr="007C4E87" w:rsidRDefault="004E1EDD" w:rsidP="007C4E87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C4E87">
        <w:rPr>
          <w:rFonts w:ascii="PT Astra Serif" w:eastAsia="PT Astra Serif" w:hAnsi="PT Astra Serif" w:cs="PT Astra Serif"/>
          <w:sz w:val="28"/>
          <w:szCs w:val="28"/>
        </w:rPr>
        <w:t>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ограничения времени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в форме электронных документов в трехдневный срок со дня получения запроса;</w:t>
      </w:r>
    </w:p>
    <w:p w:rsidR="00BE4843" w:rsidRPr="007C4E87" w:rsidRDefault="004E1EDD" w:rsidP="007C4E87">
      <w:pPr>
        <w:tabs>
          <w:tab w:val="left" w:pos="851"/>
        </w:tabs>
        <w:ind w:firstLine="54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C4E87">
        <w:rPr>
          <w:rFonts w:ascii="PT Astra Serif" w:eastAsia="PT Astra Serif" w:hAnsi="PT Astra Serif" w:cs="PT Astra Serif"/>
          <w:sz w:val="28"/>
          <w:szCs w:val="28"/>
        </w:rPr>
        <w:t xml:space="preserve">   </w:t>
      </w:r>
      <w:r w:rsidR="00387C4E" w:rsidRPr="007C4E87">
        <w:rPr>
          <w:rFonts w:ascii="PT Astra Serif" w:eastAsia="PT Astra Serif" w:hAnsi="PT Astra Serif" w:cs="PT Astra Serif"/>
          <w:sz w:val="28"/>
          <w:szCs w:val="28"/>
        </w:rPr>
        <w:t>3</w:t>
      </w:r>
      <w:r w:rsidRPr="007C4E87">
        <w:rPr>
          <w:rFonts w:ascii="PT Astra Serif" w:eastAsia="PT Astra Serif" w:hAnsi="PT Astra Serif" w:cs="PT Astra Serif"/>
          <w:sz w:val="28"/>
          <w:szCs w:val="28"/>
        </w:rPr>
        <w:t xml:space="preserve">) </w:t>
      </w:r>
      <w:r w:rsidR="00F00D49" w:rsidRPr="007C4E87">
        <w:rPr>
          <w:rFonts w:ascii="PT Astra Serif" w:eastAsia="PT Astra Serif" w:hAnsi="PT Astra Serif" w:cs="PT Astra Serif"/>
          <w:sz w:val="28"/>
          <w:szCs w:val="28"/>
        </w:rPr>
        <w:t>пункт 3 статьи 2 Закон Республики Алтай от 11 декабря 2003 г. № 17-5 «О международных, внешнеэкономических, внешнеторговых и межрегиональных связях Республики Алтай», согласно которой Правительство Республики Алтай осуществляет полномочия в сфере международных, внешнеэкономических, внешнеторговых и межрегиональных связей самостоятельно или через уполномоченные им исполнительные органы государственной власти Республики Алтай;</w:t>
      </w:r>
    </w:p>
    <w:p w:rsidR="00BE4843" w:rsidRPr="007C4E87" w:rsidRDefault="00387C4E" w:rsidP="007C4E87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C4E87">
        <w:rPr>
          <w:rFonts w:ascii="PT Astra Serif" w:eastAsia="PT Astra Serif" w:hAnsi="PT Astra Serif" w:cs="PT Astra Serif"/>
          <w:sz w:val="28"/>
          <w:szCs w:val="28"/>
        </w:rPr>
        <w:t>4</w:t>
      </w:r>
      <w:r w:rsidR="00F00D49" w:rsidRPr="007C4E87">
        <w:rPr>
          <w:rFonts w:ascii="PT Astra Serif" w:eastAsia="PT Astra Serif" w:hAnsi="PT Astra Serif" w:cs="PT Astra Serif"/>
          <w:sz w:val="28"/>
          <w:szCs w:val="28"/>
        </w:rPr>
        <w:t>) часть 5 статьи 12 Закона Республики Алтай от 24 февраля 1998 г. № 2-4 «О Правительстве Республики Алтай», согласно которому Правительство Республики Алтай утверждает положения о министерствах и об иных органах исполнительной власти.</w:t>
      </w:r>
    </w:p>
    <w:p w:rsidR="00BE4843" w:rsidRPr="007C4E87" w:rsidRDefault="00F00D49" w:rsidP="007C4E87">
      <w:pPr>
        <w:ind w:firstLine="709"/>
        <w:contextualSpacing/>
        <w:jc w:val="both"/>
        <w:outlineLvl w:val="1"/>
        <w:rPr>
          <w:rFonts w:ascii="PT Astra Serif" w:eastAsia="PT Astra Serif" w:hAnsi="PT Astra Serif" w:cs="PT Astra Serif"/>
          <w:sz w:val="28"/>
          <w:szCs w:val="28"/>
        </w:rPr>
      </w:pPr>
      <w:r w:rsidRPr="007C4E87">
        <w:rPr>
          <w:rFonts w:ascii="PT Astra Serif" w:eastAsia="PT Astra Serif" w:hAnsi="PT Astra Serif" w:cs="PT Astra Serif"/>
          <w:sz w:val="28"/>
          <w:szCs w:val="28"/>
        </w:rPr>
        <w:t>Принятие постановления не повлечет дополнительных расходов за счет средств республиканского бюджета Республики Алтай.</w:t>
      </w:r>
    </w:p>
    <w:p w:rsidR="00BE4843" w:rsidRPr="007C4E87" w:rsidRDefault="00F00D49" w:rsidP="007C4E87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C4E87">
        <w:rPr>
          <w:rFonts w:ascii="PT Astra Serif" w:eastAsia="PT Astra Serif" w:hAnsi="PT Astra Serif" w:cs="PT Astra Serif"/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принятия и изменения иных нормативных правовых актов Республики Алтай. </w:t>
      </w:r>
    </w:p>
    <w:p w:rsidR="00BE4843" w:rsidRDefault="00F00D49" w:rsidP="007C4E87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C4E87">
        <w:rPr>
          <w:rFonts w:ascii="PT Astra Serif" w:eastAsia="PT Astra Serif" w:hAnsi="PT Astra Serif" w:cs="PT Astra Serif"/>
          <w:sz w:val="28"/>
          <w:szCs w:val="28"/>
        </w:rPr>
        <w:t>В отношении проекта постановления в установленном порядке проведены антикоррупционная и публичная независимая экспертизы.</w:t>
      </w:r>
    </w:p>
    <w:p w:rsidR="00BE4843" w:rsidRDefault="00BE4843">
      <w:pPr>
        <w:ind w:firstLine="708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F00D49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Исполняющий обязанности</w:t>
      </w:r>
    </w:p>
    <w:p w:rsidR="00BE4843" w:rsidRDefault="00F00D49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министра экономического </w:t>
      </w:r>
    </w:p>
    <w:p w:rsidR="00BE4843" w:rsidRDefault="00F00D49">
      <w:pPr>
        <w:jc w:val="both"/>
        <w:rPr>
          <w:rFonts w:ascii="PT Astra Serif" w:eastAsia="PT Astra Serif" w:hAnsi="PT Astra Serif" w:cs="PT Astra Serif"/>
          <w:color w:val="FF0000"/>
          <w:sz w:val="28"/>
          <w:szCs w:val="28"/>
          <w:lang w:bidi="en-US"/>
        </w:rPr>
      </w:pPr>
      <w:r>
        <w:rPr>
          <w:rFonts w:ascii="PT Astra Serif" w:eastAsia="PT Astra Serif" w:hAnsi="PT Astra Serif" w:cs="PT Astra Serif"/>
          <w:sz w:val="28"/>
          <w:szCs w:val="28"/>
        </w:rPr>
        <w:t>развития Республики Алтай                                                          С.С. Боровиков</w:t>
      </w:r>
    </w:p>
    <w:p w:rsidR="00BE4843" w:rsidRDefault="00F00D49">
      <w:pPr>
        <w:jc w:val="center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br w:type="page" w:clear="all"/>
        <w:t>ПЕРЕЧЕНЬ</w:t>
      </w:r>
    </w:p>
    <w:p w:rsidR="00BE4843" w:rsidRDefault="00F00D49">
      <w:pPr>
        <w:jc w:val="center"/>
        <w:rPr>
          <w:rFonts w:ascii="PT Astra Serif" w:eastAsia="PT Astra Serif" w:hAnsi="PT Astra Serif" w:cs="PT Astra Serif"/>
          <w:b/>
          <w:bCs/>
          <w:sz w:val="28"/>
          <w:szCs w:val="28"/>
          <w:lang w:bidi="en-US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  <w:lang w:bidi="en-US"/>
        </w:rPr>
        <w:t xml:space="preserve">нормативных правовых актов Республики Алтай, </w:t>
      </w:r>
    </w:p>
    <w:p w:rsidR="00BE4843" w:rsidRDefault="00F00D49">
      <w:pPr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  <w:lang w:bidi="en-US"/>
        </w:rPr>
        <w:t>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«</w:t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О внесении изменений в Положение о Министерстве экономического развития Республики Алтай, утвержденное постановлением Правительства Республики Алтай </w:t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br/>
        <w:t>от 20 ноября 2014 г. № 332</w:t>
      </w:r>
      <w:r>
        <w:rPr>
          <w:rFonts w:ascii="PT Astra Serif" w:eastAsia="PT Astra Serif" w:hAnsi="PT Astra Serif" w:cs="PT Astra Serif"/>
          <w:b/>
          <w:bCs/>
          <w:sz w:val="28"/>
          <w:szCs w:val="28"/>
          <w:lang w:bidi="en-US"/>
        </w:rPr>
        <w:t>»</w:t>
      </w:r>
    </w:p>
    <w:p w:rsidR="00BE4843" w:rsidRDefault="00BE4843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F00D49">
      <w:pPr>
        <w:ind w:firstLine="540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Принятие проекта постановления Правительства Республики Алтай «О внесении изменений в Положение о Министерстве экономического развития Республики Алтай, утвержденное постановлением Правительства Республики Алтай от 20 ноября 2014 г. № 332» не потребует признания утратившими силу, приостановления, принятия и изменения иных нормативных правовых актов Республики Алтай.</w:t>
      </w:r>
    </w:p>
    <w:p w:rsidR="00BE4843" w:rsidRDefault="00BE4843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F00D49">
      <w:pPr>
        <w:ind w:firstLine="709"/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br w:type="page" w:clear="all"/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t>ФИНАНСОВО-ЭКОНОМИЧЕСКОЕ ОБОСНОВАНИЕ</w:t>
      </w:r>
    </w:p>
    <w:p w:rsidR="00BE4843" w:rsidRDefault="00F00D49">
      <w:pPr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к проекту постановления Правительства Республики Алтай </w:t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br/>
        <w:t xml:space="preserve">«О внесении изменений в Положение о Министерстве экономического развития Республики Алтай, утвержденное постановлением Правительства Республики Алтай </w:t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br/>
        <w:t>от 20 ноября 2014 г. № 332»</w:t>
      </w:r>
    </w:p>
    <w:p w:rsidR="00BE4843" w:rsidRDefault="00BE4843">
      <w:pPr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F00D49">
      <w:pPr>
        <w:ind w:firstLine="567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Принятие проекта постановления Правительства Республики Алтай «</w:t>
      </w:r>
      <w:r w:rsidR="003E22EF">
        <w:rPr>
          <w:rFonts w:ascii="PT Astra Serif" w:eastAsia="PT Astra Serif" w:hAnsi="PT Astra Serif" w:cs="PT Astra Serif"/>
          <w:sz w:val="28"/>
          <w:szCs w:val="28"/>
        </w:rPr>
        <w:t>О внесении изменений в Положение о Министерстве экономического развития Республики Алтай, утвержденное постановлением Правительства Республики Алтай от 20 ноября 2014 г. № 332</w:t>
      </w:r>
      <w:r>
        <w:rPr>
          <w:rFonts w:ascii="PT Astra Serif" w:eastAsia="PT Astra Serif" w:hAnsi="PT Astra Serif" w:cs="PT Astra Serif"/>
          <w:sz w:val="28"/>
          <w:szCs w:val="28"/>
        </w:rPr>
        <w:t>» не потребует дополнительных расходов за счет средств республиканского бюджета Республики Алтай.</w:t>
      </w:r>
    </w:p>
    <w:p w:rsidR="00BE4843" w:rsidRDefault="00BE4843">
      <w:pPr>
        <w:ind w:firstLine="567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tabs>
          <w:tab w:val="left" w:pos="3030"/>
        </w:tabs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ind w:firstLine="567"/>
        <w:rPr>
          <w:rFonts w:ascii="PT Astra Serif" w:eastAsia="PT Astra Serif" w:hAnsi="PT Astra Serif" w:cs="PT Astra Serif"/>
          <w:sz w:val="28"/>
          <w:szCs w:val="28"/>
        </w:rPr>
      </w:pPr>
    </w:p>
    <w:p w:rsidR="00BE4843" w:rsidRDefault="00BE4843">
      <w:pPr>
        <w:spacing w:line="276" w:lineRule="auto"/>
        <w:jc w:val="center"/>
        <w:rPr>
          <w:rFonts w:ascii="PT Astra Serif" w:eastAsia="PT Astra Serif" w:hAnsi="PT Astra Serif" w:cs="PT Astra Serif"/>
          <w:sz w:val="28"/>
          <w:szCs w:val="28"/>
        </w:rPr>
      </w:pPr>
    </w:p>
    <w:sectPr w:rsidR="00BE4843">
      <w:headerReference w:type="default" r:id="rId7"/>
      <w:pgSz w:w="11906" w:h="16838"/>
      <w:pgMar w:top="1134" w:right="851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70" w:rsidRDefault="00060A70">
      <w:r>
        <w:separator/>
      </w:r>
    </w:p>
  </w:endnote>
  <w:endnote w:type="continuationSeparator" w:id="0">
    <w:p w:rsidR="00060A70" w:rsidRDefault="00060A70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70" w:rsidRDefault="00060A70">
      <w:r>
        <w:separator/>
      </w:r>
    </w:p>
  </w:footnote>
  <w:footnote w:type="continuationSeparator" w:id="0">
    <w:p w:rsidR="00060A70" w:rsidRDefault="0006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43" w:rsidRDefault="00F00D49">
    <w:pPr>
      <w:pStyle w:val="aa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fldChar w:fldCharType="separate"/>
    </w:r>
    <w:r w:rsidR="00AD6893">
      <w:rPr>
        <w:noProof/>
        <w:sz w:val="28"/>
        <w:szCs w:val="28"/>
      </w:rPr>
      <w:t>3</w:t>
    </w:r>
    <w:r>
      <w:fldChar w:fldCharType="end"/>
    </w:r>
  </w:p>
  <w:p w:rsidR="00BE4843" w:rsidRDefault="00BE4843">
    <w:pPr>
      <w:pStyle w:val="aa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FFA"/>
    <w:multiLevelType w:val="hybridMultilevel"/>
    <w:tmpl w:val="B9C6738A"/>
    <w:lvl w:ilvl="0" w:tplc="0096EE8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lang w:val="ru-RU" w:bidi="ru-RU"/>
      </w:rPr>
    </w:lvl>
    <w:lvl w:ilvl="1" w:tplc="E4E6DE82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lang w:val="ru-RU" w:bidi="ru-RU"/>
      </w:rPr>
    </w:lvl>
    <w:lvl w:ilvl="2" w:tplc="E1BC6F96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lang w:val="ru-RU" w:bidi="ru-RU"/>
      </w:rPr>
    </w:lvl>
    <w:lvl w:ilvl="3" w:tplc="2FCC2824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lang w:val="ru-RU" w:bidi="ru-RU"/>
      </w:rPr>
    </w:lvl>
    <w:lvl w:ilvl="4" w:tplc="58F0575A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lang w:val="ru-RU" w:bidi="ru-RU"/>
      </w:rPr>
    </w:lvl>
    <w:lvl w:ilvl="5" w:tplc="A7004512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lang w:val="ru-RU" w:bidi="ru-RU"/>
      </w:rPr>
    </w:lvl>
    <w:lvl w:ilvl="6" w:tplc="427AB2F8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lang w:val="ru-RU" w:bidi="ru-RU"/>
      </w:rPr>
    </w:lvl>
    <w:lvl w:ilvl="7" w:tplc="844824C8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lang w:val="ru-RU" w:bidi="ru-RU"/>
      </w:rPr>
    </w:lvl>
    <w:lvl w:ilvl="8" w:tplc="8738F54A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1" w15:restartNumberingAfterBreak="0">
    <w:nsid w:val="0DCC7FBB"/>
    <w:multiLevelType w:val="hybridMultilevel"/>
    <w:tmpl w:val="1E9A552C"/>
    <w:lvl w:ilvl="0" w:tplc="DE0E386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lang w:val="ru-RU" w:bidi="ru-RU"/>
      </w:rPr>
    </w:lvl>
    <w:lvl w:ilvl="1" w:tplc="206ADC8E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lang w:val="ru-RU" w:bidi="ru-RU"/>
      </w:rPr>
    </w:lvl>
    <w:lvl w:ilvl="2" w:tplc="C82A8DB4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lang w:val="ru-RU" w:bidi="ru-RU"/>
      </w:rPr>
    </w:lvl>
    <w:lvl w:ilvl="3" w:tplc="C04842FC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lang w:val="ru-RU" w:bidi="ru-RU"/>
      </w:rPr>
    </w:lvl>
    <w:lvl w:ilvl="4" w:tplc="434083AA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lang w:val="ru-RU" w:bidi="ru-RU"/>
      </w:rPr>
    </w:lvl>
    <w:lvl w:ilvl="5" w:tplc="B45CC3EE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lang w:val="ru-RU" w:bidi="ru-RU"/>
      </w:rPr>
    </w:lvl>
    <w:lvl w:ilvl="6" w:tplc="F288F4E2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lang w:val="ru-RU" w:bidi="ru-RU"/>
      </w:rPr>
    </w:lvl>
    <w:lvl w:ilvl="7" w:tplc="4492015A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lang w:val="ru-RU" w:bidi="ru-RU"/>
      </w:rPr>
    </w:lvl>
    <w:lvl w:ilvl="8" w:tplc="4468A612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2" w15:restartNumberingAfterBreak="0">
    <w:nsid w:val="0EB72716"/>
    <w:multiLevelType w:val="hybridMultilevel"/>
    <w:tmpl w:val="416AE8E4"/>
    <w:lvl w:ilvl="0" w:tplc="04D23E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062C20C">
      <w:start w:val="1"/>
      <w:numFmt w:val="lowerLetter"/>
      <w:lvlText w:val="%2."/>
      <w:lvlJc w:val="left"/>
      <w:pPr>
        <w:ind w:left="1789" w:hanging="360"/>
      </w:pPr>
    </w:lvl>
    <w:lvl w:ilvl="2" w:tplc="E4D46026">
      <w:start w:val="1"/>
      <w:numFmt w:val="lowerRoman"/>
      <w:lvlText w:val="%3."/>
      <w:lvlJc w:val="right"/>
      <w:pPr>
        <w:ind w:left="2509" w:hanging="180"/>
      </w:pPr>
    </w:lvl>
    <w:lvl w:ilvl="3" w:tplc="2A021D66">
      <w:start w:val="1"/>
      <w:numFmt w:val="decimal"/>
      <w:lvlText w:val="%4."/>
      <w:lvlJc w:val="left"/>
      <w:pPr>
        <w:ind w:left="3229" w:hanging="360"/>
      </w:pPr>
    </w:lvl>
    <w:lvl w:ilvl="4" w:tplc="1EF4025C">
      <w:start w:val="1"/>
      <w:numFmt w:val="lowerLetter"/>
      <w:lvlText w:val="%5."/>
      <w:lvlJc w:val="left"/>
      <w:pPr>
        <w:ind w:left="3949" w:hanging="360"/>
      </w:pPr>
    </w:lvl>
    <w:lvl w:ilvl="5" w:tplc="04E62A10">
      <w:start w:val="1"/>
      <w:numFmt w:val="lowerRoman"/>
      <w:lvlText w:val="%6."/>
      <w:lvlJc w:val="right"/>
      <w:pPr>
        <w:ind w:left="4669" w:hanging="180"/>
      </w:pPr>
    </w:lvl>
    <w:lvl w:ilvl="6" w:tplc="05E0CF28">
      <w:start w:val="1"/>
      <w:numFmt w:val="decimal"/>
      <w:lvlText w:val="%7."/>
      <w:lvlJc w:val="left"/>
      <w:pPr>
        <w:ind w:left="5389" w:hanging="360"/>
      </w:pPr>
    </w:lvl>
    <w:lvl w:ilvl="7" w:tplc="D236FA6A">
      <w:start w:val="1"/>
      <w:numFmt w:val="lowerLetter"/>
      <w:lvlText w:val="%8."/>
      <w:lvlJc w:val="left"/>
      <w:pPr>
        <w:ind w:left="6109" w:hanging="360"/>
      </w:pPr>
    </w:lvl>
    <w:lvl w:ilvl="8" w:tplc="4232F2D2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8A33A7"/>
    <w:multiLevelType w:val="hybridMultilevel"/>
    <w:tmpl w:val="7C50ACCA"/>
    <w:lvl w:ilvl="0" w:tplc="4E846FF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lang w:val="ru-RU" w:bidi="ru-RU"/>
      </w:rPr>
    </w:lvl>
    <w:lvl w:ilvl="1" w:tplc="84F084CC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lang w:val="ru-RU" w:bidi="ru-RU"/>
      </w:rPr>
    </w:lvl>
    <w:lvl w:ilvl="2" w:tplc="F52C51D0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lang w:val="ru-RU" w:bidi="ru-RU"/>
      </w:rPr>
    </w:lvl>
    <w:lvl w:ilvl="3" w:tplc="16CAC8FA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lang w:val="ru-RU" w:bidi="ru-RU"/>
      </w:rPr>
    </w:lvl>
    <w:lvl w:ilvl="4" w:tplc="C310F9C2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lang w:val="ru-RU" w:bidi="ru-RU"/>
      </w:rPr>
    </w:lvl>
    <w:lvl w:ilvl="5" w:tplc="1D489534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lang w:val="ru-RU" w:bidi="ru-RU"/>
      </w:rPr>
    </w:lvl>
    <w:lvl w:ilvl="6" w:tplc="8D86DBC4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lang w:val="ru-RU" w:bidi="ru-RU"/>
      </w:rPr>
    </w:lvl>
    <w:lvl w:ilvl="7" w:tplc="A392B4FC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lang w:val="ru-RU" w:bidi="ru-RU"/>
      </w:rPr>
    </w:lvl>
    <w:lvl w:ilvl="8" w:tplc="BA84DE68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4" w15:restartNumberingAfterBreak="0">
    <w:nsid w:val="14D56673"/>
    <w:multiLevelType w:val="hybridMultilevel"/>
    <w:tmpl w:val="34E47F52"/>
    <w:lvl w:ilvl="0" w:tplc="CC208E9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lang w:val="ru-RU" w:bidi="ru-RU"/>
      </w:rPr>
    </w:lvl>
    <w:lvl w:ilvl="1" w:tplc="A81255A6">
      <w:start w:val="1"/>
      <w:numFmt w:val="lowerLetter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lang w:val="ru-RU" w:bidi="ru-RU"/>
      </w:rPr>
    </w:lvl>
    <w:lvl w:ilvl="2" w:tplc="38629498">
      <w:start w:val="1"/>
      <w:numFmt w:val="lowerRoman"/>
      <w:lvlText w:val="%3."/>
      <w:lvlJc w:val="right"/>
      <w:pPr>
        <w:ind w:left="2869" w:hanging="180"/>
      </w:pPr>
      <w:rPr>
        <w:rFonts w:ascii="Times New Roman" w:eastAsia="Times New Roman" w:hAnsi="Times New Roman" w:cs="Times New Roman"/>
        <w:lang w:val="ru-RU" w:bidi="ru-RU"/>
      </w:rPr>
    </w:lvl>
    <w:lvl w:ilvl="3" w:tplc="12440F44">
      <w:start w:val="1"/>
      <w:numFmt w:val="decimal"/>
      <w:lvlText w:val="%4."/>
      <w:lvlJc w:val="left"/>
      <w:pPr>
        <w:ind w:left="3589" w:hanging="360"/>
      </w:pPr>
      <w:rPr>
        <w:rFonts w:ascii="Times New Roman" w:eastAsia="Times New Roman" w:hAnsi="Times New Roman" w:cs="Times New Roman"/>
        <w:lang w:val="ru-RU" w:bidi="ru-RU"/>
      </w:rPr>
    </w:lvl>
    <w:lvl w:ilvl="4" w:tplc="E48C7EF8">
      <w:start w:val="1"/>
      <w:numFmt w:val="lowerLetter"/>
      <w:lvlText w:val="%5."/>
      <w:lvlJc w:val="left"/>
      <w:pPr>
        <w:ind w:left="4309" w:hanging="360"/>
      </w:pPr>
      <w:rPr>
        <w:rFonts w:ascii="Times New Roman" w:eastAsia="Times New Roman" w:hAnsi="Times New Roman" w:cs="Times New Roman"/>
        <w:lang w:val="ru-RU" w:bidi="ru-RU"/>
      </w:rPr>
    </w:lvl>
    <w:lvl w:ilvl="5" w:tplc="561C095E">
      <w:start w:val="1"/>
      <w:numFmt w:val="lowerRoman"/>
      <w:lvlText w:val="%6."/>
      <w:lvlJc w:val="right"/>
      <w:pPr>
        <w:ind w:left="5029" w:hanging="180"/>
      </w:pPr>
      <w:rPr>
        <w:rFonts w:ascii="Times New Roman" w:eastAsia="Times New Roman" w:hAnsi="Times New Roman" w:cs="Times New Roman"/>
        <w:lang w:val="ru-RU" w:bidi="ru-RU"/>
      </w:rPr>
    </w:lvl>
    <w:lvl w:ilvl="6" w:tplc="AC6EA8F0">
      <w:start w:val="1"/>
      <w:numFmt w:val="decimal"/>
      <w:lvlText w:val="%7."/>
      <w:lvlJc w:val="left"/>
      <w:pPr>
        <w:ind w:left="5749" w:hanging="360"/>
      </w:pPr>
      <w:rPr>
        <w:rFonts w:ascii="Times New Roman" w:eastAsia="Times New Roman" w:hAnsi="Times New Roman" w:cs="Times New Roman"/>
        <w:lang w:val="ru-RU" w:bidi="ru-RU"/>
      </w:rPr>
    </w:lvl>
    <w:lvl w:ilvl="7" w:tplc="9DB2204E">
      <w:start w:val="1"/>
      <w:numFmt w:val="lowerLetter"/>
      <w:lvlText w:val="%8."/>
      <w:lvlJc w:val="left"/>
      <w:pPr>
        <w:ind w:left="6469" w:hanging="360"/>
      </w:pPr>
      <w:rPr>
        <w:rFonts w:ascii="Times New Roman" w:eastAsia="Times New Roman" w:hAnsi="Times New Roman" w:cs="Times New Roman"/>
        <w:lang w:val="ru-RU" w:bidi="ru-RU"/>
      </w:rPr>
    </w:lvl>
    <w:lvl w:ilvl="8" w:tplc="980A6298">
      <w:start w:val="1"/>
      <w:numFmt w:val="lowerRoman"/>
      <w:lvlText w:val="%9."/>
      <w:lvlJc w:val="right"/>
      <w:pPr>
        <w:ind w:left="7189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5" w15:restartNumberingAfterBreak="0">
    <w:nsid w:val="1A5E41C5"/>
    <w:multiLevelType w:val="hybridMultilevel"/>
    <w:tmpl w:val="D8A24178"/>
    <w:lvl w:ilvl="0" w:tplc="114027CE">
      <w:start w:val="1"/>
      <w:numFmt w:val="russianLower"/>
      <w:lvlText w:val="%1)"/>
      <w:lvlJc w:val="left"/>
      <w:pPr>
        <w:ind w:left="2858" w:hanging="360"/>
      </w:pPr>
      <w:rPr>
        <w:rFonts w:ascii="Times New Roman" w:eastAsia="Times New Roman" w:hAnsi="Times New Roman" w:cs="Times New Roman"/>
        <w:lang w:val="ru-RU" w:bidi="ru-RU"/>
      </w:rPr>
    </w:lvl>
    <w:lvl w:ilvl="1" w:tplc="80164B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lang w:val="ru-RU" w:bidi="ru-RU"/>
      </w:rPr>
    </w:lvl>
    <w:lvl w:ilvl="2" w:tplc="6AE67350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lang w:val="ru-RU" w:bidi="ru-RU"/>
      </w:rPr>
    </w:lvl>
    <w:lvl w:ilvl="3" w:tplc="54C445D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lang w:val="ru-RU" w:bidi="ru-RU"/>
      </w:rPr>
    </w:lvl>
    <w:lvl w:ilvl="4" w:tplc="E544DDF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lang w:val="ru-RU" w:bidi="ru-RU"/>
      </w:rPr>
    </w:lvl>
    <w:lvl w:ilvl="5" w:tplc="7BDE7DAE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lang w:val="ru-RU" w:bidi="ru-RU"/>
      </w:rPr>
    </w:lvl>
    <w:lvl w:ilvl="6" w:tplc="218A1A3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lang w:val="ru-RU" w:bidi="ru-RU"/>
      </w:rPr>
    </w:lvl>
    <w:lvl w:ilvl="7" w:tplc="EF8EDE2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lang w:val="ru-RU" w:bidi="ru-RU"/>
      </w:rPr>
    </w:lvl>
    <w:lvl w:ilvl="8" w:tplc="E3F4B6F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6" w15:restartNumberingAfterBreak="0">
    <w:nsid w:val="1D9337B7"/>
    <w:multiLevelType w:val="hybridMultilevel"/>
    <w:tmpl w:val="500654BA"/>
    <w:lvl w:ilvl="0" w:tplc="DEEE12BA">
      <w:start w:val="1"/>
      <w:numFmt w:val="russianLow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ru-RU" w:bidi="ru-RU"/>
      </w:rPr>
    </w:lvl>
    <w:lvl w:ilvl="1" w:tplc="BD4ED1C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lang w:val="ru-RU" w:bidi="ru-RU"/>
      </w:rPr>
    </w:lvl>
    <w:lvl w:ilvl="2" w:tplc="7C34671E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lang w:val="ru-RU" w:bidi="ru-RU"/>
      </w:rPr>
    </w:lvl>
    <w:lvl w:ilvl="3" w:tplc="6044907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lang w:val="ru-RU" w:bidi="ru-RU"/>
      </w:rPr>
    </w:lvl>
    <w:lvl w:ilvl="4" w:tplc="7B6C5EA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lang w:val="ru-RU" w:bidi="ru-RU"/>
      </w:rPr>
    </w:lvl>
    <w:lvl w:ilvl="5" w:tplc="A24CD518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lang w:val="ru-RU" w:bidi="ru-RU"/>
      </w:rPr>
    </w:lvl>
    <w:lvl w:ilvl="6" w:tplc="826ABA0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lang w:val="ru-RU" w:bidi="ru-RU"/>
      </w:rPr>
    </w:lvl>
    <w:lvl w:ilvl="7" w:tplc="5FCC712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lang w:val="ru-RU" w:bidi="ru-RU"/>
      </w:rPr>
    </w:lvl>
    <w:lvl w:ilvl="8" w:tplc="2A22BF0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7" w15:restartNumberingAfterBreak="0">
    <w:nsid w:val="1F0D7759"/>
    <w:multiLevelType w:val="hybridMultilevel"/>
    <w:tmpl w:val="C7B2AD64"/>
    <w:lvl w:ilvl="0" w:tplc="41D8808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lang w:val="ru-RU" w:bidi="ru-RU"/>
      </w:rPr>
    </w:lvl>
    <w:lvl w:ilvl="1" w:tplc="3684C4C2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lang w:val="ru-RU" w:bidi="ru-RU"/>
      </w:rPr>
    </w:lvl>
    <w:lvl w:ilvl="2" w:tplc="D0B66EC4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lang w:val="ru-RU" w:bidi="ru-RU"/>
      </w:rPr>
    </w:lvl>
    <w:lvl w:ilvl="3" w:tplc="C6F0804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lang w:val="ru-RU" w:bidi="ru-RU"/>
      </w:rPr>
    </w:lvl>
    <w:lvl w:ilvl="4" w:tplc="8F1EE836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lang w:val="ru-RU" w:bidi="ru-RU"/>
      </w:rPr>
    </w:lvl>
    <w:lvl w:ilvl="5" w:tplc="04FA3FF4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lang w:val="ru-RU" w:bidi="ru-RU"/>
      </w:rPr>
    </w:lvl>
    <w:lvl w:ilvl="6" w:tplc="EE0CE59C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lang w:val="ru-RU" w:bidi="ru-RU"/>
      </w:rPr>
    </w:lvl>
    <w:lvl w:ilvl="7" w:tplc="3A7C0590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lang w:val="ru-RU" w:bidi="ru-RU"/>
      </w:rPr>
    </w:lvl>
    <w:lvl w:ilvl="8" w:tplc="BB3A3BB2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8" w15:restartNumberingAfterBreak="0">
    <w:nsid w:val="307F294F"/>
    <w:multiLevelType w:val="hybridMultilevel"/>
    <w:tmpl w:val="CB040C2A"/>
    <w:lvl w:ilvl="0" w:tplc="0B88D1B0">
      <w:start w:val="1"/>
      <w:numFmt w:val="decimal"/>
      <w:lvlText w:val="%1)"/>
      <w:lvlJc w:val="left"/>
      <w:pPr>
        <w:ind w:left="1105" w:hanging="396"/>
      </w:pPr>
      <w:rPr>
        <w:rFonts w:ascii="Times New Roman" w:eastAsia="Times New Roman" w:hAnsi="Times New Roman" w:cs="Times New Roman"/>
        <w:lang w:val="ru-RU" w:bidi="ru-RU"/>
      </w:rPr>
    </w:lvl>
    <w:lvl w:ilvl="1" w:tplc="D19CCB2E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lang w:val="ru-RU" w:bidi="ru-RU"/>
      </w:rPr>
    </w:lvl>
    <w:lvl w:ilvl="2" w:tplc="16ECD62E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lang w:val="ru-RU" w:bidi="ru-RU"/>
      </w:rPr>
    </w:lvl>
    <w:lvl w:ilvl="3" w:tplc="3606E152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lang w:val="ru-RU" w:bidi="ru-RU"/>
      </w:rPr>
    </w:lvl>
    <w:lvl w:ilvl="4" w:tplc="B0BC88BA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lang w:val="ru-RU" w:bidi="ru-RU"/>
      </w:rPr>
    </w:lvl>
    <w:lvl w:ilvl="5" w:tplc="ED7EA5EE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lang w:val="ru-RU" w:bidi="ru-RU"/>
      </w:rPr>
    </w:lvl>
    <w:lvl w:ilvl="6" w:tplc="3F8C2B10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lang w:val="ru-RU" w:bidi="ru-RU"/>
      </w:rPr>
    </w:lvl>
    <w:lvl w:ilvl="7" w:tplc="76D4425C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lang w:val="ru-RU" w:bidi="ru-RU"/>
      </w:rPr>
    </w:lvl>
    <w:lvl w:ilvl="8" w:tplc="26944C0E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9" w15:restartNumberingAfterBreak="0">
    <w:nsid w:val="43C641CB"/>
    <w:multiLevelType w:val="hybridMultilevel"/>
    <w:tmpl w:val="A7783560"/>
    <w:lvl w:ilvl="0" w:tplc="231E97B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lang w:val="ru-RU" w:bidi="ru-RU"/>
      </w:rPr>
    </w:lvl>
    <w:lvl w:ilvl="1" w:tplc="263AF9EA">
      <w:start w:val="1"/>
      <w:numFmt w:val="lowerLetter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  <w:lang w:val="ru-RU" w:bidi="ru-RU"/>
      </w:rPr>
    </w:lvl>
    <w:lvl w:ilvl="2" w:tplc="0B5C3218">
      <w:start w:val="1"/>
      <w:numFmt w:val="lowerRoman"/>
      <w:lvlText w:val="%3."/>
      <w:lvlJc w:val="right"/>
      <w:pPr>
        <w:ind w:left="2367" w:hanging="180"/>
      </w:pPr>
      <w:rPr>
        <w:rFonts w:ascii="Times New Roman" w:eastAsia="Times New Roman" w:hAnsi="Times New Roman" w:cs="Times New Roman"/>
        <w:lang w:val="ru-RU" w:bidi="ru-RU"/>
      </w:rPr>
    </w:lvl>
    <w:lvl w:ilvl="3" w:tplc="423207CE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  <w:lang w:val="ru-RU" w:bidi="ru-RU"/>
      </w:rPr>
    </w:lvl>
    <w:lvl w:ilvl="4" w:tplc="AD68EC08">
      <w:start w:val="1"/>
      <w:numFmt w:val="lowerLetter"/>
      <w:lvlText w:val="%5."/>
      <w:lvlJc w:val="left"/>
      <w:pPr>
        <w:ind w:left="3807" w:hanging="360"/>
      </w:pPr>
      <w:rPr>
        <w:rFonts w:ascii="Times New Roman" w:eastAsia="Times New Roman" w:hAnsi="Times New Roman" w:cs="Times New Roman"/>
        <w:lang w:val="ru-RU" w:bidi="ru-RU"/>
      </w:rPr>
    </w:lvl>
    <w:lvl w:ilvl="5" w:tplc="868ACE06">
      <w:start w:val="1"/>
      <w:numFmt w:val="lowerRoman"/>
      <w:lvlText w:val="%6."/>
      <w:lvlJc w:val="right"/>
      <w:pPr>
        <w:ind w:left="4527" w:hanging="180"/>
      </w:pPr>
      <w:rPr>
        <w:rFonts w:ascii="Times New Roman" w:eastAsia="Times New Roman" w:hAnsi="Times New Roman" w:cs="Times New Roman"/>
        <w:lang w:val="ru-RU" w:bidi="ru-RU"/>
      </w:rPr>
    </w:lvl>
    <w:lvl w:ilvl="6" w:tplc="6A8E6868">
      <w:start w:val="1"/>
      <w:numFmt w:val="decimal"/>
      <w:lvlText w:val="%7."/>
      <w:lvlJc w:val="left"/>
      <w:pPr>
        <w:ind w:left="5247" w:hanging="360"/>
      </w:pPr>
      <w:rPr>
        <w:rFonts w:ascii="Times New Roman" w:eastAsia="Times New Roman" w:hAnsi="Times New Roman" w:cs="Times New Roman"/>
        <w:lang w:val="ru-RU" w:bidi="ru-RU"/>
      </w:rPr>
    </w:lvl>
    <w:lvl w:ilvl="7" w:tplc="C85E62CA">
      <w:start w:val="1"/>
      <w:numFmt w:val="lowerLetter"/>
      <w:lvlText w:val="%8."/>
      <w:lvlJc w:val="left"/>
      <w:pPr>
        <w:ind w:left="5967" w:hanging="360"/>
      </w:pPr>
      <w:rPr>
        <w:rFonts w:ascii="Times New Roman" w:eastAsia="Times New Roman" w:hAnsi="Times New Roman" w:cs="Times New Roman"/>
        <w:lang w:val="ru-RU" w:bidi="ru-RU"/>
      </w:rPr>
    </w:lvl>
    <w:lvl w:ilvl="8" w:tplc="50240622">
      <w:start w:val="1"/>
      <w:numFmt w:val="lowerRoman"/>
      <w:lvlText w:val="%9."/>
      <w:lvlJc w:val="right"/>
      <w:pPr>
        <w:ind w:left="6687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10" w15:restartNumberingAfterBreak="0">
    <w:nsid w:val="4C4665F7"/>
    <w:multiLevelType w:val="hybridMultilevel"/>
    <w:tmpl w:val="1E2E38E0"/>
    <w:lvl w:ilvl="0" w:tplc="775C62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lang w:val="ru-RU" w:bidi="ru-RU"/>
      </w:rPr>
    </w:lvl>
    <w:lvl w:ilvl="1" w:tplc="6D000180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lang w:val="ru-RU" w:bidi="ru-RU"/>
      </w:rPr>
    </w:lvl>
    <w:lvl w:ilvl="2" w:tplc="D5325A68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lang w:val="ru-RU" w:bidi="ru-RU"/>
      </w:rPr>
    </w:lvl>
    <w:lvl w:ilvl="3" w:tplc="A51839F2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lang w:val="ru-RU" w:bidi="ru-RU"/>
      </w:rPr>
    </w:lvl>
    <w:lvl w:ilvl="4" w:tplc="796E0198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lang w:val="ru-RU" w:bidi="ru-RU"/>
      </w:rPr>
    </w:lvl>
    <w:lvl w:ilvl="5" w:tplc="61ACA232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lang w:val="ru-RU" w:bidi="ru-RU"/>
      </w:rPr>
    </w:lvl>
    <w:lvl w:ilvl="6" w:tplc="FF42331E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lang w:val="ru-RU" w:bidi="ru-RU"/>
      </w:rPr>
    </w:lvl>
    <w:lvl w:ilvl="7" w:tplc="54E673F8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lang w:val="ru-RU" w:bidi="ru-RU"/>
      </w:rPr>
    </w:lvl>
    <w:lvl w:ilvl="8" w:tplc="909AC97C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11" w15:restartNumberingAfterBreak="0">
    <w:nsid w:val="4E4B6BC3"/>
    <w:multiLevelType w:val="hybridMultilevel"/>
    <w:tmpl w:val="C21EA8EA"/>
    <w:lvl w:ilvl="0" w:tplc="A21C82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lang w:val="ru-RU" w:bidi="ru-RU"/>
      </w:rPr>
    </w:lvl>
    <w:lvl w:ilvl="1" w:tplc="6F4AC476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lang w:val="ru-RU" w:bidi="ru-RU"/>
      </w:rPr>
    </w:lvl>
    <w:lvl w:ilvl="2" w:tplc="638EC262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lang w:val="ru-RU" w:bidi="ru-RU"/>
      </w:rPr>
    </w:lvl>
    <w:lvl w:ilvl="3" w:tplc="B8E6D8BA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lang w:val="ru-RU" w:bidi="ru-RU"/>
      </w:rPr>
    </w:lvl>
    <w:lvl w:ilvl="4" w:tplc="E83CE0F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lang w:val="ru-RU" w:bidi="ru-RU"/>
      </w:rPr>
    </w:lvl>
    <w:lvl w:ilvl="5" w:tplc="980805E8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lang w:val="ru-RU" w:bidi="ru-RU"/>
      </w:rPr>
    </w:lvl>
    <w:lvl w:ilvl="6" w:tplc="D99823EA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lang w:val="ru-RU" w:bidi="ru-RU"/>
      </w:rPr>
    </w:lvl>
    <w:lvl w:ilvl="7" w:tplc="3CC6E768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lang w:val="ru-RU" w:bidi="ru-RU"/>
      </w:rPr>
    </w:lvl>
    <w:lvl w:ilvl="8" w:tplc="0C520A66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12" w15:restartNumberingAfterBreak="0">
    <w:nsid w:val="53DC588B"/>
    <w:multiLevelType w:val="hybridMultilevel"/>
    <w:tmpl w:val="3EC0CBA0"/>
    <w:lvl w:ilvl="0" w:tplc="47B2C4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ru-RU" w:bidi="ru-RU"/>
      </w:rPr>
    </w:lvl>
    <w:lvl w:ilvl="1" w:tplc="54383FC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lang w:val="ru-RU" w:bidi="ru-RU"/>
      </w:rPr>
    </w:lvl>
    <w:lvl w:ilvl="2" w:tplc="1CF2F668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lang w:val="ru-RU" w:bidi="ru-RU"/>
      </w:rPr>
    </w:lvl>
    <w:lvl w:ilvl="3" w:tplc="7430D46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lang w:val="ru-RU" w:bidi="ru-RU"/>
      </w:rPr>
    </w:lvl>
    <w:lvl w:ilvl="4" w:tplc="F5D8EE8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lang w:val="ru-RU" w:bidi="ru-RU"/>
      </w:rPr>
    </w:lvl>
    <w:lvl w:ilvl="5" w:tplc="7724166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lang w:val="ru-RU" w:bidi="ru-RU"/>
      </w:rPr>
    </w:lvl>
    <w:lvl w:ilvl="6" w:tplc="6254C92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lang w:val="ru-RU" w:bidi="ru-RU"/>
      </w:rPr>
    </w:lvl>
    <w:lvl w:ilvl="7" w:tplc="6024A23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lang w:val="ru-RU" w:bidi="ru-RU"/>
      </w:rPr>
    </w:lvl>
    <w:lvl w:ilvl="8" w:tplc="7588684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13" w15:restartNumberingAfterBreak="0">
    <w:nsid w:val="53F760C1"/>
    <w:multiLevelType w:val="hybridMultilevel"/>
    <w:tmpl w:val="131EB45E"/>
    <w:lvl w:ilvl="0" w:tplc="273A3CE6">
      <w:start w:val="1"/>
      <w:numFmt w:val="russianLow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lang w:val="ru-RU" w:bidi="ru-RU"/>
      </w:rPr>
    </w:lvl>
    <w:lvl w:ilvl="1" w:tplc="CD942A16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lang w:val="ru-RU" w:bidi="ru-RU"/>
      </w:rPr>
    </w:lvl>
    <w:lvl w:ilvl="2" w:tplc="F2D0B13E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lang w:val="ru-RU" w:bidi="ru-RU"/>
      </w:rPr>
    </w:lvl>
    <w:lvl w:ilvl="3" w:tplc="1A662A4E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lang w:val="ru-RU" w:bidi="ru-RU"/>
      </w:rPr>
    </w:lvl>
    <w:lvl w:ilvl="4" w:tplc="5FC46BBA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lang w:val="ru-RU" w:bidi="ru-RU"/>
      </w:rPr>
    </w:lvl>
    <w:lvl w:ilvl="5" w:tplc="2D3EEFA8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lang w:val="ru-RU" w:bidi="ru-RU"/>
      </w:rPr>
    </w:lvl>
    <w:lvl w:ilvl="6" w:tplc="A43AB134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lang w:val="ru-RU" w:bidi="ru-RU"/>
      </w:rPr>
    </w:lvl>
    <w:lvl w:ilvl="7" w:tplc="CE3A1CA4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lang w:val="ru-RU" w:bidi="ru-RU"/>
      </w:rPr>
    </w:lvl>
    <w:lvl w:ilvl="8" w:tplc="4A4EDF2C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14" w15:restartNumberingAfterBreak="0">
    <w:nsid w:val="5BB02AC3"/>
    <w:multiLevelType w:val="hybridMultilevel"/>
    <w:tmpl w:val="5CD02696"/>
    <w:lvl w:ilvl="0" w:tplc="AFC213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lang w:val="ru-RU" w:bidi="ru-RU"/>
      </w:rPr>
    </w:lvl>
    <w:lvl w:ilvl="1" w:tplc="229AD43E">
      <w:start w:val="1"/>
      <w:numFmt w:val="lowerLetter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  <w:lang w:val="ru-RU" w:bidi="ru-RU"/>
      </w:rPr>
    </w:lvl>
    <w:lvl w:ilvl="2" w:tplc="E4FA097E">
      <w:start w:val="1"/>
      <w:numFmt w:val="lowerRoman"/>
      <w:lvlText w:val="%3."/>
      <w:lvlJc w:val="right"/>
      <w:pPr>
        <w:ind w:left="2226" w:hanging="180"/>
      </w:pPr>
      <w:rPr>
        <w:rFonts w:ascii="Times New Roman" w:eastAsia="Times New Roman" w:hAnsi="Times New Roman" w:cs="Times New Roman"/>
        <w:lang w:val="ru-RU" w:bidi="ru-RU"/>
      </w:rPr>
    </w:lvl>
    <w:lvl w:ilvl="3" w:tplc="8092054E">
      <w:start w:val="1"/>
      <w:numFmt w:val="decimal"/>
      <w:lvlText w:val="%4."/>
      <w:lvlJc w:val="left"/>
      <w:pPr>
        <w:ind w:left="2946" w:hanging="360"/>
      </w:pPr>
      <w:rPr>
        <w:rFonts w:ascii="Times New Roman" w:eastAsia="Times New Roman" w:hAnsi="Times New Roman" w:cs="Times New Roman"/>
        <w:lang w:val="ru-RU" w:bidi="ru-RU"/>
      </w:rPr>
    </w:lvl>
    <w:lvl w:ilvl="4" w:tplc="CF5E00DC">
      <w:start w:val="1"/>
      <w:numFmt w:val="lowerLetter"/>
      <w:lvlText w:val="%5."/>
      <w:lvlJc w:val="left"/>
      <w:pPr>
        <w:ind w:left="3666" w:hanging="360"/>
      </w:pPr>
      <w:rPr>
        <w:rFonts w:ascii="Times New Roman" w:eastAsia="Times New Roman" w:hAnsi="Times New Roman" w:cs="Times New Roman"/>
        <w:lang w:val="ru-RU" w:bidi="ru-RU"/>
      </w:rPr>
    </w:lvl>
    <w:lvl w:ilvl="5" w:tplc="78B431C6">
      <w:start w:val="1"/>
      <w:numFmt w:val="lowerRoman"/>
      <w:lvlText w:val="%6."/>
      <w:lvlJc w:val="right"/>
      <w:pPr>
        <w:ind w:left="4386" w:hanging="180"/>
      </w:pPr>
      <w:rPr>
        <w:rFonts w:ascii="Times New Roman" w:eastAsia="Times New Roman" w:hAnsi="Times New Roman" w:cs="Times New Roman"/>
        <w:lang w:val="ru-RU" w:bidi="ru-RU"/>
      </w:rPr>
    </w:lvl>
    <w:lvl w:ilvl="6" w:tplc="ECFE67E8">
      <w:start w:val="1"/>
      <w:numFmt w:val="decimal"/>
      <w:lvlText w:val="%7."/>
      <w:lvlJc w:val="left"/>
      <w:pPr>
        <w:ind w:left="5106" w:hanging="360"/>
      </w:pPr>
      <w:rPr>
        <w:rFonts w:ascii="Times New Roman" w:eastAsia="Times New Roman" w:hAnsi="Times New Roman" w:cs="Times New Roman"/>
        <w:lang w:val="ru-RU" w:bidi="ru-RU"/>
      </w:rPr>
    </w:lvl>
    <w:lvl w:ilvl="7" w:tplc="88AA83FE">
      <w:start w:val="1"/>
      <w:numFmt w:val="lowerLetter"/>
      <w:lvlText w:val="%8."/>
      <w:lvlJc w:val="left"/>
      <w:pPr>
        <w:ind w:left="5826" w:hanging="360"/>
      </w:pPr>
      <w:rPr>
        <w:rFonts w:ascii="Times New Roman" w:eastAsia="Times New Roman" w:hAnsi="Times New Roman" w:cs="Times New Roman"/>
        <w:lang w:val="ru-RU" w:bidi="ru-RU"/>
      </w:rPr>
    </w:lvl>
    <w:lvl w:ilvl="8" w:tplc="30A6A248">
      <w:start w:val="1"/>
      <w:numFmt w:val="lowerRoman"/>
      <w:lvlText w:val="%9."/>
      <w:lvlJc w:val="right"/>
      <w:pPr>
        <w:ind w:left="6546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15" w15:restartNumberingAfterBreak="0">
    <w:nsid w:val="5CC5467D"/>
    <w:multiLevelType w:val="hybridMultilevel"/>
    <w:tmpl w:val="F06278A6"/>
    <w:lvl w:ilvl="0" w:tplc="EA50C7A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lang w:val="ru-RU" w:bidi="ru-RU"/>
      </w:rPr>
    </w:lvl>
    <w:lvl w:ilvl="1" w:tplc="A5564792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lang w:val="ru-RU" w:bidi="ru-RU"/>
      </w:rPr>
    </w:lvl>
    <w:lvl w:ilvl="2" w:tplc="18525618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lang w:val="ru-RU" w:bidi="ru-RU"/>
      </w:rPr>
    </w:lvl>
    <w:lvl w:ilvl="3" w:tplc="525034E8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lang w:val="ru-RU" w:bidi="ru-RU"/>
      </w:rPr>
    </w:lvl>
    <w:lvl w:ilvl="4" w:tplc="351CE76E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lang w:val="ru-RU" w:bidi="ru-RU"/>
      </w:rPr>
    </w:lvl>
    <w:lvl w:ilvl="5" w:tplc="F864B6F2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lang w:val="ru-RU" w:bidi="ru-RU"/>
      </w:rPr>
    </w:lvl>
    <w:lvl w:ilvl="6" w:tplc="FAB82666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lang w:val="ru-RU" w:bidi="ru-RU"/>
      </w:rPr>
    </w:lvl>
    <w:lvl w:ilvl="7" w:tplc="6068E866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lang w:val="ru-RU" w:bidi="ru-RU"/>
      </w:rPr>
    </w:lvl>
    <w:lvl w:ilvl="8" w:tplc="58D684F6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16" w15:restartNumberingAfterBreak="0">
    <w:nsid w:val="61F11C63"/>
    <w:multiLevelType w:val="hybridMultilevel"/>
    <w:tmpl w:val="6F6C0562"/>
    <w:lvl w:ilvl="0" w:tplc="BABC67F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lang w:val="ru-RU" w:bidi="ru-RU"/>
      </w:rPr>
    </w:lvl>
    <w:lvl w:ilvl="1" w:tplc="6D2EE71E">
      <w:start w:val="1"/>
      <w:numFmt w:val="lowerLetter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lang w:val="ru-RU" w:bidi="ru-RU"/>
      </w:rPr>
    </w:lvl>
    <w:lvl w:ilvl="2" w:tplc="2CE0D364">
      <w:start w:val="1"/>
      <w:numFmt w:val="lowerRoman"/>
      <w:lvlText w:val="%3."/>
      <w:lvlJc w:val="right"/>
      <w:pPr>
        <w:ind w:left="2869" w:hanging="180"/>
      </w:pPr>
      <w:rPr>
        <w:rFonts w:ascii="Times New Roman" w:eastAsia="Times New Roman" w:hAnsi="Times New Roman" w:cs="Times New Roman"/>
        <w:lang w:val="ru-RU" w:bidi="ru-RU"/>
      </w:rPr>
    </w:lvl>
    <w:lvl w:ilvl="3" w:tplc="54C0CB80">
      <w:start w:val="1"/>
      <w:numFmt w:val="decimal"/>
      <w:lvlText w:val="%4."/>
      <w:lvlJc w:val="left"/>
      <w:pPr>
        <w:ind w:left="3589" w:hanging="360"/>
      </w:pPr>
      <w:rPr>
        <w:rFonts w:ascii="Times New Roman" w:eastAsia="Times New Roman" w:hAnsi="Times New Roman" w:cs="Times New Roman"/>
        <w:lang w:val="ru-RU" w:bidi="ru-RU"/>
      </w:rPr>
    </w:lvl>
    <w:lvl w:ilvl="4" w:tplc="A6024CD8">
      <w:start w:val="1"/>
      <w:numFmt w:val="lowerLetter"/>
      <w:lvlText w:val="%5."/>
      <w:lvlJc w:val="left"/>
      <w:pPr>
        <w:ind w:left="4309" w:hanging="360"/>
      </w:pPr>
      <w:rPr>
        <w:rFonts w:ascii="Times New Roman" w:eastAsia="Times New Roman" w:hAnsi="Times New Roman" w:cs="Times New Roman"/>
        <w:lang w:val="ru-RU" w:bidi="ru-RU"/>
      </w:rPr>
    </w:lvl>
    <w:lvl w:ilvl="5" w:tplc="7466FA66">
      <w:start w:val="1"/>
      <w:numFmt w:val="lowerRoman"/>
      <w:lvlText w:val="%6."/>
      <w:lvlJc w:val="right"/>
      <w:pPr>
        <w:ind w:left="5029" w:hanging="180"/>
      </w:pPr>
      <w:rPr>
        <w:rFonts w:ascii="Times New Roman" w:eastAsia="Times New Roman" w:hAnsi="Times New Roman" w:cs="Times New Roman"/>
        <w:lang w:val="ru-RU" w:bidi="ru-RU"/>
      </w:rPr>
    </w:lvl>
    <w:lvl w:ilvl="6" w:tplc="D2549E32">
      <w:start w:val="1"/>
      <w:numFmt w:val="decimal"/>
      <w:lvlText w:val="%7."/>
      <w:lvlJc w:val="left"/>
      <w:pPr>
        <w:ind w:left="5749" w:hanging="360"/>
      </w:pPr>
      <w:rPr>
        <w:rFonts w:ascii="Times New Roman" w:eastAsia="Times New Roman" w:hAnsi="Times New Roman" w:cs="Times New Roman"/>
        <w:lang w:val="ru-RU" w:bidi="ru-RU"/>
      </w:rPr>
    </w:lvl>
    <w:lvl w:ilvl="7" w:tplc="5A0AC80A">
      <w:start w:val="1"/>
      <w:numFmt w:val="lowerLetter"/>
      <w:lvlText w:val="%8."/>
      <w:lvlJc w:val="left"/>
      <w:pPr>
        <w:ind w:left="6469" w:hanging="360"/>
      </w:pPr>
      <w:rPr>
        <w:rFonts w:ascii="Times New Roman" w:eastAsia="Times New Roman" w:hAnsi="Times New Roman" w:cs="Times New Roman"/>
        <w:lang w:val="ru-RU" w:bidi="ru-RU"/>
      </w:rPr>
    </w:lvl>
    <w:lvl w:ilvl="8" w:tplc="E5A4446C">
      <w:start w:val="1"/>
      <w:numFmt w:val="lowerRoman"/>
      <w:lvlText w:val="%9."/>
      <w:lvlJc w:val="right"/>
      <w:pPr>
        <w:ind w:left="7189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17" w15:restartNumberingAfterBreak="0">
    <w:nsid w:val="627A2B26"/>
    <w:multiLevelType w:val="hybridMultilevel"/>
    <w:tmpl w:val="01AEF174"/>
    <w:lvl w:ilvl="0" w:tplc="AB8A4D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lang w:val="ru-RU" w:bidi="ru-RU"/>
      </w:rPr>
    </w:lvl>
    <w:lvl w:ilvl="1" w:tplc="B0567678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lang w:val="ru-RU" w:bidi="ru-RU"/>
      </w:rPr>
    </w:lvl>
    <w:lvl w:ilvl="2" w:tplc="68F4E724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lang w:val="ru-RU" w:bidi="ru-RU"/>
      </w:rPr>
    </w:lvl>
    <w:lvl w:ilvl="3" w:tplc="D31A221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lang w:val="ru-RU" w:bidi="ru-RU"/>
      </w:rPr>
    </w:lvl>
    <w:lvl w:ilvl="4" w:tplc="24285F4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lang w:val="ru-RU" w:bidi="ru-RU"/>
      </w:rPr>
    </w:lvl>
    <w:lvl w:ilvl="5" w:tplc="1B82A978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lang w:val="ru-RU" w:bidi="ru-RU"/>
      </w:rPr>
    </w:lvl>
    <w:lvl w:ilvl="6" w:tplc="D28A8864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lang w:val="ru-RU" w:bidi="ru-RU"/>
      </w:rPr>
    </w:lvl>
    <w:lvl w:ilvl="7" w:tplc="EDB4BBD6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lang w:val="ru-RU" w:bidi="ru-RU"/>
      </w:rPr>
    </w:lvl>
    <w:lvl w:ilvl="8" w:tplc="8440FCF4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18" w15:restartNumberingAfterBreak="0">
    <w:nsid w:val="74913B4C"/>
    <w:multiLevelType w:val="hybridMultilevel"/>
    <w:tmpl w:val="04BCE986"/>
    <w:lvl w:ilvl="0" w:tplc="70C49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E22CD1E">
      <w:start w:val="1"/>
      <w:numFmt w:val="lowerLetter"/>
      <w:lvlText w:val="%2."/>
      <w:lvlJc w:val="left"/>
      <w:pPr>
        <w:ind w:left="1789" w:hanging="360"/>
      </w:pPr>
    </w:lvl>
    <w:lvl w:ilvl="2" w:tplc="6CA09068">
      <w:start w:val="1"/>
      <w:numFmt w:val="lowerRoman"/>
      <w:lvlText w:val="%3."/>
      <w:lvlJc w:val="right"/>
      <w:pPr>
        <w:ind w:left="2509" w:hanging="180"/>
      </w:pPr>
    </w:lvl>
    <w:lvl w:ilvl="3" w:tplc="49909C32">
      <w:start w:val="1"/>
      <w:numFmt w:val="decimal"/>
      <w:lvlText w:val="%4."/>
      <w:lvlJc w:val="left"/>
      <w:pPr>
        <w:ind w:left="3229" w:hanging="360"/>
      </w:pPr>
    </w:lvl>
    <w:lvl w:ilvl="4" w:tplc="B5E0CA10">
      <w:start w:val="1"/>
      <w:numFmt w:val="lowerLetter"/>
      <w:lvlText w:val="%5."/>
      <w:lvlJc w:val="left"/>
      <w:pPr>
        <w:ind w:left="3949" w:hanging="360"/>
      </w:pPr>
    </w:lvl>
    <w:lvl w:ilvl="5" w:tplc="7542F6EE">
      <w:start w:val="1"/>
      <w:numFmt w:val="lowerRoman"/>
      <w:lvlText w:val="%6."/>
      <w:lvlJc w:val="right"/>
      <w:pPr>
        <w:ind w:left="4669" w:hanging="180"/>
      </w:pPr>
    </w:lvl>
    <w:lvl w:ilvl="6" w:tplc="CDCA704C">
      <w:start w:val="1"/>
      <w:numFmt w:val="decimal"/>
      <w:lvlText w:val="%7."/>
      <w:lvlJc w:val="left"/>
      <w:pPr>
        <w:ind w:left="5389" w:hanging="360"/>
      </w:pPr>
    </w:lvl>
    <w:lvl w:ilvl="7" w:tplc="726865B8">
      <w:start w:val="1"/>
      <w:numFmt w:val="lowerLetter"/>
      <w:lvlText w:val="%8."/>
      <w:lvlJc w:val="left"/>
      <w:pPr>
        <w:ind w:left="6109" w:hanging="360"/>
      </w:pPr>
    </w:lvl>
    <w:lvl w:ilvl="8" w:tplc="C2FCBC8E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862547"/>
    <w:multiLevelType w:val="hybridMultilevel"/>
    <w:tmpl w:val="A2DA1E0C"/>
    <w:lvl w:ilvl="0" w:tplc="0F9052B2">
      <w:start w:val="1"/>
      <w:numFmt w:val="russianLower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lang w:val="ru-RU" w:bidi="ru-RU"/>
      </w:rPr>
    </w:lvl>
    <w:lvl w:ilvl="1" w:tplc="E86889A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lang w:val="ru-RU" w:bidi="ru-RU"/>
      </w:rPr>
    </w:lvl>
    <w:lvl w:ilvl="2" w:tplc="78DC038A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lang w:val="ru-RU" w:bidi="ru-RU"/>
      </w:rPr>
    </w:lvl>
    <w:lvl w:ilvl="3" w:tplc="1C869D4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lang w:val="ru-RU" w:bidi="ru-RU"/>
      </w:rPr>
    </w:lvl>
    <w:lvl w:ilvl="4" w:tplc="31F8769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lang w:val="ru-RU" w:bidi="ru-RU"/>
      </w:rPr>
    </w:lvl>
    <w:lvl w:ilvl="5" w:tplc="955A432E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lang w:val="ru-RU" w:bidi="ru-RU"/>
      </w:rPr>
    </w:lvl>
    <w:lvl w:ilvl="6" w:tplc="C4CA344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lang w:val="ru-RU" w:bidi="ru-RU"/>
      </w:rPr>
    </w:lvl>
    <w:lvl w:ilvl="7" w:tplc="E0BE802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lang w:val="ru-RU" w:bidi="ru-RU"/>
      </w:rPr>
    </w:lvl>
    <w:lvl w:ilvl="8" w:tplc="32AC7940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lang w:val="ru-RU" w:bidi="ru-RU"/>
      </w:rPr>
    </w:lvl>
  </w:abstractNum>
  <w:abstractNum w:abstractNumId="20" w15:restartNumberingAfterBreak="0">
    <w:nsid w:val="7EBD730C"/>
    <w:multiLevelType w:val="hybridMultilevel"/>
    <w:tmpl w:val="DDC0A888"/>
    <w:lvl w:ilvl="0" w:tplc="00F075F2">
      <w:start w:val="1"/>
      <w:numFmt w:val="decimal"/>
      <w:lvlText w:val="%1."/>
      <w:lvlJc w:val="left"/>
      <w:pPr>
        <w:ind w:left="1417" w:hanging="708"/>
      </w:pPr>
      <w:rPr>
        <w:rFonts w:ascii="Times New Roman" w:eastAsia="Times New Roman" w:hAnsi="Times New Roman" w:cs="Times New Roman"/>
        <w:lang w:val="ru-RU" w:bidi="ru-RU"/>
      </w:rPr>
    </w:lvl>
    <w:lvl w:ilvl="1" w:tplc="4EB266B6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  <w:lang w:val="ru-RU" w:bidi="ru-RU"/>
      </w:rPr>
    </w:lvl>
    <w:lvl w:ilvl="2" w:tplc="E934FE06">
      <w:start w:val="1"/>
      <w:numFmt w:val="lowerRoman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  <w:lang w:val="ru-RU" w:bidi="ru-RU"/>
      </w:rPr>
    </w:lvl>
    <w:lvl w:ilvl="3" w:tplc="F0B0575E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  <w:lang w:val="ru-RU" w:bidi="ru-RU"/>
      </w:rPr>
    </w:lvl>
    <w:lvl w:ilvl="4" w:tplc="0608E054">
      <w:start w:val="1"/>
      <w:numFmt w:val="lowerLetter"/>
      <w:lvlText w:val="%5."/>
      <w:lvlJc w:val="left"/>
      <w:pPr>
        <w:ind w:left="3949" w:hanging="360"/>
      </w:pPr>
      <w:rPr>
        <w:rFonts w:ascii="Times New Roman" w:eastAsia="Times New Roman" w:hAnsi="Times New Roman" w:cs="Times New Roman"/>
        <w:lang w:val="ru-RU" w:bidi="ru-RU"/>
      </w:rPr>
    </w:lvl>
    <w:lvl w:ilvl="5" w:tplc="7C8A614E">
      <w:start w:val="1"/>
      <w:numFmt w:val="lowerRoman"/>
      <w:lvlText w:val="%6."/>
      <w:lvlJc w:val="right"/>
      <w:pPr>
        <w:ind w:left="4669" w:hanging="180"/>
      </w:pPr>
      <w:rPr>
        <w:rFonts w:ascii="Times New Roman" w:eastAsia="Times New Roman" w:hAnsi="Times New Roman" w:cs="Times New Roman"/>
        <w:lang w:val="ru-RU" w:bidi="ru-RU"/>
      </w:rPr>
    </w:lvl>
    <w:lvl w:ilvl="6" w:tplc="4808DA9A">
      <w:start w:val="1"/>
      <w:numFmt w:val="decimal"/>
      <w:lvlText w:val="%7."/>
      <w:lvlJc w:val="left"/>
      <w:pPr>
        <w:ind w:left="5389" w:hanging="360"/>
      </w:pPr>
      <w:rPr>
        <w:rFonts w:ascii="Times New Roman" w:eastAsia="Times New Roman" w:hAnsi="Times New Roman" w:cs="Times New Roman"/>
        <w:lang w:val="ru-RU" w:bidi="ru-RU"/>
      </w:rPr>
    </w:lvl>
    <w:lvl w:ilvl="7" w:tplc="F0AA4876">
      <w:start w:val="1"/>
      <w:numFmt w:val="lowerLetter"/>
      <w:lvlText w:val="%8."/>
      <w:lvlJc w:val="left"/>
      <w:pPr>
        <w:ind w:left="6109" w:hanging="360"/>
      </w:pPr>
      <w:rPr>
        <w:rFonts w:ascii="Times New Roman" w:eastAsia="Times New Roman" w:hAnsi="Times New Roman" w:cs="Times New Roman"/>
        <w:lang w:val="ru-RU" w:bidi="ru-RU"/>
      </w:rPr>
    </w:lvl>
    <w:lvl w:ilvl="8" w:tplc="693A6730">
      <w:start w:val="1"/>
      <w:numFmt w:val="lowerRoman"/>
      <w:lvlText w:val="%9."/>
      <w:lvlJc w:val="right"/>
      <w:pPr>
        <w:ind w:left="6829" w:hanging="180"/>
      </w:pPr>
      <w:rPr>
        <w:rFonts w:ascii="Times New Roman" w:eastAsia="Times New Roman" w:hAnsi="Times New Roman" w:cs="Times New Roman"/>
        <w:lang w:val="ru-RU" w:bidi="ru-RU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7"/>
  </w:num>
  <w:num w:numId="5">
    <w:abstractNumId w:val="11"/>
  </w:num>
  <w:num w:numId="6">
    <w:abstractNumId w:val="19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17"/>
  </w:num>
  <w:num w:numId="12">
    <w:abstractNumId w:val="0"/>
  </w:num>
  <w:num w:numId="13">
    <w:abstractNumId w:val="9"/>
  </w:num>
  <w:num w:numId="14">
    <w:abstractNumId w:val="15"/>
  </w:num>
  <w:num w:numId="15">
    <w:abstractNumId w:val="13"/>
  </w:num>
  <w:num w:numId="16">
    <w:abstractNumId w:val="4"/>
  </w:num>
  <w:num w:numId="17">
    <w:abstractNumId w:val="10"/>
  </w:num>
  <w:num w:numId="18">
    <w:abstractNumId w:val="1"/>
  </w:num>
  <w:num w:numId="19">
    <w:abstractNumId w:val="8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43"/>
    <w:rsid w:val="00060A70"/>
    <w:rsid w:val="001B6CAA"/>
    <w:rsid w:val="00387C4E"/>
    <w:rsid w:val="003E22EF"/>
    <w:rsid w:val="004E1EDD"/>
    <w:rsid w:val="00633DF2"/>
    <w:rsid w:val="007C4E87"/>
    <w:rsid w:val="00AD6893"/>
    <w:rsid w:val="00B914C2"/>
    <w:rsid w:val="00BE4843"/>
    <w:rsid w:val="00C66731"/>
    <w:rsid w:val="00F00D49"/>
  </w:rsids>
  <m:mathPr>
    <m:mathFont m:val="Cambria Math"/>
    <m:brkBin m:val="before"/>
    <m:brkBinSub m:val="--"/>
    <m:smallFrac m:val="0"/>
    <m:dispDef m:val="0"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D432"/>
  <w15:docId w15:val="{8BD10EEE-7664-446D-85D1-0BA14D5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1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4">
    <w:name w:val="Заголовок 1 Знак"/>
    <w:basedOn w:val="a0"/>
    <w:uiPriority w:val="9"/>
    <w:rPr>
      <w:rFonts w:ascii="Cambria" w:eastAsia="Cambria" w:hAnsi="Cambria" w:cs="Cambria"/>
      <w:b/>
      <w:bCs/>
      <w:sz w:val="32"/>
      <w:szCs w:val="32"/>
      <w:lang w:val="ru-RU" w:bidi="ru-RU"/>
    </w:rPr>
  </w:style>
  <w:style w:type="character" w:customStyle="1" w:styleId="33">
    <w:name w:val="Заголовок 3 Знак"/>
    <w:basedOn w:val="a0"/>
    <w:uiPriority w:val="9"/>
    <w:semiHidden/>
    <w:rPr>
      <w:rFonts w:ascii="Cambria" w:eastAsia="Cambria" w:hAnsi="Cambria" w:cs="Cambria"/>
      <w:b/>
      <w:bCs/>
      <w:sz w:val="26"/>
      <w:szCs w:val="26"/>
      <w:lang w:val="ru-RU" w:bidi="ru-RU"/>
    </w:rPr>
  </w:style>
  <w:style w:type="paragraph" w:customStyle="1" w:styleId="ConsPlusNormal">
    <w:name w:val="ConsPlusNormal"/>
    <w:rPr>
      <w:rFonts w:ascii="Arial" w:eastAsia="Arial" w:hAnsi="Arial" w:cs="Arial"/>
      <w:sz w:val="20"/>
      <w:szCs w:val="20"/>
    </w:rPr>
  </w:style>
  <w:style w:type="paragraph" w:customStyle="1" w:styleId="af4">
    <w:name w:val="Знак Знак Знак Знак Знак Знак"/>
    <w:basedOn w:val="a"/>
    <w:pPr>
      <w:spacing w:before="100" w:beforeAutospacing="1" w:after="100" w:afterAutospacing="1"/>
    </w:pPr>
    <w:rPr>
      <w:rFonts w:ascii="Tahoma" w:eastAsia="Tahoma" w:hAnsi="Tahoma" w:cs="Tahoma"/>
      <w:sz w:val="20"/>
      <w:szCs w:val="20"/>
      <w:lang w:val="en-US" w:bidi="en-US"/>
    </w:rPr>
  </w:style>
  <w:style w:type="paragraph" w:customStyle="1" w:styleId="ConsPlusNonformat">
    <w:name w:val="ConsPlusNonformat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rPr>
      <w:b/>
      <w:bCs/>
    </w:rPr>
  </w:style>
  <w:style w:type="table" w:styleId="af5">
    <w:name w:val="Table Grid"/>
    <w:basedOn w:val="a1"/>
    <w:uiPriority w:val="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000000" w:fill="000000"/>
    </w:tblPr>
  </w:style>
  <w:style w:type="paragraph" w:customStyle="1" w:styleId="ConsNonformat">
    <w:name w:val="ConsNonformat"/>
    <w:pPr>
      <w:ind w:right="19772"/>
    </w:pPr>
    <w:rPr>
      <w:rFonts w:ascii="Courier New" w:eastAsia="Courier New" w:hAnsi="Courier New" w:cs="Courier New"/>
      <w:sz w:val="22"/>
      <w:szCs w:val="22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sz w:val="26"/>
      <w:szCs w:val="26"/>
      <w:lang w:val="ru-RU" w:bidi="ru-RU"/>
    </w:rPr>
  </w:style>
  <w:style w:type="paragraph" w:styleId="af6">
    <w:name w:val="Body Text"/>
    <w:basedOn w:val="a"/>
    <w:pPr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af7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val="ru-RU" w:bidi="ru-RU"/>
    </w:rPr>
  </w:style>
  <w:style w:type="character" w:customStyle="1" w:styleId="15">
    <w:name w:val="Основной текст Знак1"/>
    <w:basedOn w:val="a0"/>
    <w:semiHidden/>
    <w:rPr>
      <w:rFonts w:ascii="Times New Roman" w:eastAsia="Times New Roman" w:hAnsi="Times New Roman" w:cs="Times New Roman"/>
      <w:sz w:val="24"/>
      <w:szCs w:val="24"/>
      <w:lang w:val="ru-RU" w:bidi="ru-RU"/>
    </w:rPr>
  </w:style>
  <w:style w:type="paragraph" w:customStyle="1" w:styleId="Style4">
    <w:name w:val="Style4"/>
    <w:basedOn w:val="a"/>
    <w:pPr>
      <w:spacing w:line="320" w:lineRule="exact"/>
      <w:ind w:firstLine="701"/>
      <w:jc w:val="both"/>
    </w:p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6"/>
      <w:szCs w:val="26"/>
      <w:lang w:val="ru-RU" w:bidi="ru-RU"/>
    </w:r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bidi="ru-RU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bidi="ru-RU"/>
    </w:rPr>
  </w:style>
  <w:style w:type="paragraph" w:styleId="afa">
    <w:name w:val="TOC Heading"/>
    <w:basedOn w:val="1"/>
    <w:uiPriority w:val="39"/>
    <w:qFormat/>
    <w:pPr>
      <w:keepLines/>
      <w:spacing w:before="480" w:after="0" w:line="276" w:lineRule="auto"/>
    </w:pPr>
    <w:rPr>
      <w:color w:val="365F91"/>
      <w:sz w:val="28"/>
      <w:szCs w:val="28"/>
      <w:lang w:bidi="en-US"/>
    </w:rPr>
  </w:style>
  <w:style w:type="paragraph" w:styleId="16">
    <w:name w:val="toc 1"/>
    <w:basedOn w:val="a"/>
    <w:uiPriority w:val="39"/>
  </w:style>
  <w:style w:type="character" w:styleId="afb">
    <w:name w:val="Hyperlink"/>
    <w:basedOn w:val="a0"/>
    <w:unhideWhenUsed/>
    <w:rPr>
      <w:rFonts w:ascii="Times New Roman" w:eastAsia="Times New Roman" w:hAnsi="Times New Roman" w:cs="Times New Roman"/>
      <w:color w:val="0000FF"/>
      <w:sz w:val="24"/>
      <w:szCs w:val="24"/>
      <w:u w:val="single"/>
      <w:lang w:val="ru-RU" w:bidi="ru-RU"/>
    </w:rPr>
  </w:style>
  <w:style w:type="paragraph" w:customStyle="1" w:styleId="ConsPlusCell">
    <w:name w:val="ConsPlusCell"/>
    <w:rPr>
      <w:sz w:val="28"/>
      <w:szCs w:val="28"/>
    </w:rPr>
  </w:style>
  <w:style w:type="paragraph" w:styleId="afc">
    <w:name w:val="Plain Text"/>
    <w:basedOn w:val="a"/>
    <w:rPr>
      <w:rFonts w:ascii="Courier New" w:eastAsia="Courier New" w:hAnsi="Courier New" w:cs="Courier New"/>
      <w:sz w:val="20"/>
      <w:szCs w:val="20"/>
    </w:rPr>
  </w:style>
  <w:style w:type="character" w:customStyle="1" w:styleId="afd">
    <w:name w:val="Текст Знак"/>
    <w:basedOn w:val="a0"/>
    <w:semiHidden/>
    <w:rPr>
      <w:rFonts w:ascii="Courier New" w:eastAsia="Courier New" w:hAnsi="Courier New" w:cs="Courier New"/>
      <w:sz w:val="24"/>
      <w:szCs w:val="24"/>
      <w:lang w:val="ru-RU" w:bidi="ru-RU"/>
    </w:rPr>
  </w:style>
  <w:style w:type="paragraph" w:styleId="afe">
    <w:name w:val="Balloon Text"/>
    <w:basedOn w:val="a"/>
    <w:rPr>
      <w:rFonts w:ascii="Tahoma" w:eastAsia="Tahoma" w:hAnsi="Tahoma" w:cs="Tahoma"/>
      <w:sz w:val="16"/>
      <w:szCs w:val="16"/>
    </w:rPr>
  </w:style>
  <w:style w:type="character" w:customStyle="1" w:styleId="aff">
    <w:name w:val="Текст выноски Знак"/>
    <w:basedOn w:val="a0"/>
    <w:rPr>
      <w:rFonts w:ascii="Tahoma" w:eastAsia="Tahoma" w:hAnsi="Tahoma" w:cs="Tahoma"/>
      <w:sz w:val="16"/>
      <w:szCs w:val="16"/>
      <w:lang w:val="ru-RU" w:bidi="ru-RU"/>
    </w:rPr>
  </w:style>
  <w:style w:type="paragraph" w:styleId="25">
    <w:name w:val="Body Text Indent 2"/>
    <w:basedOn w:val="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val="ru-RU" w:bidi="ru-RU"/>
    </w:rPr>
  </w:style>
  <w:style w:type="paragraph" w:styleId="af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en-US"/>
    </w:rPr>
  </w:style>
  <w:style w:type="table" w:customStyle="1" w:styleId="17">
    <w:name w:val="Сетка таблицы1"/>
    <w:basedOn w:val="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000000" w:fill="000000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Алашева</dc:creator>
  <cp:lastModifiedBy>Минэкономразвития РА</cp:lastModifiedBy>
  <cp:revision>4</cp:revision>
  <cp:lastPrinted>2024-03-19T08:58:00Z</cp:lastPrinted>
  <dcterms:created xsi:type="dcterms:W3CDTF">2024-03-18T02:06:00Z</dcterms:created>
  <dcterms:modified xsi:type="dcterms:W3CDTF">2024-03-19T08:59:00Z</dcterms:modified>
</cp:coreProperties>
</file>