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BE70B8" w:rsidTr="006E75E6">
        <w:trPr>
          <w:trHeight w:hRule="exact" w:val="1134"/>
        </w:trPr>
        <w:tc>
          <w:tcPr>
            <w:tcW w:w="4320" w:type="dxa"/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02FFE" w:rsidRPr="004A3E4D" w:rsidRDefault="00884965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E70B8" w:rsidTr="006E75E6">
        <w:trPr>
          <w:trHeight w:hRule="exact" w:val="851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BE70B8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BE70B8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C02FFE" w:rsidRPr="000D003C" w:rsidRDefault="00884965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BE70B8" w:rsidTr="006E75E6">
        <w:trPr>
          <w:trHeight w:val="283"/>
        </w:trPr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EA5FC1" w:rsidRDefault="00884965" w:rsidP="00EA5FC1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r w:rsidR="00EA5FC1">
              <w:rPr>
                <w:rFonts w:ascii="PT Astra Serif" w:hAnsi="PT Astra Serif" w:cs="Times New Roman"/>
                <w:color w:val="FFFFFF"/>
                <w:sz w:val="28"/>
                <w:szCs w:val="28"/>
              </w:rPr>
              <w:t>[REGDAT</w:t>
            </w: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84965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6D3577" w:rsidRDefault="006D3577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6D3577" w:rsidRDefault="006D3577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80FA2" w:rsidRPr="004A3E4D" w:rsidRDefault="00080FA2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0F7DDD" w:rsidRPr="00080FA2" w:rsidRDefault="000F7DDD" w:rsidP="000F7DDD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744172654" w:edGrp="everyone"/>
            <w:r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Об увеличении уставного капитала общества с ограниченной ответственностью «</w:t>
            </w:r>
            <w:r w:rsidR="00915581"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Экологический </w:t>
            </w:r>
            <w:r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оператор</w:t>
            </w:r>
            <w:r w:rsidR="00915581"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Республики Алтай</w:t>
            </w:r>
            <w:r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» </w:t>
            </w:r>
            <w:r w:rsidR="00915581"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и внесении изменений в пункт 2 постановления Правительства Республики Алтай от 9 октября 2024 г. № 34</w:t>
            </w:r>
            <w:r w:rsidR="00915581" w:rsidRPr="00080FA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7</w:t>
            </w:r>
          </w:p>
          <w:permEnd w:id="744172654"/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BE70B8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:rsidR="000F7DDD" w:rsidRPr="00080FA2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b/>
          <w:bCs/>
          <w:sz w:val="26"/>
          <w:szCs w:val="26"/>
        </w:rPr>
      </w:pPr>
      <w:permStart w:id="1984388478" w:edGrp="everyone"/>
      <w:r w:rsidRPr="00080FA2">
        <w:rPr>
          <w:rFonts w:ascii="PT Astra Serif" w:hAnsi="PT Astra Serif" w:cs="PT Astra Serif"/>
          <w:b/>
          <w:bCs/>
          <w:sz w:val="26"/>
          <w:szCs w:val="26"/>
        </w:rPr>
        <w:t xml:space="preserve">Правительство Республики Алтай п о с </w:t>
      </w:r>
      <w:proofErr w:type="gramStart"/>
      <w:r w:rsidRPr="00080FA2">
        <w:rPr>
          <w:rFonts w:ascii="PT Astra Serif" w:hAnsi="PT Astra Serif" w:cs="PT Astra Serif"/>
          <w:b/>
          <w:bCs/>
          <w:sz w:val="26"/>
          <w:szCs w:val="26"/>
        </w:rPr>
        <w:t>т</w:t>
      </w:r>
      <w:proofErr w:type="gramEnd"/>
      <w:r w:rsidRPr="00080FA2">
        <w:rPr>
          <w:rFonts w:ascii="PT Astra Serif" w:hAnsi="PT Astra Serif" w:cs="PT Astra Serif"/>
          <w:b/>
          <w:bCs/>
          <w:sz w:val="26"/>
          <w:szCs w:val="26"/>
        </w:rPr>
        <w:t xml:space="preserve"> а н о в л я е т:</w:t>
      </w:r>
    </w:p>
    <w:p w:rsidR="006D3577" w:rsidRPr="00080FA2" w:rsidRDefault="006D3577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b/>
          <w:bCs/>
          <w:sz w:val="26"/>
          <w:szCs w:val="26"/>
        </w:rPr>
      </w:pPr>
    </w:p>
    <w:p w:rsidR="000F7DDD" w:rsidRPr="00080FA2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>1. Увеличить уставный капитал общества с ограниченной ответственностью «</w:t>
      </w:r>
      <w:r w:rsidR="00005002" w:rsidRPr="00080FA2">
        <w:rPr>
          <w:rFonts w:ascii="PT Astra Serif" w:hAnsi="PT Astra Serif" w:cs="PT Astra Serif"/>
          <w:sz w:val="26"/>
          <w:szCs w:val="26"/>
        </w:rPr>
        <w:t>Экологический</w:t>
      </w:r>
      <w:r w:rsidRPr="00080FA2">
        <w:rPr>
          <w:rFonts w:ascii="PT Astra Serif" w:hAnsi="PT Astra Serif" w:cs="PT Astra Serif"/>
          <w:sz w:val="26"/>
          <w:szCs w:val="26"/>
        </w:rPr>
        <w:t xml:space="preserve"> оператор</w:t>
      </w:r>
      <w:r w:rsidR="00005002" w:rsidRPr="00080FA2">
        <w:rPr>
          <w:rFonts w:ascii="PT Astra Serif" w:hAnsi="PT Astra Serif" w:cs="PT Astra Serif"/>
          <w:sz w:val="26"/>
          <w:szCs w:val="26"/>
        </w:rPr>
        <w:t xml:space="preserve"> Республики Алтай</w:t>
      </w:r>
      <w:r w:rsidRPr="00080FA2">
        <w:rPr>
          <w:rFonts w:ascii="PT Astra Serif" w:hAnsi="PT Astra Serif" w:cs="PT Astra Serif"/>
          <w:sz w:val="26"/>
          <w:szCs w:val="26"/>
        </w:rPr>
        <w:t xml:space="preserve">» (далее – Общество) с </w:t>
      </w:r>
      <w:r w:rsidR="00005002" w:rsidRPr="00080FA2">
        <w:rPr>
          <w:rFonts w:ascii="PT Astra Serif" w:hAnsi="PT Astra Serif" w:cs="PT Astra Serif"/>
          <w:sz w:val="26"/>
          <w:szCs w:val="26"/>
        </w:rPr>
        <w:t>1500000</w:t>
      </w:r>
      <w:r w:rsidRPr="00080FA2">
        <w:rPr>
          <w:rFonts w:ascii="PT Astra Serif" w:hAnsi="PT Astra Serif" w:cs="PT Astra Serif"/>
          <w:sz w:val="26"/>
          <w:szCs w:val="26"/>
        </w:rPr>
        <w:t xml:space="preserve"> руб. (</w:t>
      </w:r>
      <w:r w:rsidR="00005002" w:rsidRPr="00080FA2">
        <w:rPr>
          <w:rFonts w:ascii="PT Astra Serif" w:hAnsi="PT Astra Serif" w:cs="PT Astra Serif"/>
          <w:sz w:val="26"/>
          <w:szCs w:val="26"/>
        </w:rPr>
        <w:t xml:space="preserve">одного </w:t>
      </w:r>
      <w:r w:rsidRPr="00080FA2">
        <w:rPr>
          <w:rFonts w:ascii="PT Astra Serif" w:hAnsi="PT Astra Serif" w:cs="PT Astra Serif"/>
          <w:sz w:val="26"/>
          <w:szCs w:val="26"/>
        </w:rPr>
        <w:t>миллион</w:t>
      </w:r>
      <w:r w:rsidR="00005002" w:rsidRPr="00080FA2">
        <w:rPr>
          <w:rFonts w:ascii="PT Astra Serif" w:hAnsi="PT Astra Serif" w:cs="PT Astra Serif"/>
          <w:sz w:val="26"/>
          <w:szCs w:val="26"/>
        </w:rPr>
        <w:t>а</w:t>
      </w:r>
      <w:r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005002" w:rsidRPr="00080FA2">
        <w:rPr>
          <w:rFonts w:ascii="PT Astra Serif" w:hAnsi="PT Astra Serif" w:cs="PT Astra Serif"/>
          <w:sz w:val="26"/>
          <w:szCs w:val="26"/>
        </w:rPr>
        <w:t>пятисот</w:t>
      </w:r>
      <w:r w:rsidRPr="00080FA2">
        <w:rPr>
          <w:rFonts w:ascii="PT Astra Serif" w:hAnsi="PT Astra Serif" w:cs="PT Astra Serif"/>
          <w:sz w:val="26"/>
          <w:szCs w:val="26"/>
        </w:rPr>
        <w:t xml:space="preserve"> тысяч </w:t>
      </w:r>
      <w:r w:rsidR="00253C82" w:rsidRPr="00080FA2">
        <w:rPr>
          <w:rFonts w:ascii="PT Astra Serif" w:hAnsi="PT Astra Serif" w:cs="PT Astra Serif"/>
          <w:sz w:val="26"/>
          <w:szCs w:val="26"/>
        </w:rPr>
        <w:t xml:space="preserve">рублей) до </w:t>
      </w:r>
      <w:r w:rsidR="00005002" w:rsidRPr="00080FA2">
        <w:rPr>
          <w:rFonts w:ascii="PT Astra Serif" w:hAnsi="PT Astra Serif" w:cs="PT Astra Serif"/>
          <w:sz w:val="26"/>
          <w:szCs w:val="26"/>
        </w:rPr>
        <w:t>16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005002" w:rsidRPr="00080FA2">
        <w:rPr>
          <w:rFonts w:ascii="PT Astra Serif" w:hAnsi="PT Astra Serif" w:cs="PT Astra Serif"/>
          <w:sz w:val="26"/>
          <w:szCs w:val="26"/>
        </w:rPr>
        <w:t>500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005002" w:rsidRPr="00080FA2">
        <w:rPr>
          <w:rFonts w:ascii="PT Astra Serif" w:hAnsi="PT Astra Serif" w:cs="PT Astra Serif"/>
          <w:sz w:val="26"/>
          <w:szCs w:val="26"/>
        </w:rPr>
        <w:t>000</w:t>
      </w:r>
      <w:r w:rsidR="00253C82" w:rsidRPr="00080FA2">
        <w:rPr>
          <w:rFonts w:ascii="PT Astra Serif" w:hAnsi="PT Astra Serif" w:cs="PT Astra Serif"/>
          <w:sz w:val="26"/>
          <w:szCs w:val="26"/>
        </w:rPr>
        <w:t xml:space="preserve"> руб. (</w:t>
      </w:r>
      <w:r w:rsidR="00005002" w:rsidRPr="00080FA2">
        <w:rPr>
          <w:rFonts w:ascii="PT Astra Serif" w:hAnsi="PT Astra Serif" w:cs="PT Astra Serif"/>
          <w:sz w:val="26"/>
          <w:szCs w:val="26"/>
        </w:rPr>
        <w:t xml:space="preserve">шестнадцати миллионов </w:t>
      </w:r>
      <w:r w:rsidR="00815909" w:rsidRPr="00080FA2">
        <w:rPr>
          <w:rFonts w:ascii="PT Astra Serif" w:hAnsi="PT Astra Serif" w:cs="PT Astra Serif"/>
          <w:sz w:val="26"/>
          <w:szCs w:val="26"/>
        </w:rPr>
        <w:t>пяти</w:t>
      </w:r>
      <w:r w:rsidR="00005002" w:rsidRPr="00080FA2">
        <w:rPr>
          <w:rFonts w:ascii="PT Astra Serif" w:hAnsi="PT Astra Serif" w:cs="PT Astra Serif"/>
          <w:sz w:val="26"/>
          <w:szCs w:val="26"/>
        </w:rPr>
        <w:t>сот</w:t>
      </w:r>
      <w:r w:rsidR="00253C82" w:rsidRPr="00080FA2">
        <w:rPr>
          <w:rFonts w:ascii="PT Astra Serif" w:hAnsi="PT Astra Serif" w:cs="PT Astra Serif"/>
          <w:sz w:val="26"/>
          <w:szCs w:val="26"/>
        </w:rPr>
        <w:t xml:space="preserve"> тысяч</w:t>
      </w:r>
      <w:r w:rsidR="00005002" w:rsidRPr="00080FA2">
        <w:rPr>
          <w:rFonts w:ascii="PT Astra Serif" w:hAnsi="PT Astra Serif" w:cs="PT Astra Serif"/>
          <w:sz w:val="26"/>
          <w:szCs w:val="26"/>
        </w:rPr>
        <w:t xml:space="preserve"> рублей</w:t>
      </w:r>
      <w:r w:rsidR="00253C82" w:rsidRPr="00080FA2">
        <w:rPr>
          <w:rFonts w:ascii="PT Astra Serif" w:hAnsi="PT Astra Serif" w:cs="PT Astra Serif"/>
          <w:sz w:val="26"/>
          <w:szCs w:val="26"/>
        </w:rPr>
        <w:t xml:space="preserve">) за счет внесения единственным участником (учредителем) Общества Республикой Алтай дополнительного вклада в размере </w:t>
      </w:r>
      <w:r w:rsidR="00D70D61" w:rsidRPr="00080FA2">
        <w:rPr>
          <w:rFonts w:ascii="PT Astra Serif" w:hAnsi="PT Astra Serif" w:cs="PT Astra Serif"/>
          <w:sz w:val="26"/>
          <w:szCs w:val="26"/>
        </w:rPr>
        <w:br/>
      </w:r>
      <w:r w:rsidR="00253C82" w:rsidRPr="00080FA2">
        <w:rPr>
          <w:rFonts w:ascii="PT Astra Serif" w:hAnsi="PT Astra Serif" w:cs="PT Astra Serif"/>
          <w:sz w:val="26"/>
          <w:szCs w:val="26"/>
        </w:rPr>
        <w:t>1</w:t>
      </w:r>
      <w:r w:rsidR="00815909" w:rsidRPr="00080FA2">
        <w:rPr>
          <w:rFonts w:ascii="PT Astra Serif" w:hAnsi="PT Astra Serif" w:cs="PT Astra Serif"/>
          <w:sz w:val="26"/>
          <w:szCs w:val="26"/>
        </w:rPr>
        <w:t>5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000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000</w:t>
      </w:r>
      <w:r w:rsidR="00253C82" w:rsidRPr="00080FA2">
        <w:rPr>
          <w:rFonts w:ascii="PT Astra Serif" w:hAnsi="PT Astra Serif" w:cs="PT Astra Serif"/>
          <w:sz w:val="26"/>
          <w:szCs w:val="26"/>
        </w:rPr>
        <w:t xml:space="preserve"> руб. (</w:t>
      </w:r>
      <w:r w:rsidR="00815909" w:rsidRPr="00080FA2">
        <w:rPr>
          <w:rFonts w:ascii="PT Astra Serif" w:hAnsi="PT Astra Serif" w:cs="PT Astra Serif"/>
          <w:sz w:val="26"/>
          <w:szCs w:val="26"/>
        </w:rPr>
        <w:t>пят</w:t>
      </w:r>
      <w:r w:rsidR="00253C82" w:rsidRPr="00080FA2">
        <w:rPr>
          <w:rFonts w:ascii="PT Astra Serif" w:hAnsi="PT Astra Serif" w:cs="PT Astra Serif"/>
          <w:sz w:val="26"/>
          <w:szCs w:val="26"/>
        </w:rPr>
        <w:t>надцати миллионов рублей)</w:t>
      </w:r>
      <w:r w:rsidRPr="00080FA2">
        <w:rPr>
          <w:rFonts w:ascii="PT Astra Serif" w:hAnsi="PT Astra Serif" w:cs="PT Astra Serif"/>
          <w:sz w:val="26"/>
          <w:szCs w:val="26"/>
        </w:rPr>
        <w:t>.</w:t>
      </w:r>
    </w:p>
    <w:p w:rsidR="000F7DDD" w:rsidRPr="00080FA2" w:rsidRDefault="000F7DDD" w:rsidP="000F7DDD">
      <w:pPr>
        <w:tabs>
          <w:tab w:val="left" w:pos="0"/>
          <w:tab w:val="left" w:pos="142"/>
          <w:tab w:val="left" w:pos="720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 xml:space="preserve">2. Внести в пункт 2 постановления Правительства Республики Алтай от </w:t>
      </w:r>
      <w:r w:rsidRPr="00080FA2">
        <w:rPr>
          <w:rFonts w:ascii="PT Astra Serif" w:hAnsi="PT Astra Serif" w:cs="PT Astra Serif"/>
          <w:sz w:val="26"/>
          <w:szCs w:val="26"/>
        </w:rPr>
        <w:br/>
        <w:t>9 октября 2024 г. № 34</w:t>
      </w:r>
      <w:r w:rsidR="00815909" w:rsidRPr="00080FA2">
        <w:rPr>
          <w:rFonts w:ascii="PT Astra Serif" w:hAnsi="PT Astra Serif" w:cs="PT Astra Serif"/>
          <w:sz w:val="26"/>
          <w:szCs w:val="26"/>
        </w:rPr>
        <w:t>7</w:t>
      </w:r>
      <w:r w:rsidRPr="00080FA2">
        <w:rPr>
          <w:rFonts w:ascii="PT Astra Serif" w:hAnsi="PT Astra Serif" w:cs="PT Astra Serif"/>
          <w:sz w:val="26"/>
          <w:szCs w:val="26"/>
        </w:rPr>
        <w:t xml:space="preserve"> «О создании общества с ограниченной ответственностью «</w:t>
      </w:r>
      <w:r w:rsidR="00815909" w:rsidRPr="00080FA2">
        <w:rPr>
          <w:rFonts w:ascii="PT Astra Serif" w:hAnsi="PT Astra Serif" w:cs="PT Astra Serif"/>
          <w:sz w:val="26"/>
          <w:szCs w:val="26"/>
        </w:rPr>
        <w:t>Экологический</w:t>
      </w:r>
      <w:r w:rsidRPr="00080FA2">
        <w:rPr>
          <w:rFonts w:ascii="PT Astra Serif" w:hAnsi="PT Astra Serif" w:cs="PT Astra Serif"/>
          <w:sz w:val="26"/>
          <w:szCs w:val="26"/>
        </w:rPr>
        <w:t xml:space="preserve"> оператор» следующие изменения:</w:t>
      </w:r>
    </w:p>
    <w:p w:rsidR="000F7DDD" w:rsidRPr="00080FA2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>а) в подпункте «а» слова «</w:t>
      </w:r>
      <w:r w:rsidR="00815909" w:rsidRPr="00080FA2">
        <w:rPr>
          <w:rFonts w:ascii="PT Astra Serif" w:hAnsi="PT Astra Serif" w:cs="PT Astra Serif"/>
          <w:sz w:val="26"/>
          <w:szCs w:val="26"/>
        </w:rPr>
        <w:t>1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500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000 руб. (од</w:t>
      </w:r>
      <w:r w:rsidR="00815909" w:rsidRPr="00080FA2">
        <w:rPr>
          <w:rFonts w:ascii="PT Astra Serif" w:hAnsi="PT Astra Serif" w:cs="PT Astra Serif"/>
          <w:sz w:val="26"/>
          <w:szCs w:val="26"/>
        </w:rPr>
        <w:t>и</w:t>
      </w:r>
      <w:r w:rsidR="00815909" w:rsidRPr="00080FA2">
        <w:rPr>
          <w:rFonts w:ascii="PT Astra Serif" w:hAnsi="PT Astra Serif" w:cs="PT Astra Serif"/>
          <w:sz w:val="26"/>
          <w:szCs w:val="26"/>
        </w:rPr>
        <w:t>н миллион пят</w:t>
      </w:r>
      <w:r w:rsidR="00815909" w:rsidRPr="00080FA2">
        <w:rPr>
          <w:rFonts w:ascii="PT Astra Serif" w:hAnsi="PT Astra Serif" w:cs="PT Astra Serif"/>
          <w:sz w:val="26"/>
          <w:szCs w:val="26"/>
        </w:rPr>
        <w:t>ь</w:t>
      </w:r>
      <w:r w:rsidR="00815909" w:rsidRPr="00080FA2">
        <w:rPr>
          <w:rFonts w:ascii="PT Astra Serif" w:hAnsi="PT Astra Serif" w:cs="PT Astra Serif"/>
          <w:sz w:val="26"/>
          <w:szCs w:val="26"/>
        </w:rPr>
        <w:t>сот тысяч рублей)</w:t>
      </w:r>
      <w:r w:rsidRPr="00080FA2">
        <w:rPr>
          <w:rFonts w:ascii="PT Astra Serif" w:hAnsi="PT Astra Serif" w:cs="PT Astra Serif"/>
          <w:sz w:val="26"/>
          <w:szCs w:val="26"/>
        </w:rPr>
        <w:t xml:space="preserve">» заменить словами </w:t>
      </w:r>
      <w:r w:rsidR="007667B3" w:rsidRPr="00080FA2">
        <w:rPr>
          <w:rFonts w:ascii="PT Astra Serif" w:hAnsi="PT Astra Serif" w:cs="PT Astra Serif"/>
          <w:sz w:val="26"/>
          <w:szCs w:val="26"/>
        </w:rPr>
        <w:t>«</w:t>
      </w:r>
      <w:r w:rsidR="00815909" w:rsidRPr="00080FA2">
        <w:rPr>
          <w:rFonts w:ascii="PT Astra Serif" w:hAnsi="PT Astra Serif" w:cs="PT Astra Serif"/>
          <w:sz w:val="26"/>
          <w:szCs w:val="26"/>
        </w:rPr>
        <w:t>16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500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815909" w:rsidRPr="00080FA2">
        <w:rPr>
          <w:rFonts w:ascii="PT Astra Serif" w:hAnsi="PT Astra Serif" w:cs="PT Astra Serif"/>
          <w:sz w:val="26"/>
          <w:szCs w:val="26"/>
        </w:rPr>
        <w:t>000 руб. (шестнадцат</w:t>
      </w:r>
      <w:r w:rsidR="00815909" w:rsidRPr="00080FA2">
        <w:rPr>
          <w:rFonts w:ascii="PT Astra Serif" w:hAnsi="PT Astra Serif" w:cs="PT Astra Serif"/>
          <w:sz w:val="26"/>
          <w:szCs w:val="26"/>
        </w:rPr>
        <w:t>ь</w:t>
      </w:r>
      <w:r w:rsidR="00815909" w:rsidRPr="00080FA2">
        <w:rPr>
          <w:rFonts w:ascii="PT Astra Serif" w:hAnsi="PT Astra Serif" w:cs="PT Astra Serif"/>
          <w:sz w:val="26"/>
          <w:szCs w:val="26"/>
        </w:rPr>
        <w:t xml:space="preserve"> миллионов </w:t>
      </w:r>
      <w:r w:rsidR="007831F8" w:rsidRPr="00080FA2">
        <w:rPr>
          <w:rFonts w:ascii="PT Astra Serif" w:hAnsi="PT Astra Serif" w:cs="PT Astra Serif"/>
          <w:sz w:val="26"/>
          <w:szCs w:val="26"/>
        </w:rPr>
        <w:t>пя</w:t>
      </w:r>
      <w:r w:rsidR="00815909" w:rsidRPr="00080FA2">
        <w:rPr>
          <w:rFonts w:ascii="PT Astra Serif" w:hAnsi="PT Astra Serif" w:cs="PT Astra Serif"/>
          <w:sz w:val="26"/>
          <w:szCs w:val="26"/>
        </w:rPr>
        <w:t>т</w:t>
      </w:r>
      <w:r w:rsidR="00815909" w:rsidRPr="00080FA2">
        <w:rPr>
          <w:rFonts w:ascii="PT Astra Serif" w:hAnsi="PT Astra Serif" w:cs="PT Astra Serif"/>
          <w:sz w:val="26"/>
          <w:szCs w:val="26"/>
        </w:rPr>
        <w:t>ь</w:t>
      </w:r>
      <w:r w:rsidR="00815909" w:rsidRPr="00080FA2">
        <w:rPr>
          <w:rFonts w:ascii="PT Astra Serif" w:hAnsi="PT Astra Serif" w:cs="PT Astra Serif"/>
          <w:sz w:val="26"/>
          <w:szCs w:val="26"/>
        </w:rPr>
        <w:t>сот тысяч рублей)</w:t>
      </w:r>
      <w:r w:rsidR="007667B3" w:rsidRPr="00080FA2">
        <w:rPr>
          <w:rFonts w:ascii="PT Astra Serif" w:hAnsi="PT Astra Serif" w:cs="PT Astra Serif"/>
          <w:sz w:val="26"/>
          <w:szCs w:val="26"/>
        </w:rPr>
        <w:t>»</w:t>
      </w:r>
      <w:r w:rsidRPr="00080FA2">
        <w:rPr>
          <w:rFonts w:ascii="PT Astra Serif" w:hAnsi="PT Astra Serif" w:cs="PT Astra Serif"/>
          <w:sz w:val="26"/>
          <w:szCs w:val="26"/>
        </w:rPr>
        <w:t xml:space="preserve">; </w:t>
      </w:r>
    </w:p>
    <w:p w:rsidR="000F7DDD" w:rsidRPr="00080FA2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>б) в подпункте «в» слова «</w:t>
      </w:r>
      <w:r w:rsidR="007831F8" w:rsidRPr="00080FA2">
        <w:rPr>
          <w:rFonts w:ascii="PT Astra Serif" w:hAnsi="PT Astra Serif" w:cs="PT Astra Serif"/>
          <w:sz w:val="26"/>
          <w:szCs w:val="26"/>
        </w:rPr>
        <w:t>1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7831F8" w:rsidRPr="00080FA2">
        <w:rPr>
          <w:rFonts w:ascii="PT Astra Serif" w:hAnsi="PT Astra Serif" w:cs="PT Astra Serif"/>
          <w:sz w:val="26"/>
          <w:szCs w:val="26"/>
        </w:rPr>
        <w:t>500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7831F8" w:rsidRPr="00080FA2">
        <w:rPr>
          <w:rFonts w:ascii="PT Astra Serif" w:hAnsi="PT Astra Serif" w:cs="PT Astra Serif"/>
          <w:sz w:val="26"/>
          <w:szCs w:val="26"/>
        </w:rPr>
        <w:t>000 руб. (один миллион пятьсот тысяч рублей)» заменить словами «16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7831F8" w:rsidRPr="00080FA2">
        <w:rPr>
          <w:rFonts w:ascii="PT Astra Serif" w:hAnsi="PT Astra Serif" w:cs="PT Astra Serif"/>
          <w:sz w:val="26"/>
          <w:szCs w:val="26"/>
        </w:rPr>
        <w:t>500</w:t>
      </w:r>
      <w:r w:rsidR="007831F8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7831F8" w:rsidRPr="00080FA2">
        <w:rPr>
          <w:rFonts w:ascii="PT Astra Serif" w:hAnsi="PT Astra Serif" w:cs="PT Astra Serif"/>
          <w:sz w:val="26"/>
          <w:szCs w:val="26"/>
        </w:rPr>
        <w:t>000 руб. (шестнадцать миллионов пятьсот тысяч рублей)»</w:t>
      </w:r>
      <w:r w:rsidR="00884965" w:rsidRPr="00080FA2">
        <w:rPr>
          <w:rFonts w:ascii="PT Astra Serif" w:hAnsi="PT Astra Serif" w:cs="PT Astra Serif"/>
          <w:sz w:val="26"/>
          <w:szCs w:val="26"/>
        </w:rPr>
        <w:t>;</w:t>
      </w:r>
    </w:p>
    <w:p w:rsidR="00080FA2" w:rsidRPr="00080FA2" w:rsidRDefault="000F7DDD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 w:cs="PT Astra Serif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 xml:space="preserve">3. </w:t>
      </w:r>
      <w:r w:rsidR="00080FA2" w:rsidRPr="00080FA2">
        <w:rPr>
          <w:rFonts w:ascii="PT Astra Serif" w:hAnsi="PT Astra Serif" w:cs="PT Astra Serif"/>
          <w:sz w:val="26"/>
          <w:szCs w:val="26"/>
        </w:rPr>
        <w:t xml:space="preserve">Министерству строительства и жилищно-коммунального хозяйства Республики Алтай </w:t>
      </w:r>
      <w:r w:rsidR="00080FA2" w:rsidRPr="00080FA2">
        <w:rPr>
          <w:rFonts w:ascii="PT Astra Serif" w:hAnsi="PT Astra Serif" w:cs="PT Astra Serif"/>
          <w:sz w:val="26"/>
          <w:szCs w:val="26"/>
        </w:rPr>
        <w:t>обеспечить в установленные федеральным законодательством сроки</w:t>
      </w:r>
      <w:r w:rsidR="00080FA2"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080FA2" w:rsidRPr="00080FA2">
        <w:rPr>
          <w:rFonts w:ascii="PT Astra Serif" w:hAnsi="PT Astra Serif" w:cs="PT Astra Serif"/>
          <w:sz w:val="26"/>
          <w:szCs w:val="26"/>
        </w:rPr>
        <w:t>проведение мероприятий по увеличению уставного капитала Общества;</w:t>
      </w:r>
    </w:p>
    <w:p w:rsidR="009004E6" w:rsidRPr="00080FA2" w:rsidRDefault="00080FA2" w:rsidP="000F7DDD">
      <w:pPr>
        <w:tabs>
          <w:tab w:val="left" w:pos="0"/>
          <w:tab w:val="left" w:pos="142"/>
          <w:tab w:val="left" w:pos="709"/>
          <w:tab w:val="left" w:pos="3119"/>
        </w:tabs>
        <w:ind w:right="-12" w:firstLine="709"/>
        <w:rPr>
          <w:rFonts w:ascii="PT Astra Serif" w:hAnsi="PT Astra Serif"/>
          <w:color w:val="000000" w:themeColor="text1"/>
          <w:sz w:val="26"/>
          <w:szCs w:val="26"/>
        </w:rPr>
      </w:pPr>
      <w:r w:rsidRPr="00080FA2">
        <w:rPr>
          <w:rFonts w:ascii="PT Astra Serif" w:hAnsi="PT Astra Serif" w:cs="PT Astra Serif"/>
          <w:sz w:val="26"/>
          <w:szCs w:val="26"/>
        </w:rPr>
        <w:t xml:space="preserve">4. </w:t>
      </w:r>
      <w:r w:rsidR="000F7DDD" w:rsidRPr="00080FA2">
        <w:rPr>
          <w:rFonts w:ascii="PT Astra Serif" w:hAnsi="PT Astra Serif" w:cs="PT Astra Serif"/>
          <w:sz w:val="26"/>
          <w:szCs w:val="26"/>
        </w:rPr>
        <w:t xml:space="preserve">Министерству экономического развития Республики Алтай обеспечить </w:t>
      </w:r>
      <w:r w:rsidR="000F7DDD" w:rsidRPr="00080FA2">
        <w:rPr>
          <w:rFonts w:ascii="PT Astra Serif" w:hAnsi="PT Astra Serif" w:cs="PT Astra Serif"/>
          <w:sz w:val="26"/>
          <w:szCs w:val="26"/>
        </w:rPr>
        <w:br/>
        <w:t>в установленные федеральным законодательством сроки</w:t>
      </w:r>
      <w:r w:rsidRPr="00080FA2">
        <w:rPr>
          <w:rFonts w:ascii="PT Astra Serif" w:hAnsi="PT Astra Serif" w:cs="PT Astra Serif"/>
          <w:sz w:val="26"/>
          <w:szCs w:val="26"/>
        </w:rPr>
        <w:t xml:space="preserve"> </w:t>
      </w:r>
      <w:r w:rsidR="000F7DDD" w:rsidRPr="00080FA2">
        <w:rPr>
          <w:rFonts w:ascii="PT Astra Serif" w:hAnsi="PT Astra Serif" w:cs="PT Astra Serif"/>
          <w:sz w:val="26"/>
          <w:szCs w:val="26"/>
        </w:rPr>
        <w:t xml:space="preserve">внесение соответствующих изменений в устав Общества и государственную регистрацию </w:t>
      </w:r>
      <w:r w:rsidR="000F7DDD" w:rsidRPr="00080FA2">
        <w:rPr>
          <w:rFonts w:ascii="PT Astra Serif" w:hAnsi="PT Astra Serif" w:cs="PT Astra Serif"/>
          <w:sz w:val="26"/>
          <w:szCs w:val="26"/>
        </w:rPr>
        <w:lastRenderedPageBreak/>
        <w:t>изменений, вносимых в устав Общества в порядке, установленном федеральным законодательством</w:t>
      </w:r>
      <w:r w:rsidR="00884965" w:rsidRPr="00080FA2">
        <w:rPr>
          <w:rFonts w:ascii="PT Astra Serif" w:hAnsi="PT Astra Serif"/>
          <w:color w:val="000000" w:themeColor="text1"/>
          <w:sz w:val="26"/>
          <w:szCs w:val="26"/>
        </w:rPr>
        <w:t>.</w:t>
      </w:r>
    </w:p>
    <w:permEnd w:id="1984388478"/>
    <w:p w:rsidR="009004E6" w:rsidRPr="00080FA2" w:rsidRDefault="009004E6">
      <w:pPr>
        <w:rPr>
          <w:rFonts w:ascii="PT Astra Serif" w:hAnsi="PT Astra Serif" w:cs="Times New Roman"/>
          <w:sz w:val="26"/>
          <w:szCs w:val="26"/>
        </w:rPr>
      </w:pPr>
    </w:p>
    <w:p w:rsidR="0087790E" w:rsidRPr="00080FA2" w:rsidRDefault="0087790E">
      <w:pPr>
        <w:rPr>
          <w:rFonts w:ascii="PT Astra Serif" w:hAnsi="PT Astra Serif" w:cs="Times New Roman"/>
          <w:sz w:val="26"/>
          <w:szCs w:val="26"/>
        </w:rPr>
      </w:pPr>
    </w:p>
    <w:p w:rsidR="006D3577" w:rsidRPr="00080FA2" w:rsidRDefault="006D3577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BE70B8" w:rsidRPr="00080FA2" w:rsidTr="00880F0F">
        <w:tc>
          <w:tcPr>
            <w:tcW w:w="4820" w:type="dxa"/>
            <w:shd w:val="clear" w:color="auto" w:fill="auto"/>
          </w:tcPr>
          <w:p w:rsidR="000F7DDD" w:rsidRPr="00080FA2" w:rsidRDefault="00B72EBB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permStart w:id="1563324512" w:edGrp="everyone"/>
            <w:r w:rsidRPr="00080FA2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П</w:t>
            </w:r>
            <w:r w:rsidR="000F7DDD" w:rsidRPr="00080FA2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редседател</w:t>
            </w:r>
            <w:r w:rsidR="007831F8" w:rsidRPr="00080FA2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>ь</w:t>
            </w:r>
            <w:r w:rsidR="000F7DDD" w:rsidRPr="00080FA2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Правительства</w:t>
            </w:r>
          </w:p>
          <w:p w:rsidR="000F7DDD" w:rsidRPr="00080FA2" w:rsidRDefault="000F7DDD" w:rsidP="000F7DDD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080FA2">
              <w:rPr>
                <w:rFonts w:ascii="PT Astra Serif" w:hAnsi="PT Astra Serif" w:cs="PT Astra Serif"/>
                <w:color w:val="000000"/>
                <w:sz w:val="26"/>
                <w:szCs w:val="26"/>
              </w:rPr>
              <w:t xml:space="preserve"> Республики Алтай</w:t>
            </w:r>
          </w:p>
          <w:p w:rsidR="005A5EFE" w:rsidRPr="00080FA2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EFE" w:rsidRPr="00080FA2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5A5EFE" w:rsidRPr="00080FA2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permEnd w:id="1563324512"/>
    </w:tbl>
    <w:p w:rsidR="00DA7786" w:rsidRDefault="00DA7786" w:rsidP="00EB7FCC">
      <w:pPr>
        <w:rPr>
          <w:rFonts w:ascii="PT Astra Serif" w:hAnsi="PT Astra Serif" w:cs="Times New Roman"/>
          <w:sz w:val="26"/>
          <w:szCs w:val="26"/>
        </w:rPr>
      </w:pPr>
    </w:p>
    <w:sectPr w:rsidR="00DA7786" w:rsidSect="00E52DA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14"/>
  </w:docVars>
  <w:rsids>
    <w:rsidRoot w:val="00257997"/>
    <w:rsid w:val="00004A25"/>
    <w:rsid w:val="00005002"/>
    <w:rsid w:val="00026116"/>
    <w:rsid w:val="00070D9C"/>
    <w:rsid w:val="00080FA2"/>
    <w:rsid w:val="00093686"/>
    <w:rsid w:val="000D003C"/>
    <w:rsid w:val="000F7DDD"/>
    <w:rsid w:val="00105270"/>
    <w:rsid w:val="00120BA5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D6029"/>
    <w:rsid w:val="001F1D68"/>
    <w:rsid w:val="001F61E4"/>
    <w:rsid w:val="00200FB3"/>
    <w:rsid w:val="00231D88"/>
    <w:rsid w:val="00232EF1"/>
    <w:rsid w:val="0024678A"/>
    <w:rsid w:val="00247397"/>
    <w:rsid w:val="00253C82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94FF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6E18"/>
    <w:rsid w:val="00477530"/>
    <w:rsid w:val="00480289"/>
    <w:rsid w:val="00480D1B"/>
    <w:rsid w:val="004A3E4D"/>
    <w:rsid w:val="004B3465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3577"/>
    <w:rsid w:val="006D6178"/>
    <w:rsid w:val="006E75E6"/>
    <w:rsid w:val="00742021"/>
    <w:rsid w:val="007640E0"/>
    <w:rsid w:val="007667B3"/>
    <w:rsid w:val="007831F8"/>
    <w:rsid w:val="00787B85"/>
    <w:rsid w:val="007C45A1"/>
    <w:rsid w:val="00800380"/>
    <w:rsid w:val="00815909"/>
    <w:rsid w:val="00821B92"/>
    <w:rsid w:val="008237C5"/>
    <w:rsid w:val="008664D5"/>
    <w:rsid w:val="0087790E"/>
    <w:rsid w:val="00880F0F"/>
    <w:rsid w:val="00884965"/>
    <w:rsid w:val="008A7D3B"/>
    <w:rsid w:val="008C700B"/>
    <w:rsid w:val="008D79A1"/>
    <w:rsid w:val="008F03C8"/>
    <w:rsid w:val="009004E6"/>
    <w:rsid w:val="00915211"/>
    <w:rsid w:val="0091558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C21A6"/>
    <w:rsid w:val="009D659A"/>
    <w:rsid w:val="00A21727"/>
    <w:rsid w:val="00A52900"/>
    <w:rsid w:val="00A60F15"/>
    <w:rsid w:val="00A7169D"/>
    <w:rsid w:val="00A73199"/>
    <w:rsid w:val="00AB3A5F"/>
    <w:rsid w:val="00AB6102"/>
    <w:rsid w:val="00AD6BF3"/>
    <w:rsid w:val="00AE1939"/>
    <w:rsid w:val="00B1592C"/>
    <w:rsid w:val="00B15F78"/>
    <w:rsid w:val="00B21C0D"/>
    <w:rsid w:val="00B44549"/>
    <w:rsid w:val="00B56ACF"/>
    <w:rsid w:val="00B72EBB"/>
    <w:rsid w:val="00BD14C6"/>
    <w:rsid w:val="00BD20F4"/>
    <w:rsid w:val="00BD666B"/>
    <w:rsid w:val="00BE70B8"/>
    <w:rsid w:val="00BF2644"/>
    <w:rsid w:val="00C011AF"/>
    <w:rsid w:val="00C02FFE"/>
    <w:rsid w:val="00C34412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310A7"/>
    <w:rsid w:val="00D40E75"/>
    <w:rsid w:val="00D70D61"/>
    <w:rsid w:val="00DA7786"/>
    <w:rsid w:val="00DF6F21"/>
    <w:rsid w:val="00E01D36"/>
    <w:rsid w:val="00E07D54"/>
    <w:rsid w:val="00E20047"/>
    <w:rsid w:val="00E20F75"/>
    <w:rsid w:val="00E3198F"/>
    <w:rsid w:val="00E35EF7"/>
    <w:rsid w:val="00E52DA2"/>
    <w:rsid w:val="00E736E8"/>
    <w:rsid w:val="00E93329"/>
    <w:rsid w:val="00E9750D"/>
    <w:rsid w:val="00EA562C"/>
    <w:rsid w:val="00EA5FC1"/>
    <w:rsid w:val="00EB7FCC"/>
    <w:rsid w:val="00EF4DE8"/>
    <w:rsid w:val="00F01267"/>
    <w:rsid w:val="00F01F34"/>
    <w:rsid w:val="00F6139A"/>
    <w:rsid w:val="00F717CE"/>
    <w:rsid w:val="00F92768"/>
    <w:rsid w:val="00FA59F7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4A9D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F7DD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14</cp:revision>
  <cp:lastPrinted>2025-12-18T04:30:00Z</cp:lastPrinted>
  <dcterms:created xsi:type="dcterms:W3CDTF">2025-11-11T09:18:00Z</dcterms:created>
  <dcterms:modified xsi:type="dcterms:W3CDTF">2025-12-18T05:36:00Z</dcterms:modified>
</cp:coreProperties>
</file>