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header3.xml" ContentType="application/vnd.openxmlformats-officedocument.wordprocessingml.header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Style w:val="719"/>
        <w:tblW w:w="9720" w:type="dxa"/>
        <w:tblInd w:w="-18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20"/>
        <w:gridCol w:w="1080"/>
        <w:gridCol w:w="4320"/>
      </w:tblGrid>
      <w:tr>
        <w:tblPrEx/>
        <w:trPr>
          <w:trHeight w:val="1134" w:hRule="exact"/>
        </w:trPr>
        <w:tc>
          <w:tcPr>
            <w:tcW w:w="4320" w:type="dxa"/>
            <w:textDirection w:val="lrTb"/>
            <w:noWrap w:val="false"/>
          </w:tcPr>
          <w:p>
            <w:pPr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</w:r>
            <w:r>
              <w:rPr>
                <w:rFonts w:ascii="PT Astra Serif" w:hAnsi="PT Astra Serif" w:cs="Times New Roman"/>
                <w:sz w:val="26"/>
                <w:szCs w:val="26"/>
              </w:rPr>
            </w:r>
          </w:p>
        </w:tc>
        <w:tc>
          <w:tcPr>
            <w:tcW w:w="1080" w:type="dxa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  <w:lang w:eastAsia="ru-RU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615600" cy="612000"/>
                      <wp:effectExtent l="19050" t="0" r="0" b="0"/>
                      <wp:docPr id="1" name="Рисунок 1" descr="C:\Users\User\Desktop\ГЕРБ РА [преобразованный]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Рисунок 1" descr="C:\Users\User\Desktop\ГЕРБ РА [преобразованный].png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14"/>
                              <a:stretch/>
                            </pic:blipFill>
                            <pic:spPr bwMode="auto">
                              <a:xfrm>
                                <a:off x="0" y="0"/>
                                <a:ext cx="615600" cy="6120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width:48.47pt;height:48.19pt;mso-wrap-distance-left:0.00pt;mso-wrap-distance-top:0.00pt;mso-wrap-distance-right:0.00pt;mso-wrap-distance-bottom:0.00pt;" stroked="f" strokeweight="0.75pt">
                      <v:path textboxrect="0,0,0,0"/>
                      <v:imagedata r:id="rId14" o:title=""/>
                    </v:shape>
                  </w:pict>
                </mc:Fallback>
              </mc:AlternateContent>
            </w:r>
            <w:r>
              <w:rPr>
                <w:rFonts w:ascii="PT Astra Serif" w:hAnsi="PT Astra Serif" w:cs="Times New Roman"/>
                <w:sz w:val="26"/>
                <w:szCs w:val="26"/>
              </w:rPr>
            </w:r>
          </w:p>
        </w:tc>
        <w:tc>
          <w:tcPr>
            <w:tcW w:w="4320" w:type="dxa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</w:r>
            <w:r>
              <w:rPr>
                <w:rFonts w:ascii="PT Astra Serif" w:hAnsi="PT Astra Serif" w:cs="Times New Roman"/>
                <w:sz w:val="26"/>
                <w:szCs w:val="26"/>
              </w:rPr>
            </w:r>
          </w:p>
        </w:tc>
      </w:tr>
      <w:tr>
        <w:tblPrEx/>
        <w:trPr>
          <w:trHeight w:val="851" w:hRule="exact"/>
        </w:trPr>
        <w:tc>
          <w:tcPr>
            <w:tcW w:w="432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Times New Roman"/>
                <w:b/>
                <w:sz w:val="26"/>
                <w:szCs w:val="26"/>
              </w:rPr>
            </w:pPr>
            <w:r>
              <w:rPr>
                <w:rFonts w:ascii="PT Astra Serif" w:hAnsi="PT Astra Serif" w:cs="Times New Roman"/>
                <w:b/>
                <w:sz w:val="26"/>
                <w:szCs w:val="26"/>
              </w:rPr>
              <w:t xml:space="preserve">ПРАВИТЕЛЬСТВО</w:t>
            </w:r>
            <w:r>
              <w:rPr>
                <w:rFonts w:ascii="PT Astra Serif" w:hAnsi="PT Astra Serif" w:cs="Times New Roman"/>
                <w:b/>
                <w:sz w:val="26"/>
                <w:szCs w:val="26"/>
              </w:rPr>
            </w:r>
          </w:p>
          <w:p>
            <w:pPr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b/>
                <w:sz w:val="26"/>
                <w:szCs w:val="26"/>
              </w:rPr>
              <w:t xml:space="preserve">РЕСПУБЛИКИ АЛТАЙ</w:t>
            </w:r>
            <w:r>
              <w:rPr>
                <w:rFonts w:ascii="PT Astra Serif" w:hAnsi="PT Astra Serif" w:cs="Times New Roman"/>
                <w:sz w:val="26"/>
                <w:szCs w:val="26"/>
              </w:rPr>
            </w:r>
          </w:p>
        </w:tc>
        <w:tc>
          <w:tcPr>
            <w:tcW w:w="1080" w:type="dxa"/>
            <w:textDirection w:val="lrTb"/>
            <w:noWrap w:val="false"/>
          </w:tcPr>
          <w:p>
            <w:pPr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</w:r>
            <w:r>
              <w:rPr>
                <w:rFonts w:ascii="PT Astra Serif" w:hAnsi="PT Astra Serif" w:cs="Times New Roman"/>
                <w:sz w:val="26"/>
                <w:szCs w:val="26"/>
              </w:rPr>
            </w:r>
          </w:p>
        </w:tc>
        <w:tc>
          <w:tcPr>
            <w:tcW w:w="432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Times New Roman"/>
                <w:b/>
                <w:spacing w:val="-6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b/>
                <w:spacing w:val="-6"/>
                <w:sz w:val="26"/>
                <w:szCs w:val="26"/>
              </w:rPr>
              <w:t xml:space="preserve">АЛТАЙ РЕСПУБЛИКАНЫҤ</w:t>
            </w:r>
            <w:r>
              <w:rPr>
                <w:rFonts w:ascii="PT Astra Serif" w:hAnsi="PT Astra Serif" w:cs="Times New Roman"/>
                <w:b/>
                <w:spacing w:val="-6"/>
                <w:sz w:val="26"/>
                <w:szCs w:val="26"/>
              </w:rPr>
            </w:r>
          </w:p>
          <w:p>
            <w:pPr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b/>
                <w:spacing w:val="-6"/>
                <w:sz w:val="26"/>
                <w:szCs w:val="26"/>
              </w:rPr>
              <w:t xml:space="preserve">БАШКАРУЗЫ</w:t>
            </w:r>
            <w:r>
              <w:rPr>
                <w:rFonts w:ascii="PT Astra Serif" w:hAnsi="PT Astra Serif" w:cs="Times New Roman"/>
                <w:sz w:val="26"/>
                <w:szCs w:val="26"/>
              </w:rPr>
            </w:r>
          </w:p>
        </w:tc>
      </w:tr>
      <w:tr>
        <w:tblPrEx/>
        <w:trPr>
          <w:trHeight w:val="170" w:hRule="exact"/>
        </w:trPr>
        <w:tc>
          <w:tcPr>
            <w:gridSpan w:val="3"/>
            <w:tcBorders>
              <w:bottom w:val="single" w:color="auto" w:sz="24" w:space="0"/>
            </w:tcBorders>
            <w:tcW w:w="972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Times New Roman"/>
                <w:sz w:val="26"/>
                <w:szCs w:val="26"/>
                <w:lang w:val="en-US"/>
              </w:rPr>
            </w:pPr>
            <w:r>
              <w:rPr>
                <w:rFonts w:ascii="PT Astra Serif" w:hAnsi="PT Astra Serif" w:cs="Times New Roman"/>
                <w:sz w:val="26"/>
                <w:szCs w:val="26"/>
                <w:lang w:val="en-US"/>
              </w:rPr>
            </w:r>
            <w:r>
              <w:rPr>
                <w:rFonts w:ascii="PT Astra Serif" w:hAnsi="PT Astra Serif" w:cs="Times New Roman"/>
                <w:sz w:val="26"/>
                <w:szCs w:val="26"/>
                <w:lang w:val="en-US"/>
              </w:rPr>
            </w:r>
          </w:p>
        </w:tc>
      </w:tr>
      <w:tr>
        <w:tblPrEx/>
        <w:trPr>
          <w:trHeight w:val="283" w:hRule="exact"/>
        </w:trPr>
        <w:tc>
          <w:tcPr>
            <w:gridSpan w:val="3"/>
            <w:tcBorders>
              <w:top w:val="single" w:color="auto" w:sz="24" w:space="0"/>
            </w:tcBorders>
            <w:tcW w:w="9720" w:type="dxa"/>
            <w:textDirection w:val="lrTb"/>
            <w:noWrap w:val="false"/>
          </w:tcPr>
          <w:p>
            <w:pPr>
              <w:rPr>
                <w:rFonts w:ascii="PT Astra Serif" w:hAnsi="PT Astra Serif" w:cs="Times New Roman"/>
                <w:sz w:val="26"/>
                <w:szCs w:val="26"/>
                <w:lang w:val="en-US"/>
              </w:rPr>
            </w:pPr>
            <w:r>
              <w:rPr>
                <w:rFonts w:ascii="PT Astra Serif" w:hAnsi="PT Astra Serif" w:cs="Times New Roman"/>
                <w:sz w:val="26"/>
                <w:szCs w:val="26"/>
                <w:lang w:val="en-US"/>
              </w:rPr>
            </w:r>
            <w:r>
              <w:rPr>
                <w:rFonts w:ascii="PT Astra Serif" w:hAnsi="PT Astra Serif" w:cs="Times New Roman"/>
                <w:sz w:val="26"/>
                <w:szCs w:val="26"/>
                <w:lang w:val="en-US"/>
              </w:rPr>
            </w:r>
          </w:p>
        </w:tc>
      </w:tr>
      <w:tr>
        <w:tblPrEx/>
        <w:trPr>
          <w:trHeight w:val="283"/>
        </w:trPr>
        <w:tc>
          <w:tcPr>
            <w:tcW w:w="432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b/>
                <w:bCs/>
                <w:sz w:val="26"/>
                <w:szCs w:val="26"/>
              </w:rPr>
              <w:t xml:space="preserve">ПОСТАНОВЛЕНИЕ</w:t>
            </w:r>
            <w:r>
              <w:rPr>
                <w:rFonts w:ascii="PT Astra Serif" w:hAnsi="PT Astra Serif" w:cs="Times New Roman"/>
                <w:sz w:val="26"/>
                <w:szCs w:val="26"/>
              </w:rPr>
            </w:r>
          </w:p>
        </w:tc>
        <w:tc>
          <w:tcPr>
            <w:tcW w:w="1080" w:type="dxa"/>
            <w:textDirection w:val="lrTb"/>
            <w:noWrap w:val="false"/>
          </w:tcPr>
          <w:p>
            <w:pPr>
              <w:jc w:val="left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</w:r>
            <w:r>
              <w:rPr>
                <w:rFonts w:ascii="PT Astra Serif" w:hAnsi="PT Astra Serif" w:cs="Times New Roman"/>
                <w:sz w:val="26"/>
                <w:szCs w:val="26"/>
              </w:rPr>
            </w:r>
          </w:p>
        </w:tc>
        <w:tc>
          <w:tcPr>
            <w:tcW w:w="432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b/>
                <w:bCs/>
                <w:sz w:val="26"/>
                <w:szCs w:val="26"/>
              </w:rPr>
              <w:t xml:space="preserve">ЈӦП</w:t>
            </w:r>
            <w:r>
              <w:rPr>
                <w:rFonts w:ascii="PT Astra Serif" w:hAnsi="PT Astra Serif" w:cs="Times New Roman"/>
                <w:sz w:val="26"/>
                <w:szCs w:val="26"/>
              </w:rPr>
            </w:r>
          </w:p>
        </w:tc>
      </w:tr>
      <w:tr>
        <w:tblPrEx/>
        <w:trPr>
          <w:trHeight w:val="283"/>
        </w:trPr>
        <w:tc>
          <w:tcPr>
            <w:tcW w:w="432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Times New Roman"/>
                <w:b/>
                <w:bCs/>
                <w:sz w:val="26"/>
                <w:szCs w:val="26"/>
              </w:rPr>
            </w:pPr>
            <w:r>
              <w:rPr>
                <w:rFonts w:ascii="PT Astra Serif" w:hAnsi="PT Astra Serif" w:cs="Times New Roman"/>
                <w:b/>
                <w:bCs/>
                <w:sz w:val="26"/>
                <w:szCs w:val="26"/>
              </w:rPr>
            </w:r>
            <w:r>
              <w:rPr>
                <w:rFonts w:ascii="PT Astra Serif" w:hAnsi="PT Astra Serif" w:cs="Times New Roman"/>
                <w:b/>
                <w:bCs/>
                <w:sz w:val="26"/>
                <w:szCs w:val="26"/>
              </w:rPr>
            </w:r>
          </w:p>
        </w:tc>
        <w:tc>
          <w:tcPr>
            <w:tcW w:w="1080" w:type="dxa"/>
            <w:textDirection w:val="lrTb"/>
            <w:noWrap w:val="false"/>
          </w:tcPr>
          <w:p>
            <w:pPr>
              <w:jc w:val="left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</w:r>
            <w:r>
              <w:rPr>
                <w:rFonts w:ascii="PT Astra Serif" w:hAnsi="PT Astra Serif" w:cs="Times New Roman"/>
                <w:sz w:val="26"/>
                <w:szCs w:val="26"/>
              </w:rPr>
            </w:r>
          </w:p>
        </w:tc>
        <w:tc>
          <w:tcPr>
            <w:tcW w:w="432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Times New Roman"/>
                <w:b/>
                <w:bCs/>
                <w:sz w:val="26"/>
                <w:szCs w:val="26"/>
              </w:rPr>
            </w:pPr>
            <w:r>
              <w:rPr>
                <w:rFonts w:ascii="PT Astra Serif" w:hAnsi="PT Astra Serif" w:cs="Times New Roman"/>
                <w:b/>
                <w:bCs/>
                <w:sz w:val="26"/>
                <w:szCs w:val="26"/>
              </w:rPr>
            </w:r>
            <w:r>
              <w:rPr>
                <w:rFonts w:ascii="PT Astra Serif" w:hAnsi="PT Astra Serif" w:cs="Times New Roman"/>
                <w:b/>
                <w:bCs/>
                <w:sz w:val="26"/>
                <w:szCs w:val="26"/>
              </w:rPr>
            </w:r>
          </w:p>
        </w:tc>
      </w:tr>
      <w:tr>
        <w:tblPrEx/>
        <w:trPr>
          <w:trHeight w:val="283"/>
        </w:trPr>
        <w:tc>
          <w:tcPr>
            <w:gridSpan w:val="3"/>
            <w:tcW w:w="972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Times New Roman"/>
                <w:b/>
                <w:bCs/>
                <w:sz w:val="26"/>
                <w:szCs w:val="26"/>
              </w:rPr>
            </w:pPr>
            <w:r>
              <w:rPr>
                <w:rFonts w:ascii="PT Astra Serif" w:hAnsi="PT Astra Serif" w:cs="Times New Roman"/>
                <w:b/>
                <w:bCs/>
                <w:sz w:val="26"/>
                <w:szCs w:val="26"/>
              </w:rPr>
            </w:r>
            <w:r>
              <w:rPr>
                <w:rFonts w:ascii="PT Astra Serif" w:hAnsi="PT Astra Serif" w:cs="Times New Roman"/>
                <w:b/>
                <w:bCs/>
                <w:sz w:val="26"/>
                <w:szCs w:val="26"/>
              </w:rPr>
            </w:r>
          </w:p>
          <w:p>
            <w:pPr>
              <w:jc w:val="center"/>
              <w:rPr>
                <w:rFonts w:ascii="PT Astra Serif" w:hAnsi="PT Astra Serif" w:cs="Times New Roman"/>
                <w:b/>
                <w:bCs/>
                <w:sz w:val="26"/>
                <w:szCs w:val="26"/>
              </w:rPr>
            </w:pPr>
            <w:r>
              <w:rPr>
                <w:rFonts w:ascii="PT Astra Serif" w:hAnsi="PT Astra Serif" w:cs="Times New Roman"/>
                <w:b/>
                <w:bCs/>
                <w:sz w:val="26"/>
                <w:szCs w:val="26"/>
              </w:rPr>
            </w:r>
            <w:r>
              <w:rPr>
                <w:rFonts w:ascii="PT Astra Serif" w:hAnsi="PT Astra Serif" w:cs="Times New Roman"/>
                <w:b/>
                <w:bCs/>
                <w:sz w:val="26"/>
                <w:szCs w:val="26"/>
              </w:rPr>
            </w:r>
          </w:p>
        </w:tc>
      </w:tr>
      <w:tr>
        <w:tblPrEx/>
        <w:trPr>
          <w:trHeight w:val="283"/>
        </w:trPr>
        <w:tc>
          <w:tcPr>
            <w:gridSpan w:val="3"/>
            <w:tcW w:w="9720" w:type="dxa"/>
            <w:vAlign w:val="center"/>
            <w:textDirection w:val="lrTb"/>
            <w:noWrap w:val="false"/>
          </w:tcPr>
          <w:p>
            <w:pPr>
              <w:jc w:val="left"/>
              <w:tabs>
                <w:tab w:val="center" w:pos="4292" w:leader="none"/>
              </w:tabs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ab/>
            </w:r>
            <w:bookmarkStart w:id="0" w:name="REGDATESTAMP"/>
            <w:r/>
            <w:bookmarkEnd w:id="0"/>
            <w:r/>
            <w:r>
              <w:rPr>
                <w:rFonts w:ascii="PT Astra Serif" w:hAnsi="PT Astra Serif" w:cs="Times New Roman"/>
                <w:sz w:val="26"/>
                <w:szCs w:val="26"/>
              </w:rPr>
            </w:r>
          </w:p>
          <w:p>
            <w:pPr>
              <w:jc w:val="left"/>
              <w:tabs>
                <w:tab w:val="center" w:pos="4292" w:leader="none"/>
              </w:tabs>
              <w:rPr>
                <w:rFonts w:ascii="PT Astra Serif" w:hAnsi="PT Astra Serif" w:cs="Times New Roman"/>
                <w:b/>
                <w:bCs/>
                <w:sz w:val="26"/>
                <w:szCs w:val="26"/>
              </w:rPr>
            </w:pPr>
            <w:r>
              <w:rPr>
                <w:rFonts w:ascii="PT Astra Serif" w:hAnsi="PT Astra Serif" w:cs="Times New Roman"/>
                <w:b/>
                <w:bCs/>
                <w:sz w:val="26"/>
                <w:szCs w:val="26"/>
              </w:rPr>
            </w:r>
            <w:r>
              <w:rPr>
                <w:rFonts w:ascii="PT Astra Serif" w:hAnsi="PT Astra Serif" w:cs="Times New Roman"/>
                <w:b/>
                <w:bCs/>
                <w:sz w:val="26"/>
                <w:szCs w:val="26"/>
              </w:rPr>
            </w:r>
          </w:p>
        </w:tc>
      </w:tr>
      <w:tr>
        <w:tblPrEx/>
        <w:trPr>
          <w:trHeight w:val="283"/>
        </w:trPr>
        <w:tc>
          <w:tcPr>
            <w:gridSpan w:val="3"/>
            <w:tcW w:w="972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Times New Roman"/>
                <w:color w:val="d9d9d9" w:themeColor="background1" w:themeShade="D9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bCs/>
                <w:sz w:val="26"/>
                <w:szCs w:val="26"/>
              </w:rPr>
              <w:t xml:space="preserve">г. Горно-Алтайск</w:t>
            </w:r>
            <w:r>
              <w:rPr>
                <w:rFonts w:ascii="PT Astra Serif" w:hAnsi="PT Astra Serif" w:cs="Times New Roman"/>
                <w:color w:val="d9d9d9" w:themeColor="background1" w:themeShade="D9"/>
                <w:sz w:val="26"/>
                <w:szCs w:val="26"/>
              </w:rPr>
            </w:r>
          </w:p>
        </w:tc>
      </w:tr>
      <w:tr>
        <w:tblPrEx/>
        <w:trPr>
          <w:trHeight w:val="283"/>
        </w:trPr>
        <w:tc>
          <w:tcPr>
            <w:gridSpan w:val="3"/>
            <w:tcW w:w="972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Times New Roman"/>
                <w:bCs/>
                <w:sz w:val="26"/>
                <w:szCs w:val="26"/>
              </w:rPr>
            </w:pPr>
            <w:r>
              <w:rPr>
                <w:rFonts w:ascii="PT Astra Serif" w:hAnsi="PT Astra Serif" w:cs="Times New Roman"/>
                <w:bCs/>
                <w:sz w:val="26"/>
                <w:szCs w:val="26"/>
              </w:rPr>
            </w:r>
            <w:r>
              <w:rPr>
                <w:rFonts w:ascii="PT Astra Serif" w:hAnsi="PT Astra Serif" w:cs="Times New Roman"/>
                <w:bCs/>
                <w:sz w:val="26"/>
                <w:szCs w:val="26"/>
              </w:rPr>
            </w:r>
          </w:p>
          <w:p>
            <w:pPr>
              <w:jc w:val="center"/>
              <w:rPr>
                <w:rFonts w:ascii="PT Astra Serif" w:hAnsi="PT Astra Serif" w:cs="Times New Roman"/>
                <w:bCs/>
                <w:sz w:val="26"/>
                <w:szCs w:val="26"/>
              </w:rPr>
            </w:pPr>
            <w:r>
              <w:rPr>
                <w:rFonts w:ascii="PT Astra Serif" w:hAnsi="PT Astra Serif" w:cs="Times New Roman"/>
                <w:bCs/>
                <w:sz w:val="26"/>
                <w:szCs w:val="26"/>
              </w:rPr>
            </w:r>
            <w:r>
              <w:rPr>
                <w:rFonts w:ascii="PT Astra Serif" w:hAnsi="PT Astra Serif" w:cs="Times New Roman"/>
                <w:bCs/>
                <w:sz w:val="26"/>
                <w:szCs w:val="26"/>
              </w:rPr>
            </w:r>
          </w:p>
          <w:p>
            <w:pPr>
              <w:jc w:val="center"/>
              <w:rPr>
                <w:rFonts w:ascii="PT Astra Serif" w:hAnsi="PT Astra Serif" w:cs="Times New Roman"/>
                <w:bCs/>
                <w:sz w:val="26"/>
                <w:szCs w:val="26"/>
              </w:rPr>
            </w:pPr>
            <w:r>
              <w:rPr>
                <w:rFonts w:ascii="PT Astra Serif" w:hAnsi="PT Astra Serif" w:cs="Times New Roman"/>
                <w:bCs/>
                <w:sz w:val="26"/>
                <w:szCs w:val="26"/>
              </w:rPr>
            </w:r>
            <w:r>
              <w:rPr>
                <w:rFonts w:ascii="PT Astra Serif" w:hAnsi="PT Astra Serif" w:cs="Times New Roman"/>
                <w:bCs/>
                <w:sz w:val="26"/>
                <w:szCs w:val="26"/>
              </w:rPr>
            </w:r>
          </w:p>
        </w:tc>
      </w:tr>
      <w:tr>
        <w:tblPrEx/>
        <w:trPr>
          <w:trHeight w:val="283"/>
        </w:trPr>
        <w:tc>
          <w:tcPr>
            <w:gridSpan w:val="3"/>
            <w:tcW w:w="972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Times New Roman"/>
                <w:b/>
                <w:sz w:val="26"/>
                <w:szCs w:val="26"/>
              </w:rPr>
            </w:pPr>
            <w:r/>
            <w:permStart w:edGrp="everyone" w:id="1478038143"/>
            <w:r>
              <w:rPr>
                <w:rFonts w:ascii="PT Astra Serif" w:hAnsi="PT Astra Serif" w:cs="Times New Roman"/>
                <w:bCs/>
                <w:sz w:val="26"/>
                <w:szCs w:val="26"/>
              </w:rPr>
              <w:t xml:space="preserve">[</w:t>
            </w:r>
            <w:r>
              <w:rPr>
                <w:rFonts w:ascii="PT Astra Serif" w:hAnsi="PT Astra Serif" w:cs="Times New Roman"/>
                <w:b/>
                <w:sz w:val="26"/>
                <w:szCs w:val="26"/>
              </w:rPr>
              <w:t xml:space="preserve">О внесении изменений в Порядок ведения Реестра ремесленников </w:t>
            </w:r>
            <w:r>
              <w:rPr>
                <w:rFonts w:ascii="PT Astra Serif" w:hAnsi="PT Astra Serif" w:cs="Times New Roman"/>
                <w:b/>
                <w:sz w:val="26"/>
                <w:szCs w:val="26"/>
              </w:rPr>
            </w:r>
          </w:p>
          <w:p>
            <w:pPr>
              <w:jc w:val="center"/>
              <w:rPr>
                <w:rFonts w:ascii="PT Astra Serif" w:hAnsi="PT Astra Serif" w:cs="Times New Roman"/>
                <w:bCs/>
                <w:sz w:val="26"/>
                <w:szCs w:val="26"/>
              </w:rPr>
            </w:pPr>
            <w:r>
              <w:rPr>
                <w:rFonts w:ascii="PT Astra Serif" w:hAnsi="PT Astra Serif" w:cs="Times New Roman"/>
                <w:b/>
                <w:sz w:val="26"/>
                <w:szCs w:val="26"/>
              </w:rPr>
              <w:t xml:space="preserve">Республики Алтай</w:t>
            </w:r>
            <w:r>
              <w:rPr>
                <w:rFonts w:ascii="PT Astra Serif" w:hAnsi="PT Astra Serif" w:cs="Times New Roman"/>
                <w:bCs/>
                <w:sz w:val="26"/>
                <w:szCs w:val="26"/>
              </w:rPr>
              <w:t xml:space="preserve">]</w:t>
            </w:r>
            <w:permEnd w:id="1478038143"/>
            <w:r/>
            <w:r>
              <w:rPr>
                <w:rFonts w:ascii="PT Astra Serif" w:hAnsi="PT Astra Serif" w:cs="Times New Roman"/>
                <w:bCs/>
                <w:sz w:val="26"/>
                <w:szCs w:val="26"/>
              </w:rPr>
            </w:r>
          </w:p>
        </w:tc>
      </w:tr>
      <w:tr>
        <w:tblPrEx/>
        <w:trPr>
          <w:trHeight w:val="283"/>
        </w:trPr>
        <w:tc>
          <w:tcPr>
            <w:gridSpan w:val="3"/>
            <w:tcW w:w="972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Times New Roman"/>
                <w:bCs/>
                <w:sz w:val="26"/>
                <w:szCs w:val="26"/>
              </w:rPr>
            </w:pPr>
            <w:r>
              <w:rPr>
                <w:rFonts w:ascii="PT Astra Serif" w:hAnsi="PT Astra Serif" w:cs="Times New Roman"/>
                <w:bCs/>
                <w:sz w:val="26"/>
                <w:szCs w:val="26"/>
              </w:rPr>
            </w:r>
            <w:r>
              <w:rPr>
                <w:rFonts w:ascii="PT Astra Serif" w:hAnsi="PT Astra Serif" w:cs="Times New Roman"/>
                <w:bCs/>
                <w:sz w:val="26"/>
                <w:szCs w:val="26"/>
              </w:rPr>
            </w:r>
          </w:p>
          <w:p>
            <w:pPr>
              <w:jc w:val="center"/>
              <w:rPr>
                <w:rFonts w:ascii="PT Astra Serif" w:hAnsi="PT Astra Serif" w:cs="Times New Roman"/>
                <w:bCs/>
                <w:sz w:val="26"/>
                <w:szCs w:val="26"/>
              </w:rPr>
            </w:pPr>
            <w:r>
              <w:rPr>
                <w:rFonts w:ascii="PT Astra Serif" w:hAnsi="PT Astra Serif" w:cs="Times New Roman"/>
                <w:bCs/>
                <w:sz w:val="26"/>
                <w:szCs w:val="26"/>
              </w:rPr>
            </w:r>
            <w:r>
              <w:rPr>
                <w:rFonts w:ascii="PT Astra Serif" w:hAnsi="PT Astra Serif" w:cs="Times New Roman"/>
                <w:bCs/>
                <w:sz w:val="26"/>
                <w:szCs w:val="26"/>
              </w:rPr>
            </w:r>
          </w:p>
        </w:tc>
      </w:tr>
    </w:tbl>
    <w:p>
      <w:pPr>
        <w:pStyle w:val="722"/>
        <w:ind w:firstLine="709"/>
        <w:jc w:val="both"/>
        <w:widowControl w:val="off"/>
        <w:rPr>
          <w:rFonts w:ascii="PT Astra Serif" w:hAnsi="PT Astra Serif"/>
          <w:color w:val="000000" w:themeColor="text1"/>
          <w:sz w:val="26"/>
          <w:szCs w:val="26"/>
        </w:rPr>
      </w:pPr>
      <w:r/>
      <w:permStart w:edGrp="everyone" w:id="1878751022"/>
      <w:r>
        <w:rPr>
          <w:rFonts w:ascii="PT Astra Serif" w:hAnsi="PT Astra Serif"/>
          <w:color w:val="000000" w:themeColor="text1"/>
          <w:sz w:val="26"/>
          <w:szCs w:val="26"/>
        </w:rPr>
        <w:t xml:space="preserve">Правительство Республики Алтай </w:t>
      </w:r>
      <w:r>
        <w:rPr>
          <w:rFonts w:ascii="PT Astra Serif" w:hAnsi="PT Astra Serif"/>
          <w:b/>
          <w:bCs/>
          <w:color w:val="000000" w:themeColor="text1"/>
          <w:sz w:val="26"/>
          <w:szCs w:val="26"/>
        </w:rPr>
        <w:t xml:space="preserve">п о с т а н о в л я е т:</w:t>
      </w:r>
      <w:r>
        <w:rPr>
          <w:rFonts w:ascii="PT Astra Serif" w:hAnsi="PT Astra Serif"/>
          <w:color w:val="000000" w:themeColor="text1"/>
          <w:sz w:val="26"/>
          <w:szCs w:val="26"/>
        </w:rPr>
      </w:r>
    </w:p>
    <w:p>
      <w:pPr>
        <w:pStyle w:val="722"/>
        <w:ind w:firstLine="709"/>
        <w:jc w:val="both"/>
        <w:widowControl w:val="off"/>
        <w:rPr>
          <w:rFonts w:ascii="PT Astra Serif" w:hAnsi="PT Astra Serif"/>
          <w:color w:val="000000" w:themeColor="text1"/>
          <w:sz w:val="26"/>
          <w:szCs w:val="26"/>
        </w:rPr>
      </w:pPr>
      <w:r>
        <w:rPr>
          <w:rFonts w:ascii="PT Astra Serif" w:hAnsi="PT Astra Serif"/>
          <w:color w:val="000000" w:themeColor="text1"/>
          <w:sz w:val="26"/>
          <w:szCs w:val="26"/>
        </w:rPr>
        <w:t xml:space="preserve">Внести в Порядок ведения Реестра ремесленников Р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еспублики Алтай, установленный постановлением Правительства Республики Алтай от 27 июля 2023 г. № 288 «Об утверждении Порядка ведения Реестра ремесленников Республики Алтай» (Сборник законодательства Республики Алтай, 2023, № 209(215), следующие изменения:</w:t>
      </w:r>
      <w:r>
        <w:rPr>
          <w:rFonts w:ascii="PT Astra Serif" w:hAnsi="PT Astra Serif"/>
          <w:color w:val="000000" w:themeColor="text1"/>
          <w:sz w:val="26"/>
          <w:szCs w:val="26"/>
        </w:rPr>
      </w:r>
    </w:p>
    <w:p>
      <w:pPr>
        <w:pStyle w:val="722"/>
        <w:ind w:firstLine="709"/>
        <w:jc w:val="both"/>
        <w:widowControl w:val="off"/>
        <w:rPr>
          <w:rFonts w:ascii="PT Astra Serif" w:hAnsi="PT Astra Serif"/>
          <w:color w:val="000000" w:themeColor="text1"/>
          <w:sz w:val="26"/>
          <w:szCs w:val="26"/>
        </w:rPr>
      </w:pPr>
      <w:r>
        <w:rPr>
          <w:rFonts w:ascii="PT Astra Serif" w:hAnsi="PT Astra Serif"/>
          <w:color w:val="000000" w:themeColor="text1"/>
          <w:sz w:val="26"/>
          <w:szCs w:val="26"/>
        </w:rPr>
        <w:t xml:space="preserve">пункт 3 дополнить предложением следующего содержания: </w:t>
      </w:r>
      <w:r>
        <w:rPr>
          <w:rFonts w:ascii="PT Astra Serif" w:hAnsi="PT Astra Serif"/>
          <w:color w:val="000000" w:themeColor="text1"/>
          <w:sz w:val="26"/>
          <w:szCs w:val="26"/>
        </w:rPr>
      </w:r>
    </w:p>
    <w:p>
      <w:pPr>
        <w:pStyle w:val="722"/>
        <w:ind w:firstLine="709"/>
        <w:jc w:val="both"/>
        <w:widowControl w:val="off"/>
        <w:rPr>
          <w:rFonts w:ascii="PT Astra Serif" w:hAnsi="PT Astra Serif"/>
          <w:color w:val="000000" w:themeColor="text1"/>
          <w:sz w:val="26"/>
          <w:szCs w:val="26"/>
        </w:rPr>
      </w:pPr>
      <w:r>
        <w:rPr>
          <w:rFonts w:ascii="PT Astra Serif" w:hAnsi="PT Astra Serif"/>
          <w:color w:val="000000" w:themeColor="text1"/>
          <w:sz w:val="26"/>
          <w:szCs w:val="26"/>
        </w:rPr>
        <w:t xml:space="preserve">«Формирование Реестра утверждается Министерством.»;</w:t>
      </w:r>
      <w:r>
        <w:rPr>
          <w:rFonts w:ascii="PT Astra Serif" w:hAnsi="PT Astra Serif"/>
          <w:color w:val="000000" w:themeColor="text1"/>
          <w:sz w:val="26"/>
          <w:szCs w:val="26"/>
        </w:rPr>
      </w:r>
    </w:p>
    <w:p>
      <w:pPr>
        <w:pStyle w:val="722"/>
        <w:ind w:firstLine="709"/>
        <w:jc w:val="both"/>
        <w:widowControl w:val="off"/>
        <w:rPr>
          <w:rFonts w:ascii="PT Astra Serif" w:hAnsi="PT Astra Serif"/>
          <w:color w:val="000000" w:themeColor="text1"/>
          <w:sz w:val="26"/>
          <w:szCs w:val="26"/>
        </w:rPr>
      </w:pPr>
      <w:r>
        <w:rPr>
          <w:rFonts w:ascii="PT Astra Serif" w:hAnsi="PT Astra Serif"/>
          <w:color w:val="000000" w:themeColor="text1"/>
          <w:sz w:val="26"/>
          <w:szCs w:val="26"/>
        </w:rPr>
        <w:t xml:space="preserve">пункт 6 дополнить вторым абзацем следующего содержания: </w:t>
      </w:r>
      <w:r>
        <w:rPr>
          <w:rFonts w:ascii="PT Astra Serif" w:hAnsi="PT Astra Serif"/>
          <w:color w:val="000000" w:themeColor="text1"/>
          <w:sz w:val="26"/>
          <w:szCs w:val="26"/>
        </w:rPr>
      </w:r>
    </w:p>
    <w:p>
      <w:pPr>
        <w:pStyle w:val="722"/>
        <w:ind w:firstLine="709"/>
        <w:jc w:val="both"/>
        <w:widowControl w:val="off"/>
        <w:rPr>
          <w:rFonts w:ascii="PT Astra Serif" w:hAnsi="PT Astra Serif"/>
          <w:color w:val="000000" w:themeColor="text1"/>
          <w:sz w:val="26"/>
          <w:szCs w:val="26"/>
        </w:rPr>
      </w:pPr>
      <w:r>
        <w:rPr>
          <w:rFonts w:ascii="PT Astra Serif" w:hAnsi="PT Astra Serif"/>
          <w:color w:val="000000" w:themeColor="text1"/>
          <w:sz w:val="26"/>
          <w:szCs w:val="26"/>
        </w:rPr>
        <w:t xml:space="preserve">«Решение о внесении ремесленника в Реестр принимается Комиссией»;</w:t>
      </w:r>
      <w:r>
        <w:rPr>
          <w:rFonts w:ascii="PT Astra Serif" w:hAnsi="PT Astra Serif"/>
          <w:color w:val="000000" w:themeColor="text1"/>
          <w:sz w:val="26"/>
          <w:szCs w:val="26"/>
        </w:rPr>
      </w:r>
    </w:p>
    <w:p>
      <w:pPr>
        <w:pStyle w:val="722"/>
        <w:ind w:firstLine="709"/>
        <w:jc w:val="both"/>
        <w:widowControl w:val="off"/>
        <w:rPr>
          <w:rFonts w:ascii="PT Astra Serif" w:hAnsi="PT Astra Serif"/>
          <w:color w:val="000000" w:themeColor="text1"/>
          <w:sz w:val="26"/>
          <w:szCs w:val="26"/>
        </w:rPr>
      </w:pPr>
      <w:r>
        <w:rPr>
          <w:rFonts w:ascii="PT Astra Serif" w:hAnsi="PT Astra Serif"/>
          <w:color w:val="000000" w:themeColor="text1"/>
          <w:sz w:val="26"/>
          <w:szCs w:val="26"/>
        </w:rPr>
        <w:t xml:space="preserve">в подпункте «б» пункта 7 слова «копию выписки из протокола заседания художественно-экспертного совета по народным художественным пром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ыслам при Правительстве Республики Алтай, подтверждающую, что изделие ремесленника получено от ремесленной деятельности» заменить словами «документ, подтверждающий место регистрации и осуществления деятельности ремесленника на территории Республики Алтай»;</w:t>
      </w:r>
      <w:r>
        <w:rPr>
          <w:rFonts w:ascii="PT Astra Serif" w:hAnsi="PT Astra Serif"/>
          <w:color w:val="000000" w:themeColor="text1"/>
          <w:sz w:val="26"/>
          <w:szCs w:val="26"/>
        </w:rPr>
      </w:r>
    </w:p>
    <w:p>
      <w:pPr>
        <w:pStyle w:val="722"/>
        <w:ind w:firstLine="709"/>
        <w:jc w:val="both"/>
        <w:widowControl w:val="off"/>
        <w:rPr>
          <w:rFonts w:ascii="PT Astra Serif" w:hAnsi="PT Astra Serif"/>
          <w:color w:val="000000" w:themeColor="text1"/>
          <w:sz w:val="26"/>
          <w:szCs w:val="26"/>
        </w:rPr>
      </w:pPr>
      <w:r>
        <w:rPr>
          <w:rFonts w:ascii="PT Astra Serif" w:hAnsi="PT Astra Serif"/>
          <w:color w:val="000000" w:themeColor="text1"/>
          <w:sz w:val="26"/>
          <w:szCs w:val="26"/>
        </w:rPr>
        <w:t xml:space="preserve">пункт 10 изложить в следующей редакции: </w:t>
      </w:r>
      <w:r>
        <w:rPr>
          <w:rFonts w:ascii="PT Astra Serif" w:hAnsi="PT Astra Serif"/>
          <w:color w:val="000000" w:themeColor="text1"/>
          <w:sz w:val="26"/>
          <w:szCs w:val="26"/>
        </w:rPr>
      </w:r>
    </w:p>
    <w:p>
      <w:pPr>
        <w:pStyle w:val="722"/>
        <w:ind w:firstLine="709"/>
        <w:jc w:val="both"/>
        <w:widowControl w:val="off"/>
        <w:rPr>
          <w:rFonts w:ascii="PT Astra Serif" w:hAnsi="PT Astra Serif"/>
          <w:color w:val="000000" w:themeColor="text1"/>
          <w:sz w:val="26"/>
          <w:szCs w:val="26"/>
        </w:rPr>
      </w:pPr>
      <w:r>
        <w:rPr>
          <w:rFonts w:ascii="PT Astra Serif" w:hAnsi="PT Astra Serif"/>
          <w:color w:val="000000" w:themeColor="text1"/>
          <w:sz w:val="26"/>
          <w:szCs w:val="26"/>
        </w:rPr>
        <w:t xml:space="preserve">«10. Комиссия для рассмотрения зая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вок о внесении ремесленника в Реестр ремесленников Республики Алтай (далее – Комиссия) в течение 10 календарных дней, следующих со дня поступления заявок, рассматривает документы на соответствие требованиям, установленным пунктами 7 и 8 настоящего Порядка:</w:t>
      </w:r>
      <w:r>
        <w:rPr>
          <w:rFonts w:ascii="PT Astra Serif" w:hAnsi="PT Astra Serif"/>
          <w:color w:val="000000" w:themeColor="text1"/>
          <w:sz w:val="26"/>
          <w:szCs w:val="26"/>
        </w:rPr>
      </w:r>
    </w:p>
    <w:p>
      <w:pPr>
        <w:pStyle w:val="722"/>
        <w:ind w:firstLine="709"/>
        <w:jc w:val="both"/>
        <w:widowControl w:val="off"/>
        <w:rPr>
          <w:rFonts w:ascii="PT Astra Serif" w:hAnsi="PT Astra Serif"/>
          <w:color w:val="000000" w:themeColor="text1"/>
          <w:sz w:val="26"/>
          <w:szCs w:val="26"/>
        </w:rPr>
      </w:pPr>
      <w:r>
        <w:rPr>
          <w:rFonts w:ascii="PT Astra Serif" w:hAnsi="PT Astra Serif"/>
          <w:color w:val="000000" w:themeColor="text1"/>
          <w:sz w:val="26"/>
          <w:szCs w:val="26"/>
        </w:rPr>
        <w:t xml:space="preserve">при соответствии документов требованиям пункта 7 и 8 настоящего Порядка вносит ремесленника в Реестр в течении 5 дней со дня принятия решения; </w:t>
      </w:r>
      <w:r>
        <w:rPr>
          <w:rFonts w:ascii="PT Astra Serif" w:hAnsi="PT Astra Serif"/>
          <w:color w:val="000000" w:themeColor="text1"/>
          <w:sz w:val="26"/>
          <w:szCs w:val="26"/>
        </w:rPr>
      </w:r>
    </w:p>
    <w:p>
      <w:pPr>
        <w:pStyle w:val="722"/>
        <w:ind w:firstLine="709"/>
        <w:jc w:val="both"/>
        <w:widowControl w:val="off"/>
        <w:rPr>
          <w:rFonts w:ascii="PT Astra Serif" w:hAnsi="PT Astra Serif"/>
          <w:color w:val="000000" w:themeColor="text1"/>
          <w:sz w:val="26"/>
          <w:szCs w:val="26"/>
        </w:rPr>
      </w:pPr>
      <w:r>
        <w:rPr>
          <w:rFonts w:ascii="PT Astra Serif" w:hAnsi="PT Astra Serif"/>
          <w:color w:val="000000" w:themeColor="text1"/>
          <w:sz w:val="26"/>
          <w:szCs w:val="26"/>
        </w:rPr>
        <w:t xml:space="preserve">при несоответствии документов требованиям, установленным пунктами 7 и 8 настоящего Порядка, уведомляет его об отказе во внесении в Реестр способом, указанным в заявлении.»;</w:t>
      </w:r>
      <w:r>
        <w:rPr>
          <w:rFonts w:ascii="PT Astra Serif" w:hAnsi="PT Astra Serif"/>
          <w:color w:val="000000" w:themeColor="text1"/>
          <w:sz w:val="26"/>
          <w:szCs w:val="26"/>
        </w:rPr>
      </w:r>
    </w:p>
    <w:p>
      <w:pPr>
        <w:pStyle w:val="722"/>
        <w:ind w:firstLine="709"/>
        <w:jc w:val="both"/>
        <w:widowControl w:val="off"/>
        <w:rPr>
          <w:rFonts w:ascii="PT Astra Serif" w:hAnsi="PT Astra Serif"/>
          <w:color w:val="000000" w:themeColor="text1"/>
          <w:sz w:val="26"/>
          <w:szCs w:val="26"/>
        </w:rPr>
      </w:pPr>
      <w:r>
        <w:rPr>
          <w:rFonts w:ascii="PT Astra Serif" w:hAnsi="PT Astra Serif"/>
          <w:color w:val="000000" w:themeColor="text1"/>
          <w:sz w:val="26"/>
          <w:szCs w:val="26"/>
        </w:rPr>
        <w:t xml:space="preserve">пункт 11 признать утратившим силу;</w:t>
      </w:r>
      <w:r>
        <w:rPr>
          <w:rFonts w:ascii="PT Astra Serif" w:hAnsi="PT Astra Serif"/>
          <w:color w:val="000000" w:themeColor="text1"/>
          <w:sz w:val="26"/>
          <w:szCs w:val="26"/>
        </w:rPr>
      </w:r>
    </w:p>
    <w:p>
      <w:pPr>
        <w:pStyle w:val="722"/>
        <w:ind w:firstLine="709"/>
        <w:jc w:val="both"/>
        <w:widowControl w:val="off"/>
        <w:rPr>
          <w:rFonts w:ascii="PT Astra Serif" w:hAnsi="PT Astra Serif"/>
          <w:color w:val="000000" w:themeColor="text1"/>
          <w:sz w:val="26"/>
          <w:szCs w:val="26"/>
        </w:rPr>
      </w:pPr>
      <w:r>
        <w:rPr>
          <w:rFonts w:ascii="PT Astra Serif" w:hAnsi="PT Astra Serif"/>
          <w:color w:val="000000" w:themeColor="text1"/>
          <w:sz w:val="26"/>
          <w:szCs w:val="26"/>
        </w:rPr>
        <w:t xml:space="preserve">пункт 12 признать утратившим силу;</w:t>
      </w:r>
      <w:r>
        <w:rPr>
          <w:rFonts w:ascii="PT Astra Serif" w:hAnsi="PT Astra Serif"/>
          <w:color w:val="000000" w:themeColor="text1"/>
          <w:sz w:val="26"/>
          <w:szCs w:val="26"/>
        </w:rPr>
      </w:r>
    </w:p>
    <w:p>
      <w:pPr>
        <w:pStyle w:val="722"/>
        <w:ind w:firstLine="709"/>
        <w:jc w:val="both"/>
        <w:widowControl w:val="off"/>
        <w:rPr>
          <w:rFonts w:ascii="PT Astra Serif" w:hAnsi="PT Astra Serif"/>
          <w:color w:val="000000" w:themeColor="text1"/>
          <w:sz w:val="26"/>
          <w:szCs w:val="26"/>
        </w:rPr>
      </w:pPr>
      <w:r>
        <w:rPr>
          <w:rFonts w:ascii="PT Astra Serif" w:hAnsi="PT Astra Serif"/>
          <w:color w:val="000000" w:themeColor="text1"/>
          <w:sz w:val="26"/>
          <w:szCs w:val="26"/>
        </w:rPr>
        <w:t xml:space="preserve">пункт 13 признать утратившим силу;</w:t>
      </w:r>
      <w:r>
        <w:rPr>
          <w:rFonts w:ascii="PT Astra Serif" w:hAnsi="PT Astra Serif"/>
          <w:color w:val="000000" w:themeColor="text1"/>
          <w:sz w:val="26"/>
          <w:szCs w:val="26"/>
        </w:rPr>
      </w:r>
    </w:p>
    <w:p>
      <w:pPr>
        <w:pStyle w:val="722"/>
        <w:ind w:firstLine="709"/>
        <w:jc w:val="both"/>
        <w:widowControl w:val="off"/>
        <w:rPr>
          <w:rFonts w:ascii="PT Astra Serif" w:hAnsi="PT Astra Serif"/>
          <w:color w:val="000000" w:themeColor="text1"/>
          <w:sz w:val="26"/>
          <w:szCs w:val="26"/>
        </w:rPr>
      </w:pPr>
      <w:r>
        <w:rPr>
          <w:rFonts w:ascii="PT Astra Serif" w:hAnsi="PT Astra Serif"/>
          <w:color w:val="000000" w:themeColor="text1"/>
          <w:sz w:val="26"/>
          <w:szCs w:val="26"/>
        </w:rPr>
        <w:t xml:space="preserve">пункт 14 изложить в следующей редакции: </w:t>
      </w:r>
      <w:r>
        <w:rPr>
          <w:rFonts w:ascii="PT Astra Serif" w:hAnsi="PT Astra Serif"/>
          <w:color w:val="000000" w:themeColor="text1"/>
          <w:sz w:val="26"/>
          <w:szCs w:val="26"/>
        </w:rPr>
      </w:r>
    </w:p>
    <w:p>
      <w:pPr>
        <w:pStyle w:val="722"/>
        <w:ind w:firstLine="709"/>
        <w:jc w:val="both"/>
        <w:widowControl w:val="off"/>
        <w:rPr>
          <w:rFonts w:ascii="PT Astra Serif" w:hAnsi="PT Astra Serif"/>
          <w:color w:val="000000" w:themeColor="text1"/>
          <w:sz w:val="26"/>
          <w:szCs w:val="26"/>
        </w:rPr>
      </w:pPr>
      <w:r>
        <w:rPr>
          <w:rFonts w:ascii="PT Astra Serif" w:hAnsi="PT Astra Serif"/>
          <w:color w:val="000000" w:themeColor="text1"/>
          <w:sz w:val="26"/>
          <w:szCs w:val="26"/>
        </w:rPr>
        <w:t xml:space="preserve">«14. Субъект, включенный в Реестр, уведомляет Министерство в случае изменения следующих сведений о ремесленнике: </w:t>
      </w:r>
      <w:r>
        <w:rPr>
          <w:rFonts w:ascii="PT Astra Serif" w:hAnsi="PT Astra Serif"/>
          <w:color w:val="000000" w:themeColor="text1"/>
          <w:sz w:val="26"/>
          <w:szCs w:val="26"/>
        </w:rPr>
      </w:r>
    </w:p>
    <w:p>
      <w:pPr>
        <w:pStyle w:val="722"/>
        <w:ind w:firstLine="709"/>
        <w:jc w:val="both"/>
        <w:widowControl w:val="off"/>
        <w:rPr>
          <w:rFonts w:ascii="PT Astra Serif" w:hAnsi="PT Astra Serif"/>
          <w:color w:val="000000" w:themeColor="text1"/>
          <w:sz w:val="26"/>
          <w:szCs w:val="26"/>
        </w:rPr>
      </w:pPr>
      <w:r>
        <w:rPr>
          <w:rFonts w:ascii="PT Astra Serif" w:hAnsi="PT Astra Serif"/>
          <w:color w:val="000000" w:themeColor="text1"/>
          <w:sz w:val="26"/>
          <w:szCs w:val="26"/>
        </w:rPr>
        <w:t xml:space="preserve">1) наименования юридического лица, фамилии, имени, отчества (при наличии) индивидуального предпринимателя или физического лица, применяющего специальный налоговый режим «Налог на профессиональный доход»;</w:t>
      </w:r>
      <w:r>
        <w:rPr>
          <w:rFonts w:ascii="PT Astra Serif" w:hAnsi="PT Astra Serif"/>
          <w:color w:val="000000" w:themeColor="text1"/>
          <w:sz w:val="26"/>
          <w:szCs w:val="26"/>
        </w:rPr>
      </w:r>
    </w:p>
    <w:p>
      <w:pPr>
        <w:pStyle w:val="722"/>
        <w:ind w:firstLine="709"/>
        <w:jc w:val="both"/>
        <w:widowControl w:val="off"/>
        <w:rPr>
          <w:rFonts w:ascii="PT Astra Serif" w:hAnsi="PT Astra Serif"/>
          <w:color w:val="000000" w:themeColor="text1"/>
          <w:sz w:val="26"/>
          <w:szCs w:val="26"/>
        </w:rPr>
      </w:pPr>
      <w:r>
        <w:rPr>
          <w:rFonts w:ascii="PT Astra Serif" w:hAnsi="PT Astra Serif"/>
          <w:color w:val="000000" w:themeColor="text1"/>
          <w:sz w:val="26"/>
          <w:szCs w:val="26"/>
        </w:rPr>
        <w:t xml:space="preserve">2) местонахождения юридического лица, почтового адреса, места жительства индивидуального предпринимателя или физического лица, применяющего специальный налоговый режим «Налог на профессиональный доход»;</w:t>
      </w:r>
      <w:r>
        <w:rPr>
          <w:rFonts w:ascii="PT Astra Serif" w:hAnsi="PT Astra Serif"/>
          <w:color w:val="000000" w:themeColor="text1"/>
          <w:sz w:val="26"/>
          <w:szCs w:val="26"/>
        </w:rPr>
      </w:r>
    </w:p>
    <w:p>
      <w:pPr>
        <w:pStyle w:val="722"/>
        <w:ind w:firstLine="709"/>
        <w:jc w:val="both"/>
        <w:widowControl w:val="off"/>
        <w:rPr>
          <w:rFonts w:ascii="PT Astra Serif" w:hAnsi="PT Astra Serif"/>
          <w:color w:val="000000" w:themeColor="text1"/>
          <w:sz w:val="26"/>
          <w:szCs w:val="26"/>
        </w:rPr>
      </w:pPr>
      <w:r>
        <w:rPr>
          <w:rFonts w:ascii="PT Astra Serif" w:hAnsi="PT Astra Serif"/>
          <w:color w:val="000000" w:themeColor="text1"/>
          <w:sz w:val="26"/>
          <w:szCs w:val="26"/>
        </w:rPr>
        <w:t xml:space="preserve">3) контактных данных: номер телефона/факса, адрес электронной почты, веб-сайт ремесленника (при наличии);</w:t>
      </w:r>
      <w:r>
        <w:rPr>
          <w:rFonts w:ascii="PT Astra Serif" w:hAnsi="PT Astra Serif"/>
          <w:color w:val="000000" w:themeColor="text1"/>
          <w:sz w:val="26"/>
          <w:szCs w:val="26"/>
        </w:rPr>
      </w:r>
    </w:p>
    <w:p>
      <w:pPr>
        <w:pStyle w:val="722"/>
        <w:ind w:firstLine="709"/>
        <w:jc w:val="both"/>
        <w:widowControl w:val="off"/>
        <w:rPr>
          <w:rFonts w:ascii="PT Astra Serif" w:hAnsi="PT Astra Serif"/>
          <w:color w:val="000000" w:themeColor="text1"/>
          <w:sz w:val="26"/>
          <w:szCs w:val="26"/>
        </w:rPr>
      </w:pPr>
      <w:r>
        <w:rPr>
          <w:rFonts w:ascii="PT Astra Serif" w:hAnsi="PT Astra Serif"/>
          <w:color w:val="000000" w:themeColor="text1"/>
          <w:sz w:val="26"/>
          <w:szCs w:val="26"/>
        </w:rPr>
        <w:t xml:space="preserve">4)  видов ремесленной деятельности.»; </w:t>
      </w:r>
      <w:r>
        <w:rPr>
          <w:rFonts w:ascii="PT Astra Serif" w:hAnsi="PT Astra Serif"/>
          <w:color w:val="000000" w:themeColor="text1"/>
          <w:sz w:val="26"/>
          <w:szCs w:val="26"/>
        </w:rPr>
      </w:r>
    </w:p>
    <w:p>
      <w:pPr>
        <w:pStyle w:val="722"/>
        <w:ind w:firstLine="709"/>
        <w:jc w:val="both"/>
        <w:widowControl w:val="off"/>
        <w:rPr>
          <w:rFonts w:ascii="PT Astra Serif" w:hAnsi="PT Astra Serif"/>
          <w:color w:val="000000" w:themeColor="text1"/>
          <w:sz w:val="26"/>
          <w:szCs w:val="26"/>
        </w:rPr>
      </w:pPr>
      <w:r>
        <w:rPr>
          <w:rFonts w:ascii="PT Astra Serif" w:hAnsi="PT Astra Serif"/>
          <w:color w:val="000000" w:themeColor="text1"/>
          <w:sz w:val="26"/>
          <w:szCs w:val="26"/>
        </w:rPr>
        <w:t xml:space="preserve">пункт 15 изложить в следующей редакции: </w:t>
      </w:r>
      <w:r>
        <w:rPr>
          <w:rFonts w:ascii="PT Astra Serif" w:hAnsi="PT Astra Serif"/>
          <w:color w:val="000000" w:themeColor="text1"/>
          <w:sz w:val="26"/>
          <w:szCs w:val="26"/>
        </w:rPr>
      </w:r>
    </w:p>
    <w:p>
      <w:pPr>
        <w:pStyle w:val="722"/>
        <w:ind w:firstLine="709"/>
        <w:jc w:val="both"/>
        <w:widowControl w:val="off"/>
        <w:rPr>
          <w:rFonts w:ascii="PT Astra Serif" w:hAnsi="PT Astra Serif"/>
          <w:color w:val="000000" w:themeColor="text1"/>
          <w:sz w:val="26"/>
          <w:szCs w:val="26"/>
        </w:rPr>
      </w:pPr>
      <w:r>
        <w:rPr>
          <w:rFonts w:ascii="PT Astra Serif" w:hAnsi="PT Astra Serif"/>
          <w:color w:val="000000" w:themeColor="text1"/>
          <w:sz w:val="26"/>
          <w:szCs w:val="26"/>
        </w:rPr>
        <w:t xml:space="preserve">«15. В случае наступления оснований, предусмотренных пунктом 11 настоящего Порядка, ремесленник предоставляет на бумажном носителе посредством почтовой связи или при личном приеме в одном экземпляре заявку о внесении изменений в Реестр.»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.</w:t>
      </w:r>
      <w:permEnd w:id="1878751022"/>
      <w:r>
        <w:rPr>
          <w:rFonts w:ascii="PT Astra Serif" w:hAnsi="PT Astra Serif"/>
          <w:color w:val="000000" w:themeColor="text1"/>
          <w:sz w:val="26"/>
          <w:szCs w:val="26"/>
        </w:rPr>
      </w:r>
    </w:p>
    <w:p>
      <w:pPr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tbl>
      <w:tblPr>
        <w:tblW w:w="963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20"/>
        <w:gridCol w:w="2410"/>
        <w:gridCol w:w="2409"/>
      </w:tblGrid>
      <w:tr>
        <w:tblPrEx/>
        <w:trPr/>
        <w:tc>
          <w:tcPr>
            <w:shd w:val="clear" w:color="auto" w:fill="auto"/>
            <w:tcW w:w="4820" w:type="dxa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/>
            <w:permStart w:edGrp="everyone" w:id="1738289597"/>
            <w:r>
              <w:rPr>
                <w:rFonts w:ascii="PT Astra Serif" w:hAnsi="PT Astra Serif" w:cs="Times New Roman"/>
                <w:sz w:val="26"/>
                <w:szCs w:val="26"/>
              </w:rPr>
              <w:t xml:space="preserve">Председатель Правительства </w:t>
            </w:r>
            <w:r>
              <w:rPr>
                <w:rFonts w:ascii="PT Astra Serif" w:hAnsi="PT Astra Serif" w:cs="Times New Roman"/>
                <w:sz w:val="26"/>
                <w:szCs w:val="26"/>
              </w:rPr>
            </w:r>
          </w:p>
          <w:p>
            <w:pPr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 xml:space="preserve">Республики Алтай</w:t>
            </w:r>
            <w:permEnd w:id="1738289597"/>
            <w:r/>
            <w:r>
              <w:rPr>
                <w:rFonts w:ascii="PT Astra Serif" w:hAnsi="PT Astra Serif" w:cs="Times New Roman"/>
                <w:sz w:val="26"/>
                <w:szCs w:val="26"/>
              </w:rPr>
            </w:r>
          </w:p>
        </w:tc>
        <w:tc>
          <w:tcPr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ind w:left="2"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/>
            <w:bookmarkStart w:id="1" w:name="SIGNERSTAMP1"/>
            <w:r/>
            <w:bookmarkEnd w:id="1"/>
            <w:r/>
            <w:r>
              <w:rPr>
                <w:rFonts w:ascii="PT Astra Serif" w:hAnsi="PT Astra Serif" w:cs="Times New Roman"/>
                <w:sz w:val="26"/>
                <w:szCs w:val="26"/>
              </w:rPr>
            </w:r>
          </w:p>
        </w:tc>
        <w:tc>
          <w:tcPr>
            <w:shd w:val="clear" w:color="auto" w:fill="auto"/>
            <w:tcW w:w="2409" w:type="dxa"/>
            <w:vAlign w:val="bottom"/>
            <w:textDirection w:val="lrTb"/>
            <w:noWrap w:val="false"/>
          </w:tcPr>
          <w:p>
            <w:pPr>
              <w:jc w:val="right"/>
              <w:rPr>
                <w:rFonts w:ascii="PT Astra Serif" w:hAnsi="PT Astra Serif" w:cs="Times New Roman"/>
                <w:sz w:val="26"/>
                <w:szCs w:val="26"/>
              </w:rPr>
            </w:pPr>
            <w:r/>
            <w:bookmarkStart w:id="2" w:name="SIGNERNAME1"/>
            <w:r/>
            <w:bookmarkEnd w:id="2"/>
            <w:r/>
            <w:r>
              <w:rPr>
                <w:rFonts w:ascii="PT Astra Serif" w:hAnsi="PT Astra Serif" w:cs="Times New Roman"/>
                <w:sz w:val="26"/>
                <w:szCs w:val="26"/>
              </w:rPr>
            </w:r>
          </w:p>
        </w:tc>
      </w:tr>
    </w:tbl>
    <w:p>
      <w:pPr>
        <w:rPr>
          <w:rFonts w:ascii="PT Astra Serif" w:hAnsi="PT Astra Serif" w:cs="Times New Roman"/>
          <w:sz w:val="26"/>
          <w:szCs w:val="26"/>
        </w:rPr>
      </w:pPr>
      <w:r/>
      <w:permStart w:edGrp="everyone" w:id="1983255816"/>
      <w:r>
        <w:rPr>
          <w:rFonts w:ascii="PT Astra Serif" w:hAnsi="PT Astra Serif" w:cs="Times New Roman"/>
          <w:sz w:val="26"/>
          <w:szCs w:val="26"/>
        </w:rPr>
        <w:br w:type="page" w:clear="all"/>
      </w:r>
      <w:r>
        <w:rPr>
          <w:rFonts w:ascii="PT Astra Serif" w:hAnsi="PT Astra Serif" w:cs="Times New Roman"/>
          <w:sz w:val="26"/>
          <w:szCs w:val="26"/>
        </w:rPr>
      </w:r>
    </w:p>
    <w:tbl>
      <w:tblPr>
        <w:tblStyle w:val="719"/>
        <w:tblW w:w="0" w:type="auto"/>
        <w:tblInd w:w="510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468"/>
      </w:tblGrid>
      <w:tr>
        <w:tblPrEx/>
        <w:trPr/>
        <w:tc>
          <w:tcPr>
            <w:tcW w:w="4468" w:type="dxa"/>
            <w:textDirection w:val="lrTb"/>
            <w:noWrap w:val="false"/>
          </w:tcPr>
          <w:p>
            <w:pPr>
              <w:contextualSpacing/>
              <w:jc w:val="center"/>
              <w:spacing w:after="200"/>
              <w:rPr>
                <w:rFonts w:ascii="PT Astra Serif" w:hAnsi="PT Astra Serif" w:eastAsia="Calibri"/>
                <w:sz w:val="26"/>
                <w:szCs w:val="26"/>
              </w:rPr>
            </w:pPr>
            <w:r>
              <w:rPr>
                <w:rFonts w:ascii="PT Astra Serif" w:hAnsi="PT Astra Serif" w:eastAsia="Calibri"/>
                <w:sz w:val="26"/>
                <w:szCs w:val="26"/>
              </w:rPr>
              <w:t xml:space="preserve">УТВЕРЖДЕН</w:t>
            </w:r>
            <w:r>
              <w:rPr>
                <w:rFonts w:ascii="PT Astra Serif" w:hAnsi="PT Astra Serif" w:eastAsia="Calibri"/>
                <w:sz w:val="26"/>
                <w:szCs w:val="26"/>
              </w:rPr>
            </w:r>
          </w:p>
          <w:p>
            <w:pPr>
              <w:contextualSpacing/>
              <w:jc w:val="center"/>
              <w:spacing w:after="200"/>
              <w:rPr>
                <w:rFonts w:ascii="PT Astra Serif" w:hAnsi="PT Astra Serif" w:eastAsia="Calibri"/>
                <w:sz w:val="26"/>
                <w:szCs w:val="26"/>
              </w:rPr>
            </w:pPr>
            <w:r>
              <w:rPr>
                <w:rFonts w:ascii="PT Astra Serif" w:hAnsi="PT Astra Serif" w:eastAsia="Calibri"/>
                <w:sz w:val="26"/>
                <w:szCs w:val="26"/>
              </w:rPr>
              <w:t xml:space="preserve">постановлением Правительства</w:t>
            </w:r>
            <w:r>
              <w:rPr>
                <w:rFonts w:ascii="PT Astra Serif" w:hAnsi="PT Astra Serif" w:eastAsia="Calibri"/>
                <w:sz w:val="26"/>
                <w:szCs w:val="26"/>
              </w:rPr>
            </w:r>
          </w:p>
          <w:p>
            <w:pPr>
              <w:contextualSpacing/>
              <w:jc w:val="center"/>
              <w:spacing w:after="200"/>
              <w:rPr>
                <w:rFonts w:ascii="PT Astra Serif" w:hAnsi="PT Astra Serif" w:eastAsia="Calibri"/>
                <w:sz w:val="26"/>
                <w:szCs w:val="26"/>
              </w:rPr>
            </w:pPr>
            <w:r>
              <w:rPr>
                <w:rFonts w:ascii="PT Astra Serif" w:hAnsi="PT Astra Serif" w:eastAsia="Calibri"/>
                <w:sz w:val="26"/>
                <w:szCs w:val="26"/>
              </w:rPr>
              <w:t xml:space="preserve">Республики Алтай</w:t>
            </w:r>
            <w:r>
              <w:rPr>
                <w:rFonts w:ascii="PT Astra Serif" w:hAnsi="PT Astra Serif" w:eastAsia="Calibri"/>
                <w:sz w:val="26"/>
                <w:szCs w:val="26"/>
              </w:rPr>
            </w:r>
          </w:p>
          <w:p>
            <w:pPr>
              <w:contextualSpacing/>
              <w:spacing w:after="200"/>
              <w:tabs>
                <w:tab w:val="center" w:pos="1700" w:leader="none"/>
              </w:tabs>
              <w:rPr>
                <w:rFonts w:ascii="PT Astra Serif" w:hAnsi="PT Astra Serif" w:eastAsia="Calibri"/>
                <w:color w:val="ffffff" w:themeColor="background1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ab/>
            </w:r>
            <w:r>
              <w:rPr>
                <w:rFonts w:ascii="PT Astra Serif" w:hAnsi="PT Astra Serif"/>
                <w:color w:val="ffffff" w:themeColor="background1"/>
                <w:sz w:val="26"/>
                <w:szCs w:val="26"/>
              </w:rPr>
              <w:t xml:space="preserve">[</w:t>
            </w:r>
            <w:r>
              <w:rPr>
                <w:rFonts w:ascii="PT Astra Serif" w:hAnsi="PT Astra Serif"/>
                <w:color w:val="ffffff" w:themeColor="background1"/>
                <w:sz w:val="26"/>
                <w:szCs w:val="26"/>
                <w:lang w:val="en-US"/>
              </w:rPr>
              <w:t xml:space="preserve">REGDATESTAMP</w:t>
            </w:r>
            <w:r>
              <w:rPr>
                <w:rFonts w:ascii="PT Astra Serif" w:hAnsi="PT Astra Serif"/>
                <w:color w:val="ffffff" w:themeColor="background1"/>
                <w:sz w:val="26"/>
                <w:szCs w:val="26"/>
              </w:rPr>
              <w:t xml:space="preserve">]</w:t>
            </w:r>
            <w:permEnd w:id="1983255816"/>
            <w:r>
              <w:rPr>
                <w:rFonts w:ascii="PT Astra Serif" w:hAnsi="PT Astra Serif" w:eastAsia="Calibri"/>
                <w:color w:val="ffffff" w:themeColor="background1"/>
                <w:sz w:val="26"/>
                <w:szCs w:val="26"/>
              </w:rPr>
            </w:r>
          </w:p>
        </w:tc>
      </w:tr>
    </w:tbl>
    <w:p>
      <w:pPr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br w:type="page" w:clear="all"/>
      </w:r>
      <w:r>
        <w:rPr>
          <w:rFonts w:ascii="PT Astra Serif" w:hAnsi="PT Astra Serif" w:cs="Times New Roman"/>
          <w:sz w:val="26"/>
          <w:szCs w:val="26"/>
        </w:rPr>
      </w:r>
    </w:p>
    <w:p>
      <w:pPr>
        <w:rPr>
          <w:rFonts w:ascii="PT Astra Serif" w:hAnsi="PT Astra Serif" w:cs="Times New Roman"/>
          <w:sz w:val="26"/>
          <w:szCs w:val="26"/>
        </w:rPr>
        <w:sectPr>
          <w:headerReference w:type="default" r:id="rId8"/>
          <w:headerReference w:type="even" r:id="rId9"/>
          <w:headerReference w:type="first" r:id="rId10"/>
          <w:footerReference w:type="default" r:id="rId11"/>
          <w:footerReference w:type="even" r:id="rId12"/>
          <w:footerReference w:type="first" r:id="rId13"/>
          <w:footnotePr/>
          <w:endnotePr/>
          <w:type w:val="nextPage"/>
          <w:pgSz w:w="11906" w:h="16838" w:orient="portrait"/>
          <w:pgMar w:top="567" w:right="567" w:bottom="1134" w:left="1701" w:header="709" w:footer="709" w:gutter="0"/>
          <w:cols w:num="1" w:sep="0" w:space="708" w:equalWidth="1"/>
          <w:docGrid w:linePitch="360"/>
        </w:sectPr>
      </w:pP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ind w:left="9639"/>
        <w:jc w:val="center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УТВЕРЖДЕН</w:t>
      </w:r>
      <w:r>
        <w:rPr>
          <w:rFonts w:ascii="PT Astra Serif" w:hAnsi="PT Astra Serif" w:cs="Times New Roman"/>
          <w:sz w:val="26"/>
          <w:szCs w:val="26"/>
        </w:rPr>
      </w:r>
    </w:p>
    <w:p>
      <w:pPr>
        <w:ind w:left="9639"/>
        <w:jc w:val="center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постановлением Правительства </w:t>
      </w:r>
      <w:r>
        <w:rPr>
          <w:rFonts w:ascii="PT Astra Serif" w:hAnsi="PT Astra Serif" w:cs="Times New Roman"/>
          <w:sz w:val="26"/>
          <w:szCs w:val="26"/>
        </w:rPr>
      </w:r>
    </w:p>
    <w:p>
      <w:pPr>
        <w:ind w:left="9639"/>
        <w:jc w:val="center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Республики Алтай</w:t>
      </w:r>
      <w:r>
        <w:rPr>
          <w:rFonts w:ascii="PT Astra Serif" w:hAnsi="PT Astra Serif" w:cs="Times New Roman"/>
          <w:sz w:val="26"/>
          <w:szCs w:val="26"/>
        </w:rPr>
      </w:r>
    </w:p>
    <w:p>
      <w:pPr>
        <w:ind w:left="9639"/>
        <w:jc w:val="center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[</w:t>
      </w:r>
      <w:r>
        <w:rPr>
          <w:rFonts w:ascii="PT Astra Serif" w:hAnsi="PT Astra Serif" w:cs="Times New Roman"/>
          <w:sz w:val="26"/>
          <w:szCs w:val="26"/>
          <w:lang w:val="en-US"/>
        </w:rPr>
        <w:t xml:space="preserve">REGDATESTAMP</w:t>
      </w:r>
      <w:r>
        <w:rPr>
          <w:rFonts w:ascii="PT Astra Serif" w:hAnsi="PT Astra Serif" w:cs="Times New Roman"/>
          <w:sz w:val="26"/>
          <w:szCs w:val="26"/>
        </w:rPr>
        <w:t xml:space="preserve">]</w:t>
      </w:r>
      <w:r>
        <w:rPr>
          <w:rFonts w:ascii="PT Astra Serif" w:hAnsi="PT Astra Serif" w:cs="Times New Roman"/>
          <w:sz w:val="26"/>
          <w:szCs w:val="26"/>
        </w:rPr>
      </w:r>
    </w:p>
    <w:p>
      <w:pPr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sectPr>
      <w:footnotePr/>
      <w:endnotePr/>
      <w:type w:val="nextPage"/>
      <w:pgSz w:w="16838" w:h="11906" w:orient="landscape"/>
      <w:pgMar w:top="1701" w:right="1134" w:bottom="567" w:left="1134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PT Astra Serif">
    <w:panose1 w:val="020A0603040505020204"/>
  </w:font>
  <w:font w:name="Tahoma">
    <w:panose1 w:val="020B0604030504040204"/>
  </w:font>
  <w:font w:name="Calibri">
    <w:panose1 w:val="020F0502020204030204"/>
  </w:font>
  <w:font w:name="Times New Roman">
    <w:panose1 w:val="02020603050405020304"/>
  </w:font>
  <w:font w:name="Liberation Sans">
    <w:panose1 w:val="020B06040202020202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27"/>
      <w:rPr>
        <w:rFonts w:ascii="PT Astra Serif" w:hAnsi="PT Astra Serif"/>
      </w:rPr>
    </w:pPr>
    <w:r>
      <w:rPr>
        <w:rFonts w:ascii="PT Astra Serif" w:hAnsi="PT Astra Serif"/>
      </w:rPr>
    </w:r>
    <w:r>
      <w:rPr>
        <w:rFonts w:ascii="PT Astra Serif" w:hAnsi="PT Astra Serif"/>
      </w:rPr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27"/>
    </w:pPr>
    <w:r/>
    <w:r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27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25"/>
      <w:rPr>
        <w:rFonts w:ascii="PT Astra Serif" w:hAnsi="PT Astra Serif"/>
      </w:rPr>
    </w:pPr>
    <w:r>
      <w:rPr>
        <w:rFonts w:ascii="PT Astra Serif" w:hAnsi="PT Astra Serif"/>
      </w:rPr>
    </w:r>
    <w:r>
      <w:rPr>
        <w:rFonts w:ascii="PT Astra Serif" w:hAnsi="PT Astra Serif"/>
      </w:rPr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25"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25"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 w:edit="readOnly" w:enforcement="0"/>
  <w:defaultTabStop w:val="709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4">
    <w:name w:val="Heading 1"/>
    <w:basedOn w:val="715"/>
    <w:next w:val="715"/>
    <w:link w:val="15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15">
    <w:name w:val="Heading 1 Char"/>
    <w:basedOn w:val="716"/>
    <w:link w:val="14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16">
    <w:name w:val="Heading 2"/>
    <w:basedOn w:val="715"/>
    <w:next w:val="715"/>
    <w:link w:val="17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17">
    <w:name w:val="Heading 2 Char"/>
    <w:basedOn w:val="716"/>
    <w:link w:val="16"/>
    <w:uiPriority w:val="9"/>
    <w:rPr>
      <w:rFonts w:ascii="Liberation Sans" w:hAnsi="Liberation Sans" w:eastAsia="Liberation Sans" w:cs="Liberation Sans"/>
      <w:sz w:val="34"/>
    </w:rPr>
  </w:style>
  <w:style w:type="paragraph" w:styleId="18">
    <w:name w:val="Heading 3"/>
    <w:basedOn w:val="715"/>
    <w:next w:val="715"/>
    <w:link w:val="19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19">
    <w:name w:val="Heading 3 Char"/>
    <w:basedOn w:val="716"/>
    <w:link w:val="18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20">
    <w:name w:val="Heading 4"/>
    <w:basedOn w:val="715"/>
    <w:next w:val="715"/>
    <w:link w:val="21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1">
    <w:name w:val="Heading 4 Char"/>
    <w:basedOn w:val="716"/>
    <w:link w:val="20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22">
    <w:name w:val="Heading 5"/>
    <w:basedOn w:val="715"/>
    <w:next w:val="715"/>
    <w:link w:val="23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23">
    <w:name w:val="Heading 5 Char"/>
    <w:basedOn w:val="716"/>
    <w:link w:val="22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24">
    <w:name w:val="Heading 6"/>
    <w:basedOn w:val="715"/>
    <w:next w:val="715"/>
    <w:link w:val="25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25">
    <w:name w:val="Heading 6 Char"/>
    <w:basedOn w:val="716"/>
    <w:link w:val="24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26">
    <w:name w:val="Heading 7"/>
    <w:basedOn w:val="715"/>
    <w:next w:val="715"/>
    <w:link w:val="27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7">
    <w:name w:val="Heading 7 Char"/>
    <w:basedOn w:val="716"/>
    <w:link w:val="26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28">
    <w:name w:val="Heading 8"/>
    <w:basedOn w:val="715"/>
    <w:next w:val="715"/>
    <w:link w:val="29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29">
    <w:name w:val="Heading 8 Char"/>
    <w:basedOn w:val="716"/>
    <w:link w:val="28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30">
    <w:name w:val="Heading 9"/>
    <w:basedOn w:val="715"/>
    <w:next w:val="715"/>
    <w:link w:val="31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31">
    <w:name w:val="Heading 9 Char"/>
    <w:basedOn w:val="716"/>
    <w:link w:val="30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32">
    <w:name w:val="List Paragraph"/>
    <w:basedOn w:val="715"/>
    <w:uiPriority w:val="34"/>
    <w:qFormat/>
    <w:pPr>
      <w:contextualSpacing/>
      <w:ind w:left="720"/>
    </w:pPr>
  </w:style>
  <w:style w:type="paragraph" w:styleId="34">
    <w:name w:val="No Spacing"/>
    <w:uiPriority w:val="1"/>
    <w:qFormat/>
    <w:pPr>
      <w:spacing w:before="0" w:after="0" w:line="240" w:lineRule="auto"/>
    </w:pPr>
  </w:style>
  <w:style w:type="paragraph" w:styleId="35">
    <w:name w:val="Title"/>
    <w:basedOn w:val="715"/>
    <w:next w:val="715"/>
    <w:link w:val="3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6">
    <w:name w:val="Title Char"/>
    <w:basedOn w:val="716"/>
    <w:link w:val="35"/>
    <w:uiPriority w:val="10"/>
    <w:rPr>
      <w:sz w:val="48"/>
      <w:szCs w:val="48"/>
    </w:rPr>
  </w:style>
  <w:style w:type="paragraph" w:styleId="37">
    <w:name w:val="Subtitle"/>
    <w:basedOn w:val="715"/>
    <w:next w:val="715"/>
    <w:link w:val="38"/>
    <w:uiPriority w:val="11"/>
    <w:qFormat/>
    <w:pPr>
      <w:spacing w:before="200" w:after="200"/>
    </w:pPr>
    <w:rPr>
      <w:sz w:val="24"/>
      <w:szCs w:val="24"/>
    </w:rPr>
  </w:style>
  <w:style w:type="character" w:styleId="38">
    <w:name w:val="Subtitle Char"/>
    <w:basedOn w:val="716"/>
    <w:link w:val="37"/>
    <w:uiPriority w:val="11"/>
    <w:rPr>
      <w:sz w:val="24"/>
      <w:szCs w:val="24"/>
    </w:rPr>
  </w:style>
  <w:style w:type="paragraph" w:styleId="39">
    <w:name w:val="Quote"/>
    <w:basedOn w:val="715"/>
    <w:next w:val="715"/>
    <w:link w:val="40"/>
    <w:uiPriority w:val="29"/>
    <w:qFormat/>
    <w:pPr>
      <w:ind w:left="720" w:right="720"/>
    </w:pPr>
    <w:rPr>
      <w:i/>
    </w:rPr>
  </w:style>
  <w:style w:type="character" w:styleId="40">
    <w:name w:val="Quote Char"/>
    <w:link w:val="39"/>
    <w:uiPriority w:val="29"/>
    <w:rPr>
      <w:i/>
    </w:rPr>
  </w:style>
  <w:style w:type="paragraph" w:styleId="41">
    <w:name w:val="Intense Quote"/>
    <w:basedOn w:val="715"/>
    <w:next w:val="715"/>
    <w:link w:val="4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2">
    <w:name w:val="Intense Quote Char"/>
    <w:link w:val="41"/>
    <w:uiPriority w:val="30"/>
    <w:rPr>
      <w:i/>
    </w:rPr>
  </w:style>
  <w:style w:type="character" w:styleId="44">
    <w:name w:val="Header Char"/>
    <w:basedOn w:val="716"/>
    <w:link w:val="725"/>
    <w:uiPriority w:val="99"/>
  </w:style>
  <w:style w:type="character" w:styleId="46">
    <w:name w:val="Footer Char"/>
    <w:basedOn w:val="716"/>
    <w:link w:val="727"/>
    <w:uiPriority w:val="99"/>
  </w:style>
  <w:style w:type="paragraph" w:styleId="47">
    <w:name w:val="Caption"/>
    <w:basedOn w:val="715"/>
    <w:next w:val="715"/>
    <w:link w:val="4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8">
    <w:name w:val="Caption Char"/>
    <w:basedOn w:val="716"/>
    <w:link w:val="47"/>
    <w:uiPriority w:val="35"/>
    <w:rPr>
      <w:b/>
      <w:bCs/>
      <w:color w:val="4f81bd" w:themeColor="accent1"/>
      <w:sz w:val="18"/>
      <w:szCs w:val="18"/>
    </w:rPr>
  </w:style>
  <w:style w:type="table" w:styleId="50">
    <w:name w:val="Table Grid Light"/>
    <w:basedOn w:val="71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1">
    <w:name w:val="Plain Table 1"/>
    <w:basedOn w:val="71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2">
    <w:name w:val="Plain Table 2"/>
    <w:basedOn w:val="717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3">
    <w:name w:val="Plain Table 3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4">
    <w:name w:val="Plain Table 4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Plain Table 5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6">
    <w:name w:val="Grid Table 1 Light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1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2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3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4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5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1 Light - Accent 6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">
    <w:name w:val="Grid Table 2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1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2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3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4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5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2 - Accent 6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1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2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3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4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5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3 - Accent 6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">
    <w:name w:val="Grid Table 4"/>
    <w:basedOn w:val="71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">
    <w:name w:val="Grid Table 4 - Accent 1"/>
    <w:basedOn w:val="71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">
    <w:name w:val="Grid Table 4 - Accent 2"/>
    <w:basedOn w:val="71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">
    <w:name w:val="Grid Table 4 - Accent 3"/>
    <w:basedOn w:val="71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">
    <w:name w:val="Grid Table 4 - Accent 4"/>
    <w:basedOn w:val="71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2">
    <w:name w:val="Grid Table 4 - Accent 5"/>
    <w:basedOn w:val="71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3">
    <w:name w:val="Grid Table 4 - Accent 6"/>
    <w:basedOn w:val="71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4">
    <w:name w:val="Grid Table 5 Dark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5">
    <w:name w:val="Grid Table 5 Dark- Accent 1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2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3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8">
    <w:name w:val="Grid Table 5 Dark- Accent 4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5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90">
    <w:name w:val="Grid Table 5 Dark - Accent 6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1">
    <w:name w:val="Grid Table 6 Colorful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2">
    <w:name w:val="Grid Table 6 Colorful - Accent 1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93">
    <w:name w:val="Grid Table 6 Colorful - Accent 2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94">
    <w:name w:val="Grid Table 6 Colorful - Accent 3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95">
    <w:name w:val="Grid Table 6 Colorful - Accent 4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96">
    <w:name w:val="Grid Table 6 Colorful - Accent 5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7">
    <w:name w:val="Grid Table 6 Colorful - Accent 6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8">
    <w:name w:val="Grid Table 7 Colorful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1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2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3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4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5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4">
    <w:name w:val="Grid Table 7 Colorful - Accent 6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5">
    <w:name w:val="List Table 1 Light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1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2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3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4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5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1 Light - Accent 6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2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3">
    <w:name w:val="List Table 2 - Accent 1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4">
    <w:name w:val="List Table 2 - Accent 2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5">
    <w:name w:val="List Table 2 - Accent 3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6">
    <w:name w:val="List Table 2 - Accent 4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7">
    <w:name w:val="List Table 2 - Accent 5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8">
    <w:name w:val="List Table 2 - Accent 6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9">
    <w:name w:val="List Table 3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1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2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3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4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5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3 - Accent 6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1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2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3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4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5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4 - Accent 6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3">
    <w:name w:val="List Table 5 Dark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4">
    <w:name w:val="List Table 5 Dark - Accent 1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5">
    <w:name w:val="List Table 5 Dark - Accent 2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6">
    <w:name w:val="List Table 5 Dark - Accent 3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7">
    <w:name w:val="List Table 5 Dark - Accent 4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8">
    <w:name w:val="List Table 5 Dark - Accent 5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9">
    <w:name w:val="List Table 5 Dark - Accent 6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0">
    <w:name w:val="List Table 6 Colorful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1">
    <w:name w:val="List Table 6 Colorful - Accent 1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2">
    <w:name w:val="List Table 6 Colorful - Accent 2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3">
    <w:name w:val="List Table 6 Colorful - Accent 3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4">
    <w:name w:val="List Table 6 Colorful - Accent 4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5">
    <w:name w:val="List Table 6 Colorful - Accent 5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6">
    <w:name w:val="List Table 6 Colorful - Accent 6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7">
    <w:name w:val="List Table 7 Colorful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148">
    <w:name w:val="List Table 7 Colorful - Accent 1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149">
    <w:name w:val="List Table 7 Colorful - Accent 2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150">
    <w:name w:val="List Table 7 Colorful - Accent 3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151">
    <w:name w:val="List Table 7 Colorful - Accent 4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152">
    <w:name w:val="List Table 7 Colorful - Accent 5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153">
    <w:name w:val="List Table 7 Colorful - Accent 6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154">
    <w:name w:val="Lined - Accent"/>
    <w:basedOn w:val="71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5">
    <w:name w:val="Lined - Accent 1"/>
    <w:basedOn w:val="71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6">
    <w:name w:val="Lined - Accent 2"/>
    <w:basedOn w:val="71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7">
    <w:name w:val="Lined - Accent 3"/>
    <w:basedOn w:val="71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8">
    <w:name w:val="Lined - Accent 4"/>
    <w:basedOn w:val="71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9">
    <w:name w:val="Lined - Accent 5"/>
    <w:basedOn w:val="71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0">
    <w:name w:val="Lined - Accent 6"/>
    <w:basedOn w:val="71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1">
    <w:name w:val="Bordered &amp; Lined - Accent"/>
    <w:basedOn w:val="71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2">
    <w:name w:val="Bordered &amp; Lined - Accent 1"/>
    <w:basedOn w:val="71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3">
    <w:name w:val="Bordered &amp; Lined - Accent 2"/>
    <w:basedOn w:val="71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4">
    <w:name w:val="Bordered &amp; Lined - Accent 3"/>
    <w:basedOn w:val="71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5">
    <w:name w:val="Bordered &amp; Lined - Accent 4"/>
    <w:basedOn w:val="71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6">
    <w:name w:val="Bordered &amp; Lined - Accent 5"/>
    <w:basedOn w:val="71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7">
    <w:name w:val="Bordered &amp; Lined - Accent 6"/>
    <w:basedOn w:val="71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8">
    <w:name w:val="Bordered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9">
    <w:name w:val="Bordered - Accent 1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70">
    <w:name w:val="Bordered - Accent 2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1">
    <w:name w:val="Bordered - Accent 3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2">
    <w:name w:val="Bordered - Accent 4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3">
    <w:name w:val="Bordered - Accent 5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4">
    <w:name w:val="Bordered - Accent 6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6">
    <w:name w:val="footnote text"/>
    <w:basedOn w:val="715"/>
    <w:link w:val="177"/>
    <w:uiPriority w:val="99"/>
    <w:semiHidden/>
    <w:unhideWhenUsed/>
    <w:pPr>
      <w:spacing w:after="40" w:line="240" w:lineRule="auto"/>
    </w:pPr>
    <w:rPr>
      <w:sz w:val="18"/>
    </w:rPr>
  </w:style>
  <w:style w:type="character" w:styleId="177">
    <w:name w:val="Footnote Text Char"/>
    <w:link w:val="176"/>
    <w:uiPriority w:val="99"/>
    <w:rPr>
      <w:sz w:val="18"/>
    </w:rPr>
  </w:style>
  <w:style w:type="character" w:styleId="178">
    <w:name w:val="footnote reference"/>
    <w:basedOn w:val="716"/>
    <w:uiPriority w:val="99"/>
    <w:unhideWhenUsed/>
    <w:rPr>
      <w:vertAlign w:val="superscript"/>
    </w:rPr>
  </w:style>
  <w:style w:type="paragraph" w:styleId="179">
    <w:name w:val="endnote text"/>
    <w:basedOn w:val="715"/>
    <w:link w:val="180"/>
    <w:uiPriority w:val="99"/>
    <w:semiHidden/>
    <w:unhideWhenUsed/>
    <w:pPr>
      <w:spacing w:after="0" w:line="240" w:lineRule="auto"/>
    </w:pPr>
    <w:rPr>
      <w:sz w:val="20"/>
    </w:rPr>
  </w:style>
  <w:style w:type="character" w:styleId="180">
    <w:name w:val="Endnote Text Char"/>
    <w:link w:val="179"/>
    <w:uiPriority w:val="99"/>
    <w:rPr>
      <w:sz w:val="20"/>
    </w:rPr>
  </w:style>
  <w:style w:type="character" w:styleId="181">
    <w:name w:val="endnote reference"/>
    <w:basedOn w:val="716"/>
    <w:uiPriority w:val="99"/>
    <w:semiHidden/>
    <w:unhideWhenUsed/>
    <w:rPr>
      <w:vertAlign w:val="superscript"/>
    </w:rPr>
  </w:style>
  <w:style w:type="paragraph" w:styleId="182">
    <w:name w:val="toc 1"/>
    <w:basedOn w:val="715"/>
    <w:next w:val="715"/>
    <w:uiPriority w:val="39"/>
    <w:unhideWhenUsed/>
    <w:pPr>
      <w:ind w:left="0" w:right="0" w:firstLine="0"/>
      <w:spacing w:after="57"/>
    </w:pPr>
  </w:style>
  <w:style w:type="paragraph" w:styleId="183">
    <w:name w:val="toc 2"/>
    <w:basedOn w:val="715"/>
    <w:next w:val="715"/>
    <w:uiPriority w:val="39"/>
    <w:unhideWhenUsed/>
    <w:pPr>
      <w:ind w:left="283" w:right="0" w:firstLine="0"/>
      <w:spacing w:after="57"/>
    </w:pPr>
  </w:style>
  <w:style w:type="paragraph" w:styleId="184">
    <w:name w:val="toc 3"/>
    <w:basedOn w:val="715"/>
    <w:next w:val="715"/>
    <w:uiPriority w:val="39"/>
    <w:unhideWhenUsed/>
    <w:pPr>
      <w:ind w:left="567" w:right="0" w:firstLine="0"/>
      <w:spacing w:after="57"/>
    </w:pPr>
  </w:style>
  <w:style w:type="paragraph" w:styleId="185">
    <w:name w:val="toc 4"/>
    <w:basedOn w:val="715"/>
    <w:next w:val="715"/>
    <w:uiPriority w:val="39"/>
    <w:unhideWhenUsed/>
    <w:pPr>
      <w:ind w:left="850" w:right="0" w:firstLine="0"/>
      <w:spacing w:after="57"/>
    </w:pPr>
  </w:style>
  <w:style w:type="paragraph" w:styleId="186">
    <w:name w:val="toc 5"/>
    <w:basedOn w:val="715"/>
    <w:next w:val="715"/>
    <w:uiPriority w:val="39"/>
    <w:unhideWhenUsed/>
    <w:pPr>
      <w:ind w:left="1134" w:right="0" w:firstLine="0"/>
      <w:spacing w:after="57"/>
    </w:pPr>
  </w:style>
  <w:style w:type="paragraph" w:styleId="187">
    <w:name w:val="toc 6"/>
    <w:basedOn w:val="715"/>
    <w:next w:val="715"/>
    <w:uiPriority w:val="39"/>
    <w:unhideWhenUsed/>
    <w:pPr>
      <w:ind w:left="1417" w:right="0" w:firstLine="0"/>
      <w:spacing w:after="57"/>
    </w:pPr>
  </w:style>
  <w:style w:type="paragraph" w:styleId="188">
    <w:name w:val="toc 7"/>
    <w:basedOn w:val="715"/>
    <w:next w:val="715"/>
    <w:uiPriority w:val="39"/>
    <w:unhideWhenUsed/>
    <w:pPr>
      <w:ind w:left="1701" w:right="0" w:firstLine="0"/>
      <w:spacing w:after="57"/>
    </w:pPr>
  </w:style>
  <w:style w:type="paragraph" w:styleId="189">
    <w:name w:val="toc 8"/>
    <w:basedOn w:val="715"/>
    <w:next w:val="715"/>
    <w:uiPriority w:val="39"/>
    <w:unhideWhenUsed/>
    <w:pPr>
      <w:ind w:left="1984" w:right="0" w:firstLine="0"/>
      <w:spacing w:after="57"/>
    </w:pPr>
  </w:style>
  <w:style w:type="paragraph" w:styleId="190">
    <w:name w:val="toc 9"/>
    <w:basedOn w:val="715"/>
    <w:next w:val="715"/>
    <w:uiPriority w:val="39"/>
    <w:unhideWhenUsed/>
    <w:pPr>
      <w:ind w:left="2268" w:right="0" w:firstLine="0"/>
      <w:spacing w:after="57"/>
    </w:pPr>
  </w:style>
  <w:style w:type="paragraph" w:styleId="191">
    <w:name w:val="TOC Heading"/>
    <w:uiPriority w:val="39"/>
    <w:unhideWhenUsed/>
  </w:style>
  <w:style w:type="paragraph" w:styleId="192">
    <w:name w:val="table of figures"/>
    <w:basedOn w:val="715"/>
    <w:next w:val="715"/>
    <w:uiPriority w:val="99"/>
    <w:unhideWhenUsed/>
    <w:pPr>
      <w:spacing w:after="0" w:afterAutospacing="0"/>
    </w:pPr>
  </w:style>
  <w:style w:type="paragraph" w:styleId="715" w:default="1">
    <w:name w:val="Normal"/>
    <w:qFormat/>
  </w:style>
  <w:style w:type="character" w:styleId="716" w:default="1">
    <w:name w:val="Default Paragraph Font"/>
    <w:uiPriority w:val="1"/>
    <w:semiHidden/>
    <w:unhideWhenUsed/>
  </w:style>
  <w:style w:type="table" w:styleId="717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18" w:default="1">
    <w:name w:val="No List"/>
    <w:uiPriority w:val="99"/>
    <w:semiHidden/>
    <w:unhideWhenUsed/>
  </w:style>
  <w:style w:type="table" w:styleId="719">
    <w:name w:val="Table Grid"/>
    <w:basedOn w:val="717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720">
    <w:name w:val="Hyperlink"/>
    <w:basedOn w:val="716"/>
    <w:uiPriority w:val="99"/>
    <w:unhideWhenUsed/>
    <w:rPr>
      <w:color w:val="0000ff" w:themeColor="hyperlink"/>
      <w:u w:val="single"/>
    </w:rPr>
  </w:style>
  <w:style w:type="table" w:styleId="721" w:customStyle="1">
    <w:name w:val="Сетка таблицы1"/>
    <w:basedOn w:val="717"/>
    <w:next w:val="719"/>
    <w:uiPriority w:val="59"/>
    <w:pPr>
      <w:jc w:val="left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722" w:customStyle="1">
    <w:name w:val="Default"/>
    <w:pPr>
      <w:jc w:val="left"/>
    </w:pPr>
    <w:rPr>
      <w:rFonts w:ascii="Times New Roman" w:hAnsi="Times New Roman" w:eastAsia="Calibri" w:cs="Times New Roman"/>
      <w:color w:val="000000"/>
      <w:sz w:val="24"/>
      <w:szCs w:val="24"/>
    </w:rPr>
  </w:style>
  <w:style w:type="paragraph" w:styleId="723">
    <w:name w:val="Balloon Text"/>
    <w:basedOn w:val="715"/>
    <w:link w:val="724"/>
    <w:uiPriority w:val="99"/>
    <w:semiHidden/>
    <w:unhideWhenUsed/>
    <w:rPr>
      <w:rFonts w:ascii="Tahoma" w:hAnsi="Tahoma" w:cs="Tahoma"/>
      <w:sz w:val="16"/>
      <w:szCs w:val="16"/>
    </w:rPr>
  </w:style>
  <w:style w:type="character" w:styleId="724" w:customStyle="1">
    <w:name w:val="Текст выноски Знак"/>
    <w:basedOn w:val="716"/>
    <w:link w:val="723"/>
    <w:uiPriority w:val="99"/>
    <w:semiHidden/>
    <w:rPr>
      <w:rFonts w:ascii="Tahoma" w:hAnsi="Tahoma" w:cs="Tahoma"/>
      <w:sz w:val="16"/>
      <w:szCs w:val="16"/>
    </w:rPr>
  </w:style>
  <w:style w:type="paragraph" w:styleId="725">
    <w:name w:val="Header"/>
    <w:basedOn w:val="715"/>
    <w:link w:val="726"/>
    <w:uiPriority w:val="99"/>
    <w:semiHidden/>
    <w:unhideWhenUsed/>
    <w:pPr>
      <w:tabs>
        <w:tab w:val="center" w:pos="4677" w:leader="none"/>
        <w:tab w:val="right" w:pos="9355" w:leader="none"/>
      </w:tabs>
    </w:pPr>
  </w:style>
  <w:style w:type="character" w:styleId="726" w:customStyle="1">
    <w:name w:val="Верхний колонтитул Знак"/>
    <w:basedOn w:val="716"/>
    <w:link w:val="725"/>
    <w:uiPriority w:val="99"/>
    <w:semiHidden/>
  </w:style>
  <w:style w:type="paragraph" w:styleId="727">
    <w:name w:val="Footer"/>
    <w:basedOn w:val="715"/>
    <w:link w:val="728"/>
    <w:uiPriority w:val="99"/>
    <w:semiHidden/>
    <w:unhideWhenUsed/>
    <w:pPr>
      <w:tabs>
        <w:tab w:val="center" w:pos="4677" w:leader="none"/>
        <w:tab w:val="right" w:pos="9355" w:leader="none"/>
      </w:tabs>
    </w:pPr>
  </w:style>
  <w:style w:type="character" w:styleId="728" w:customStyle="1">
    <w:name w:val="Нижний колонтитул Знак"/>
    <w:basedOn w:val="716"/>
    <w:link w:val="727"/>
    <w:uiPriority w:val="99"/>
    <w:semiHidden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header" Target="header2.xml" /><Relationship Id="rId10" Type="http://schemas.openxmlformats.org/officeDocument/2006/relationships/header" Target="header3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footer" Target="footer3.xml" /><Relationship Id="rId14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r7-office/2025.4.1.1604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user3</dc:creator>
  <cp:lastModifiedBy>Маташев Владимир Алексеевич</cp:lastModifiedBy>
  <cp:revision>30</cp:revision>
  <dcterms:created xsi:type="dcterms:W3CDTF">2024-06-20T09:55:00Z</dcterms:created>
  <dcterms:modified xsi:type="dcterms:W3CDTF">2026-08-26T08:51:27Z</dcterms:modified>
</cp:coreProperties>
</file>