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9C" w:rsidRPr="00D3580C" w:rsidRDefault="000D279C" w:rsidP="003C60F3">
      <w:pPr>
        <w:ind w:firstLine="709"/>
        <w:jc w:val="right"/>
        <w:rPr>
          <w:rFonts w:ascii="PT Astra Serif" w:hAnsi="PT Astra Serif"/>
          <w:spacing w:val="20"/>
          <w:sz w:val="24"/>
        </w:rPr>
      </w:pPr>
      <w:r w:rsidRPr="00D3580C">
        <w:rPr>
          <w:rFonts w:ascii="PT Astra Serif" w:hAnsi="PT Astra Serif"/>
          <w:spacing w:val="20"/>
          <w:sz w:val="24"/>
        </w:rPr>
        <w:t>Проект</w:t>
      </w: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3580C">
        <w:rPr>
          <w:rFonts w:ascii="PT Astra Serif" w:hAnsi="PT Astra Serif" w:cs="Times New Roman"/>
          <w:sz w:val="28"/>
          <w:szCs w:val="28"/>
        </w:rPr>
        <w:t>ПРАВИТЕЛЬСТВО РЕСПУБЛИКИ АЛТАЙ</w:t>
      </w: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3580C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D3580C">
        <w:rPr>
          <w:rFonts w:ascii="PT Astra Serif" w:hAnsi="PT Astra Serif" w:cs="Times New Roman"/>
          <w:b w:val="0"/>
          <w:sz w:val="28"/>
          <w:szCs w:val="28"/>
        </w:rPr>
        <w:t>от «__» ___________ 2022 г. №___</w:t>
      </w: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D279C" w:rsidRPr="00D3580C" w:rsidRDefault="000D279C" w:rsidP="003C60F3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D3580C">
        <w:rPr>
          <w:rFonts w:ascii="PT Astra Serif" w:hAnsi="PT Astra Serif" w:cs="Times New Roman"/>
          <w:b w:val="0"/>
          <w:sz w:val="28"/>
          <w:szCs w:val="28"/>
        </w:rPr>
        <w:t>г. Горно-Алтайск</w:t>
      </w:r>
    </w:p>
    <w:p w:rsidR="000D279C" w:rsidRPr="00D3580C" w:rsidRDefault="000D279C" w:rsidP="003C60F3">
      <w:pPr>
        <w:jc w:val="center"/>
        <w:rPr>
          <w:rFonts w:ascii="PT Astra Serif" w:hAnsi="PT Astra Serif"/>
          <w:szCs w:val="28"/>
        </w:rPr>
      </w:pPr>
    </w:p>
    <w:p w:rsidR="000D279C" w:rsidRPr="00CE678D" w:rsidRDefault="00EE3A34" w:rsidP="003C60F3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</w:t>
      </w:r>
      <w:r w:rsidR="00994D00">
        <w:rPr>
          <w:rFonts w:ascii="PT Astra Serif" w:hAnsi="PT Astra Serif" w:cs="Times New Roman"/>
          <w:b/>
          <w:sz w:val="28"/>
          <w:szCs w:val="28"/>
          <w:lang w:eastAsia="en-US"/>
        </w:rPr>
        <w:t>внесении изменений в некоторые п</w:t>
      </w: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  <w:lang w:eastAsia="en-US"/>
        </w:rPr>
        <w:t>остановления Правительства Республики Алтай</w:t>
      </w:r>
    </w:p>
    <w:p w:rsidR="000D279C" w:rsidRPr="00E813DF" w:rsidRDefault="000D279C" w:rsidP="003C60F3">
      <w:pPr>
        <w:pStyle w:val="ConsPlusNormal"/>
        <w:ind w:firstLine="567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CE678D" w:rsidRPr="0055597C" w:rsidRDefault="00CE678D" w:rsidP="003C60F3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E813DF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6">
        <w:r w:rsidRPr="00E813DF">
          <w:rPr>
            <w:rFonts w:ascii="PT Astra Serif" w:hAnsi="PT Astra Serif" w:cs="Times New Roman"/>
            <w:sz w:val="28"/>
            <w:szCs w:val="28"/>
          </w:rPr>
          <w:t>частью 2 статьи 15</w:t>
        </w:r>
      </w:hyperlink>
      <w:r w:rsidRPr="00E813DF">
        <w:rPr>
          <w:rFonts w:ascii="PT Astra Serif" w:hAnsi="PT Astra Serif" w:cs="Times New Roman"/>
          <w:sz w:val="28"/>
          <w:szCs w:val="28"/>
        </w:rPr>
        <w:t xml:space="preserve"> Федерального закона от 8 марта 2022 г. № 46-ФЗ «О внесении изменений в отдельные законодательные акты Российской Федерации» Правительство Республики Алтай</w:t>
      </w:r>
      <w:r w:rsidR="0055597C">
        <w:rPr>
          <w:rFonts w:ascii="PT Astra Serif" w:hAnsi="PT Astra Serif" w:cs="Times New Roman"/>
          <w:sz w:val="28"/>
          <w:szCs w:val="28"/>
        </w:rPr>
        <w:br/>
      </w:r>
      <w:r w:rsidRPr="0055597C">
        <w:rPr>
          <w:rFonts w:ascii="PT Astra Serif" w:hAnsi="PT Astra Serif" w:cs="Times New Roman"/>
          <w:b/>
          <w:sz w:val="28"/>
          <w:szCs w:val="28"/>
        </w:rPr>
        <w:t>п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о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с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55597C">
        <w:rPr>
          <w:rFonts w:ascii="PT Astra Serif" w:hAnsi="PT Astra Serif" w:cs="Times New Roman"/>
          <w:b/>
          <w:sz w:val="28"/>
          <w:szCs w:val="28"/>
        </w:rPr>
        <w:t>т</w:t>
      </w:r>
      <w:proofErr w:type="gramEnd"/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а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н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о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в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л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я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е</w:t>
      </w:r>
      <w:r w:rsidR="007F1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5597C">
        <w:rPr>
          <w:rFonts w:ascii="PT Astra Serif" w:hAnsi="PT Astra Serif" w:cs="Times New Roman"/>
          <w:b/>
          <w:sz w:val="28"/>
          <w:szCs w:val="28"/>
        </w:rPr>
        <w:t>т:</w:t>
      </w:r>
    </w:p>
    <w:p w:rsidR="00FA0EBA" w:rsidRPr="00FA0EBA" w:rsidRDefault="003C60F3" w:rsidP="003C60F3">
      <w:pPr>
        <w:pStyle w:val="ConsPlusNormal"/>
        <w:numPr>
          <w:ilvl w:val="0"/>
          <w:numId w:val="3"/>
        </w:numPr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EE3A34" w:rsidRPr="00FA0EBA">
        <w:rPr>
          <w:rFonts w:ascii="PT Astra Serif" w:hAnsi="PT Astra Serif" w:cs="Times New Roman"/>
          <w:sz w:val="28"/>
          <w:szCs w:val="28"/>
        </w:rPr>
        <w:t xml:space="preserve"> пункте 1 постановления Пра</w:t>
      </w:r>
      <w:r>
        <w:rPr>
          <w:rFonts w:ascii="PT Astra Serif" w:hAnsi="PT Astra Serif" w:cs="Times New Roman"/>
          <w:sz w:val="28"/>
          <w:szCs w:val="28"/>
        </w:rPr>
        <w:t xml:space="preserve">вительства Республики Алтай от </w:t>
      </w:r>
      <w:r w:rsidR="00EE3A34" w:rsidRPr="00FA0EBA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 апреля </w:t>
      </w:r>
      <w:r w:rsidR="00EE3A34" w:rsidRPr="00FA0EBA">
        <w:rPr>
          <w:rFonts w:ascii="PT Astra Serif" w:hAnsi="PT Astra Serif" w:cs="Times New Roman"/>
          <w:sz w:val="28"/>
          <w:szCs w:val="28"/>
        </w:rPr>
        <w:t>2022</w:t>
      </w:r>
      <w:r w:rsidR="00367811">
        <w:rPr>
          <w:rFonts w:ascii="PT Astra Serif" w:hAnsi="PT Astra Serif" w:cs="Times New Roman"/>
          <w:sz w:val="28"/>
          <w:szCs w:val="28"/>
        </w:rPr>
        <w:t xml:space="preserve"> г.</w:t>
      </w:r>
      <w:r w:rsidR="00EE3A34" w:rsidRPr="00FA0EBA">
        <w:rPr>
          <w:rFonts w:ascii="PT Astra Serif" w:hAnsi="PT Astra Serif" w:cs="Times New Roman"/>
          <w:sz w:val="28"/>
          <w:szCs w:val="28"/>
        </w:rPr>
        <w:t xml:space="preserve"> </w:t>
      </w:r>
      <w:r w:rsidR="00367811">
        <w:rPr>
          <w:rFonts w:ascii="PT Astra Serif" w:hAnsi="PT Astra Serif" w:cs="Times New Roman"/>
          <w:sz w:val="28"/>
          <w:szCs w:val="28"/>
        </w:rPr>
        <w:t>№</w:t>
      </w:r>
      <w:r w:rsidR="00EE3A34" w:rsidRPr="00FA0EBA">
        <w:rPr>
          <w:rFonts w:ascii="PT Astra Serif" w:hAnsi="PT Astra Serif" w:cs="Times New Roman"/>
          <w:sz w:val="28"/>
          <w:szCs w:val="28"/>
        </w:rPr>
        <w:t xml:space="preserve"> 114 «Об установлении случаев осуществления закупок товаров, работ, услуг для государственных нужд Республики Алтай и (или) муниципальных нужд в Республике Алтай у единственного поставщика (подрядчика, исполнителя) в целях обеспечения государственных нужд Республики Алтай и муниципальных нужд в Республике Алтай и порядка их осуществления» </w:t>
      </w:r>
      <w:r w:rsidR="00FA0EBA" w:rsidRPr="00FA0EBA">
        <w:rPr>
          <w:rFonts w:ascii="PT Astra Serif" w:hAnsi="PT Astra Serif" w:cs="Times New Roman"/>
          <w:sz w:val="28"/>
          <w:szCs w:val="28"/>
        </w:rPr>
        <w:t>слова «31 декабря 2022 года» заменить</w:t>
      </w:r>
      <w:r>
        <w:rPr>
          <w:rFonts w:ascii="PT Astra Serif" w:hAnsi="PT Astra Serif" w:cs="Times New Roman"/>
          <w:sz w:val="28"/>
          <w:szCs w:val="28"/>
        </w:rPr>
        <w:t xml:space="preserve"> словами «31 декабря 2023 года»;</w:t>
      </w:r>
    </w:p>
    <w:p w:rsidR="00FA0EBA" w:rsidRDefault="003C60F3" w:rsidP="003C60F3">
      <w:pPr>
        <w:pStyle w:val="ConsPlusNormal"/>
        <w:numPr>
          <w:ilvl w:val="0"/>
          <w:numId w:val="3"/>
        </w:numPr>
        <w:ind w:left="0" w:firstLine="567"/>
        <w:jc w:val="both"/>
      </w:pPr>
      <w:r>
        <w:rPr>
          <w:rFonts w:ascii="PT Astra Serif" w:hAnsi="PT Astra Serif" w:cs="Times New Roman"/>
          <w:sz w:val="28"/>
          <w:szCs w:val="28"/>
        </w:rPr>
        <w:t>в</w:t>
      </w:r>
      <w:r w:rsidR="00FA0EBA" w:rsidRPr="00FA0EBA">
        <w:rPr>
          <w:rFonts w:ascii="PT Astra Serif" w:hAnsi="PT Astra Serif" w:cs="Times New Roman"/>
          <w:sz w:val="28"/>
          <w:szCs w:val="28"/>
        </w:rPr>
        <w:t xml:space="preserve"> пункте 1 </w:t>
      </w:r>
      <w:r w:rsidR="00742949">
        <w:rPr>
          <w:rFonts w:ascii="PT Astra Serif" w:hAnsi="PT Astra Serif" w:cs="Times New Roman"/>
          <w:sz w:val="28"/>
          <w:szCs w:val="28"/>
        </w:rPr>
        <w:t>постановления</w:t>
      </w:r>
      <w:r w:rsidR="00FA0EBA" w:rsidRPr="00FA0EBA">
        <w:rPr>
          <w:rFonts w:ascii="PT Astra Serif" w:hAnsi="PT Astra Serif" w:cs="Times New Roman"/>
          <w:sz w:val="28"/>
          <w:szCs w:val="28"/>
        </w:rPr>
        <w:t xml:space="preserve"> Пра</w:t>
      </w:r>
      <w:r>
        <w:rPr>
          <w:rFonts w:ascii="PT Astra Serif" w:hAnsi="PT Astra Serif" w:cs="Times New Roman"/>
          <w:sz w:val="28"/>
          <w:szCs w:val="28"/>
        </w:rPr>
        <w:t xml:space="preserve">вительства Республики Алтай от </w:t>
      </w:r>
      <w:r w:rsidR="00FA0EBA" w:rsidRPr="00FA0EBA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ноября </w:t>
      </w:r>
      <w:r w:rsidR="00FA0EBA" w:rsidRPr="00FA0EBA">
        <w:rPr>
          <w:rFonts w:ascii="PT Astra Serif" w:hAnsi="PT Astra Serif" w:cs="Times New Roman"/>
          <w:sz w:val="28"/>
          <w:szCs w:val="28"/>
        </w:rPr>
        <w:t xml:space="preserve">2022 </w:t>
      </w:r>
      <w:r w:rsidR="00367811">
        <w:rPr>
          <w:rFonts w:ascii="PT Astra Serif" w:hAnsi="PT Astra Serif" w:cs="Times New Roman"/>
          <w:sz w:val="28"/>
          <w:szCs w:val="28"/>
        </w:rPr>
        <w:t xml:space="preserve">г. </w:t>
      </w:r>
      <w:r w:rsidR="00FA0EBA">
        <w:rPr>
          <w:rFonts w:ascii="PT Astra Serif" w:hAnsi="PT Astra Serif" w:cs="Times New Roman"/>
          <w:sz w:val="28"/>
          <w:szCs w:val="28"/>
        </w:rPr>
        <w:t>№ 371 «</w:t>
      </w:r>
      <w:r w:rsidR="00FA0EBA" w:rsidRPr="00FA0EBA">
        <w:rPr>
          <w:rFonts w:ascii="PT Astra Serif" w:hAnsi="PT Astra Serif" w:cs="Times New Roman"/>
          <w:sz w:val="28"/>
          <w:szCs w:val="28"/>
        </w:rPr>
        <w:t>Об установлении случая и порядка осуществления закупок товаров, работ, услуг для государственных нужд Республики Алтай у единственного поставщика (подрядчика, исполнителя) в связи с частичной мобилизацией в Российской Федерации</w:t>
      </w:r>
      <w:r w:rsidR="00FA0EBA">
        <w:rPr>
          <w:rFonts w:ascii="PT Astra Serif" w:hAnsi="PT Astra Serif" w:cs="Times New Roman"/>
          <w:sz w:val="28"/>
          <w:szCs w:val="28"/>
        </w:rPr>
        <w:t xml:space="preserve">» </w:t>
      </w:r>
      <w:r w:rsidR="00FA0EBA" w:rsidRPr="00FA0EBA">
        <w:rPr>
          <w:rFonts w:ascii="PT Astra Serif" w:hAnsi="PT Astra Serif" w:cs="Times New Roman"/>
          <w:sz w:val="28"/>
          <w:szCs w:val="28"/>
        </w:rPr>
        <w:t>слова «31 декабря 2022 года» заменить словами «31 декабря 2023 года».</w:t>
      </w:r>
    </w:p>
    <w:p w:rsidR="000D279C" w:rsidRDefault="000D279C" w:rsidP="003C60F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</w:p>
    <w:p w:rsidR="00FA0EBA" w:rsidRDefault="00FA0EBA" w:rsidP="003C60F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</w:p>
    <w:p w:rsidR="00FA0EBA" w:rsidRPr="00D3580C" w:rsidRDefault="00FA0EBA" w:rsidP="003C60F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0D279C" w:rsidRPr="000D279C" w:rsidTr="00B73B02">
        <w:tc>
          <w:tcPr>
            <w:tcW w:w="5211" w:type="dxa"/>
          </w:tcPr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D279C">
              <w:rPr>
                <w:rFonts w:ascii="PT Astra Serif" w:hAnsi="PT Astra Serif"/>
                <w:sz w:val="28"/>
                <w:szCs w:val="28"/>
              </w:rPr>
              <w:t xml:space="preserve">   Глава Республики Алтай,</w:t>
            </w:r>
          </w:p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D279C">
              <w:rPr>
                <w:rFonts w:ascii="PT Astra Serif" w:hAnsi="PT Astra Serif"/>
                <w:sz w:val="28"/>
                <w:szCs w:val="28"/>
              </w:rPr>
              <w:t>Председатель Правительства</w:t>
            </w:r>
          </w:p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0D279C">
              <w:rPr>
                <w:rFonts w:ascii="PT Astra Serif" w:hAnsi="PT Astra Serif"/>
                <w:sz w:val="28"/>
                <w:szCs w:val="28"/>
              </w:rPr>
              <w:t xml:space="preserve">         Республики Алтай</w:t>
            </w:r>
          </w:p>
        </w:tc>
        <w:tc>
          <w:tcPr>
            <w:tcW w:w="4643" w:type="dxa"/>
          </w:tcPr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0D279C" w:rsidRPr="000D279C" w:rsidRDefault="000D279C" w:rsidP="003C60F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D279C">
              <w:rPr>
                <w:rFonts w:ascii="PT Astra Serif" w:hAnsi="PT Astra Serif"/>
                <w:sz w:val="28"/>
                <w:szCs w:val="28"/>
              </w:rPr>
              <w:t>О.Л. Хорохордин</w:t>
            </w:r>
          </w:p>
        </w:tc>
      </w:tr>
    </w:tbl>
    <w:p w:rsidR="000D279C" w:rsidRPr="00D3580C" w:rsidRDefault="000D279C" w:rsidP="003C60F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</w:p>
    <w:p w:rsidR="003C1A08" w:rsidRDefault="003C1A08" w:rsidP="003C60F3">
      <w:pPr>
        <w:widowControl w:val="0"/>
        <w:autoSpaceDE w:val="0"/>
        <w:autoSpaceDN w:val="0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br w:type="page"/>
      </w:r>
    </w:p>
    <w:p w:rsidR="000D279C" w:rsidRPr="00965B2E" w:rsidRDefault="000D279C" w:rsidP="003C60F3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Cs w:val="28"/>
          <w:lang w:eastAsia="ru-RU"/>
        </w:rPr>
      </w:pPr>
      <w:r w:rsidRPr="00965B2E">
        <w:rPr>
          <w:rFonts w:ascii="PT Astra Serif" w:hAnsi="PT Astra Serif"/>
          <w:b/>
          <w:bCs/>
          <w:szCs w:val="28"/>
          <w:lang w:eastAsia="ru-RU"/>
        </w:rPr>
        <w:lastRenderedPageBreak/>
        <w:t xml:space="preserve">Пояснительная записка </w:t>
      </w:r>
    </w:p>
    <w:p w:rsidR="000D279C" w:rsidRPr="00965B2E" w:rsidRDefault="000D279C" w:rsidP="003C60F3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Cs w:val="28"/>
          <w:lang w:eastAsia="ru-RU"/>
        </w:rPr>
      </w:pPr>
      <w:r w:rsidRPr="00965B2E">
        <w:rPr>
          <w:rFonts w:ascii="PT Astra Serif" w:hAnsi="PT Astra Serif"/>
          <w:b/>
          <w:bCs/>
          <w:szCs w:val="28"/>
          <w:lang w:eastAsia="ru-RU"/>
        </w:rPr>
        <w:t>к проекту постановления Правительства Республики Алтай</w:t>
      </w:r>
    </w:p>
    <w:p w:rsidR="000D279C" w:rsidRPr="00965B2E" w:rsidRDefault="000D279C" w:rsidP="003C60F3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965B2E">
        <w:rPr>
          <w:rFonts w:ascii="PT Astra Serif" w:hAnsi="PT Astra Serif"/>
          <w:b/>
          <w:bCs/>
          <w:sz w:val="28"/>
          <w:szCs w:val="28"/>
          <w:lang w:eastAsia="en-US"/>
        </w:rPr>
        <w:t>«</w:t>
      </w:r>
      <w:r w:rsidR="00367811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</w:t>
      </w:r>
      <w:r w:rsidR="00C32835">
        <w:rPr>
          <w:rFonts w:ascii="PT Astra Serif" w:hAnsi="PT Astra Serif" w:cs="Times New Roman"/>
          <w:b/>
          <w:sz w:val="28"/>
          <w:szCs w:val="28"/>
          <w:lang w:eastAsia="en-US"/>
        </w:rPr>
        <w:t>внесении изменений в некоторые п</w:t>
      </w:r>
      <w:r w:rsidR="00367811">
        <w:rPr>
          <w:rFonts w:ascii="PT Astra Serif" w:hAnsi="PT Astra Serif" w:cs="Times New Roman"/>
          <w:b/>
          <w:sz w:val="28"/>
          <w:szCs w:val="28"/>
          <w:lang w:eastAsia="en-US"/>
        </w:rPr>
        <w:t>остановления Правительства Республики Алтай</w:t>
      </w:r>
      <w:r w:rsidRPr="00965B2E">
        <w:rPr>
          <w:rFonts w:ascii="PT Astra Serif" w:hAnsi="PT Astra Serif"/>
          <w:b/>
          <w:bCs/>
          <w:sz w:val="28"/>
          <w:szCs w:val="28"/>
          <w:lang w:eastAsia="en-US"/>
        </w:rPr>
        <w:t>»</w:t>
      </w:r>
    </w:p>
    <w:p w:rsidR="000D279C" w:rsidRPr="00B300EF" w:rsidRDefault="000D279C" w:rsidP="003C60F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highlight w:val="yellow"/>
          <w:lang w:eastAsia="ru-RU"/>
        </w:rPr>
      </w:pPr>
    </w:p>
    <w:p w:rsidR="00B300EF" w:rsidRDefault="00E813DF" w:rsidP="003C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EF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</w:t>
      </w:r>
      <w:r w:rsidR="00B300EF">
        <w:rPr>
          <w:rFonts w:ascii="Times New Roman" w:hAnsi="Times New Roman" w:cs="Times New Roman"/>
          <w:sz w:val="28"/>
          <w:szCs w:val="28"/>
        </w:rPr>
        <w:t>Правительство Республики Алтай.</w:t>
      </w:r>
    </w:p>
    <w:p w:rsidR="00E813DF" w:rsidRPr="00B300EF" w:rsidRDefault="00E813DF" w:rsidP="003C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EF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Pr="00B300EF">
        <w:rPr>
          <w:rFonts w:ascii="Times New Roman" w:hAnsi="Times New Roman" w:cs="Times New Roman"/>
          <w:bCs/>
          <w:sz w:val="28"/>
          <w:szCs w:val="28"/>
        </w:rPr>
        <w:t>«</w:t>
      </w:r>
      <w:r w:rsidR="00367811" w:rsidRPr="00367811">
        <w:rPr>
          <w:rFonts w:ascii="PT Astra Serif" w:hAnsi="PT Astra Serif" w:cs="Times New Roman"/>
          <w:sz w:val="28"/>
          <w:szCs w:val="28"/>
          <w:lang w:eastAsia="en-US"/>
        </w:rPr>
        <w:t xml:space="preserve">О </w:t>
      </w:r>
      <w:r w:rsidR="00C32835">
        <w:rPr>
          <w:rFonts w:ascii="PT Astra Serif" w:hAnsi="PT Astra Serif" w:cs="Times New Roman"/>
          <w:sz w:val="28"/>
          <w:szCs w:val="28"/>
          <w:lang w:eastAsia="en-US"/>
        </w:rPr>
        <w:t>внесении изменений в некоторые п</w:t>
      </w:r>
      <w:r w:rsidR="00367811" w:rsidRPr="00367811">
        <w:rPr>
          <w:rFonts w:ascii="PT Astra Serif" w:hAnsi="PT Astra Serif" w:cs="Times New Roman"/>
          <w:sz w:val="28"/>
          <w:szCs w:val="28"/>
          <w:lang w:eastAsia="en-US"/>
        </w:rPr>
        <w:t>остановления Правительства Республики Алтай</w:t>
      </w:r>
      <w:r w:rsidRPr="00B300EF">
        <w:rPr>
          <w:rFonts w:ascii="Times New Roman" w:hAnsi="Times New Roman" w:cs="Times New Roman"/>
          <w:bCs/>
          <w:sz w:val="28"/>
          <w:szCs w:val="28"/>
        </w:rPr>
        <w:t>»</w:t>
      </w:r>
      <w:r w:rsidRPr="00B300EF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является Министерство экономического развития Республики Алтай. </w:t>
      </w:r>
    </w:p>
    <w:p w:rsidR="004B7C2C" w:rsidRPr="004B7C2C" w:rsidRDefault="004B7C2C" w:rsidP="003C60F3">
      <w:pPr>
        <w:keepNext/>
        <w:widowControl w:val="0"/>
        <w:autoSpaceDE w:val="0"/>
        <w:autoSpaceDN w:val="0"/>
        <w:adjustRightInd w:val="0"/>
        <w:ind w:firstLine="720"/>
        <w:contextualSpacing/>
        <w:jc w:val="both"/>
        <w:rPr>
          <w:iCs/>
          <w:sz w:val="27"/>
          <w:szCs w:val="27"/>
        </w:rPr>
      </w:pPr>
      <w:r w:rsidRPr="009F3A5F">
        <w:rPr>
          <w:sz w:val="27"/>
          <w:szCs w:val="27"/>
        </w:rPr>
        <w:t xml:space="preserve">Проектом постановления </w:t>
      </w:r>
      <w:r w:rsidR="00367811">
        <w:rPr>
          <w:iCs/>
          <w:sz w:val="27"/>
          <w:szCs w:val="27"/>
        </w:rPr>
        <w:t xml:space="preserve">предлагается приведение в соответствие сроков заключения контрактов по случаям, установленным </w:t>
      </w:r>
      <w:r w:rsidR="00367811" w:rsidRPr="00367811">
        <w:rPr>
          <w:iCs/>
          <w:sz w:val="27"/>
          <w:szCs w:val="27"/>
        </w:rPr>
        <w:t xml:space="preserve">в дополнение к случаям, предусмотренным частью 1 статьи 93 Федерального закона от 5 апреля 2013 г. </w:t>
      </w:r>
      <w:r w:rsidR="00367811">
        <w:rPr>
          <w:iCs/>
          <w:sz w:val="27"/>
          <w:szCs w:val="27"/>
        </w:rPr>
        <w:t>№</w:t>
      </w:r>
      <w:r w:rsidR="00367811" w:rsidRPr="00367811">
        <w:rPr>
          <w:iCs/>
          <w:sz w:val="27"/>
          <w:szCs w:val="27"/>
        </w:rPr>
        <w:t xml:space="preserve"> 44-ФЗ </w:t>
      </w:r>
      <w:r w:rsidR="00367811">
        <w:rPr>
          <w:iCs/>
          <w:sz w:val="27"/>
          <w:szCs w:val="27"/>
        </w:rPr>
        <w:t>«</w:t>
      </w:r>
      <w:r w:rsidR="00367811" w:rsidRPr="00367811">
        <w:rPr>
          <w:iCs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67811">
        <w:rPr>
          <w:iCs/>
          <w:sz w:val="27"/>
          <w:szCs w:val="27"/>
        </w:rPr>
        <w:t>».</w:t>
      </w:r>
    </w:p>
    <w:p w:rsidR="00C32835" w:rsidRDefault="00E813DF" w:rsidP="003C60F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  <w:lang w:eastAsia="ru-RU"/>
        </w:rPr>
      </w:pPr>
      <w:r w:rsidRPr="00965B2E">
        <w:rPr>
          <w:rFonts w:ascii="PT Astra Serif" w:hAnsi="PT Astra Serif"/>
          <w:szCs w:val="28"/>
          <w:lang w:eastAsia="ru-RU"/>
        </w:rPr>
        <w:t>Правовым основанием принятия проекта постановления явля</w:t>
      </w:r>
      <w:r w:rsidR="00C32835">
        <w:rPr>
          <w:rFonts w:ascii="PT Astra Serif" w:hAnsi="PT Astra Serif"/>
          <w:szCs w:val="28"/>
          <w:lang w:eastAsia="ru-RU"/>
        </w:rPr>
        <w:t>ю</w:t>
      </w:r>
      <w:r w:rsidR="00367811">
        <w:rPr>
          <w:rFonts w:ascii="PT Astra Serif" w:hAnsi="PT Astra Serif"/>
          <w:szCs w:val="28"/>
          <w:lang w:eastAsia="ru-RU"/>
        </w:rPr>
        <w:t>тся</w:t>
      </w:r>
      <w:r w:rsidR="00C32835">
        <w:rPr>
          <w:rFonts w:ascii="PT Astra Serif" w:hAnsi="PT Astra Serif"/>
          <w:szCs w:val="28"/>
          <w:lang w:eastAsia="ru-RU"/>
        </w:rPr>
        <w:t>:</w:t>
      </w:r>
    </w:p>
    <w:p w:rsidR="00F6522D" w:rsidRPr="00965B2E" w:rsidRDefault="00F6522D" w:rsidP="003C60F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  <w:lang w:eastAsia="ru-RU"/>
        </w:rPr>
      </w:pPr>
      <w:r w:rsidRPr="00965B2E">
        <w:rPr>
          <w:rFonts w:ascii="PT Astra Serif" w:hAnsi="PT Astra Serif"/>
          <w:szCs w:val="28"/>
          <w:lang w:eastAsia="ru-RU"/>
        </w:rPr>
        <w:t>часть 2 статьи 15 Федерального закона от 8 марта 2022 г. № 46-ФЗ «О внесении изменений в отдельные законодательные акты Российской Федерации», согласно которой установлено, что в период до 31 декабря 202</w:t>
      </w:r>
      <w:r w:rsidR="00367811">
        <w:rPr>
          <w:rFonts w:ascii="PT Astra Serif" w:hAnsi="PT Astra Serif"/>
          <w:szCs w:val="28"/>
          <w:lang w:eastAsia="ru-RU"/>
        </w:rPr>
        <w:t>3</w:t>
      </w:r>
      <w:r w:rsidRPr="00965B2E">
        <w:rPr>
          <w:rFonts w:ascii="PT Astra Serif" w:hAnsi="PT Astra Serif"/>
          <w:szCs w:val="28"/>
          <w:lang w:eastAsia="ru-RU"/>
        </w:rPr>
        <w:t xml:space="preserve"> года включительно решением высшего исполнительного органа государственной власти субъекта Российской Федерации в дополнение к случаям, предусмотренным частью 1 статьи 93 Федеральн</w:t>
      </w:r>
      <w:r w:rsidR="00B300EF">
        <w:rPr>
          <w:rFonts w:ascii="PT Astra Serif" w:hAnsi="PT Astra Serif"/>
          <w:szCs w:val="28"/>
          <w:lang w:eastAsia="ru-RU"/>
        </w:rPr>
        <w:t>ого закона от 5 апреля 2013 года</w:t>
      </w:r>
      <w:r w:rsidRPr="00965B2E">
        <w:rPr>
          <w:rFonts w:ascii="PT Astra Serif" w:hAnsi="PT Astra Serif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соответствующего субъекта Российской Федерации, а также определен порядок осущес</w:t>
      </w:r>
      <w:r w:rsidR="00C32835">
        <w:rPr>
          <w:rFonts w:ascii="PT Astra Serif" w:hAnsi="PT Astra Serif"/>
          <w:szCs w:val="28"/>
          <w:lang w:eastAsia="ru-RU"/>
        </w:rPr>
        <w:t>твления закупок в таких случаях;</w:t>
      </w:r>
    </w:p>
    <w:p w:rsidR="00E813DF" w:rsidRPr="00965B2E" w:rsidRDefault="00E813DF" w:rsidP="003C60F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965B2E">
        <w:rPr>
          <w:rFonts w:ascii="PT Astra Serif" w:hAnsi="PT Astra Serif"/>
          <w:szCs w:val="28"/>
        </w:rPr>
        <w:t>част</w:t>
      </w:r>
      <w:r w:rsidR="00C32835">
        <w:rPr>
          <w:rFonts w:ascii="PT Astra Serif" w:hAnsi="PT Astra Serif"/>
          <w:szCs w:val="28"/>
        </w:rPr>
        <w:t>ь</w:t>
      </w:r>
      <w:r w:rsidRPr="00965B2E">
        <w:rPr>
          <w:rFonts w:ascii="PT Astra Serif" w:hAnsi="PT Astra Serif"/>
          <w:szCs w:val="28"/>
        </w:rPr>
        <w:t xml:space="preserve"> 1 статьи 11, част</w:t>
      </w:r>
      <w:r w:rsidR="00C32835">
        <w:rPr>
          <w:rFonts w:ascii="PT Astra Serif" w:hAnsi="PT Astra Serif"/>
          <w:szCs w:val="28"/>
        </w:rPr>
        <w:t>ь</w:t>
      </w:r>
      <w:r w:rsidRPr="00965B2E">
        <w:rPr>
          <w:rFonts w:ascii="PT Astra Serif" w:hAnsi="PT Astra Serif"/>
          <w:szCs w:val="28"/>
        </w:rPr>
        <w:t xml:space="preserve"> </w:t>
      </w:r>
      <w:r w:rsidR="00D3373E">
        <w:rPr>
          <w:rFonts w:ascii="PT Astra Serif" w:hAnsi="PT Astra Serif"/>
          <w:szCs w:val="28"/>
        </w:rPr>
        <w:t>2</w:t>
      </w:r>
      <w:r w:rsidRPr="00965B2E">
        <w:rPr>
          <w:rFonts w:ascii="PT Astra Serif" w:hAnsi="PT Astra Serif"/>
          <w:szCs w:val="28"/>
        </w:rPr>
        <w:t xml:space="preserve"> статьи </w:t>
      </w:r>
      <w:r w:rsidR="00D3373E">
        <w:rPr>
          <w:rFonts w:ascii="PT Astra Serif" w:hAnsi="PT Astra Serif"/>
          <w:szCs w:val="28"/>
        </w:rPr>
        <w:t>40</w:t>
      </w:r>
      <w:r w:rsidRPr="00965B2E">
        <w:rPr>
          <w:rFonts w:ascii="PT Astra Serif" w:hAnsi="PT Astra Serif"/>
          <w:szCs w:val="28"/>
        </w:rPr>
        <w:t>, пункт 2 части 1 статьи 41 Закона Респу</w:t>
      </w:r>
      <w:r w:rsidR="00B300EF">
        <w:rPr>
          <w:rFonts w:ascii="PT Astra Serif" w:hAnsi="PT Astra Serif"/>
          <w:szCs w:val="28"/>
        </w:rPr>
        <w:t>блики Алтай от 5 марта 2008 г.</w:t>
      </w:r>
      <w:r w:rsidRPr="00965B2E">
        <w:rPr>
          <w:rFonts w:ascii="PT Astra Serif" w:hAnsi="PT Astra Serif"/>
          <w:szCs w:val="28"/>
        </w:rPr>
        <w:t xml:space="preserve"> №</w:t>
      </w:r>
      <w:r w:rsidR="00B300EF">
        <w:rPr>
          <w:rFonts w:ascii="PT Astra Serif" w:hAnsi="PT Astra Serif"/>
          <w:szCs w:val="28"/>
        </w:rPr>
        <w:t xml:space="preserve"> </w:t>
      </w:r>
      <w:r w:rsidRPr="00965B2E">
        <w:rPr>
          <w:rFonts w:ascii="PT Astra Serif" w:hAnsi="PT Astra Serif"/>
          <w:szCs w:val="28"/>
        </w:rPr>
        <w:t>18-РЗ «О нормативных правовых акта</w:t>
      </w:r>
      <w:r w:rsidR="00C32835">
        <w:rPr>
          <w:rFonts w:ascii="PT Astra Serif" w:hAnsi="PT Astra Serif"/>
          <w:szCs w:val="28"/>
        </w:rPr>
        <w:t>х</w:t>
      </w:r>
      <w:r w:rsidRPr="00965B2E">
        <w:rPr>
          <w:rFonts w:ascii="PT Astra Serif" w:hAnsi="PT Astra Serif"/>
          <w:szCs w:val="28"/>
        </w:rPr>
        <w:t xml:space="preserve"> Республики Алтай»</w:t>
      </w:r>
      <w:r w:rsidR="00C32835">
        <w:rPr>
          <w:rFonts w:ascii="PT Astra Serif" w:hAnsi="PT Astra Serif"/>
          <w:szCs w:val="28"/>
        </w:rPr>
        <w:t>, согласно которым</w:t>
      </w:r>
      <w:r w:rsidRPr="00965B2E">
        <w:rPr>
          <w:rFonts w:ascii="PT Astra Serif" w:hAnsi="PT Astra Serif"/>
          <w:szCs w:val="28"/>
        </w:rPr>
        <w:t>:</w:t>
      </w:r>
    </w:p>
    <w:p w:rsidR="00E813DF" w:rsidRPr="00965B2E" w:rsidRDefault="00E813DF" w:rsidP="003C60F3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8"/>
        </w:rPr>
      </w:pPr>
      <w:r w:rsidRPr="00965B2E">
        <w:rPr>
          <w:rFonts w:ascii="PT Astra Serif" w:hAnsi="PT Astra Serif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E813DF" w:rsidRPr="00965B2E" w:rsidRDefault="00D3373E" w:rsidP="003C60F3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color w:val="000000" w:themeColor="text1"/>
          <w:szCs w:val="28"/>
        </w:rPr>
      </w:pPr>
      <w:r>
        <w:rPr>
          <w:rFonts w:ascii="PT Astra Serif" w:hAnsi="PT Astra Serif"/>
          <w:bCs/>
          <w:color w:val="000000" w:themeColor="text1"/>
          <w:szCs w:val="28"/>
        </w:rPr>
        <w:t>и</w:t>
      </w:r>
      <w:r w:rsidRPr="00D3373E">
        <w:rPr>
          <w:rFonts w:ascii="PT Astra Serif" w:hAnsi="PT Astra Serif"/>
          <w:bCs/>
          <w:color w:val="000000" w:themeColor="text1"/>
          <w:szCs w:val="28"/>
        </w:rPr>
        <w:t>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</w:p>
    <w:p w:rsidR="00E813DF" w:rsidRPr="00965B2E" w:rsidRDefault="00E813DF" w:rsidP="003C60F3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  <w:lang w:eastAsia="ru-RU"/>
        </w:rPr>
      </w:pPr>
      <w:r w:rsidRPr="00965B2E">
        <w:rPr>
          <w:rFonts w:ascii="PT Astra Serif" w:hAnsi="PT Astra Serif"/>
          <w:szCs w:val="28"/>
          <w:lang w:eastAsia="ru-RU"/>
        </w:rPr>
        <w:t xml:space="preserve">Проект постановления не подлежит проведению оценки регулирующего воздействия нормативных правовых актов, поскольку предмет правового регулирования не попадает под действие Закона Республики Алтай от 29 мая 2014 г. № 16-РЗ «Об оценке регулирующего воздействия проектов </w:t>
      </w:r>
      <w:r w:rsidRPr="00965B2E">
        <w:rPr>
          <w:rFonts w:ascii="PT Astra Serif" w:hAnsi="PT Astra Serif"/>
          <w:szCs w:val="28"/>
          <w:lang w:eastAsia="ru-RU"/>
        </w:rPr>
        <w:lastRenderedPageBreak/>
        <w:t>нормативных правовых актов Республики Алтай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813DF" w:rsidRPr="00965B2E" w:rsidRDefault="00E813DF" w:rsidP="003C60F3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  <w:lang w:eastAsia="ru-RU"/>
        </w:rPr>
      </w:pPr>
      <w:r w:rsidRPr="00965B2E">
        <w:rPr>
          <w:rFonts w:ascii="PT Astra Serif" w:hAnsi="PT Astra Serif"/>
          <w:szCs w:val="28"/>
        </w:rPr>
        <w:t>Министерством экономического развития Республики Алтай</w:t>
      </w:r>
      <w:r w:rsidRPr="00965B2E">
        <w:rPr>
          <w:rFonts w:ascii="PT Astra Serif" w:hAnsi="PT Astra Serif"/>
          <w:szCs w:val="28"/>
          <w:lang w:eastAsia="ru-RU"/>
        </w:rPr>
        <w:t xml:space="preserve"> проведена антикоррупционная экспертиза проекта постановления, положений, способствующих созданию условий для проявления коррупции, не выявлено.</w:t>
      </w:r>
    </w:p>
    <w:p w:rsidR="00E813DF" w:rsidRPr="00965B2E" w:rsidRDefault="00E813DF" w:rsidP="003C60F3">
      <w:pPr>
        <w:ind w:firstLine="709"/>
        <w:contextualSpacing/>
        <w:jc w:val="both"/>
        <w:rPr>
          <w:rFonts w:ascii="PT Astra Serif" w:hAnsi="PT Astra Serif"/>
          <w:szCs w:val="28"/>
          <w:lang w:eastAsia="ru-RU"/>
        </w:rPr>
      </w:pPr>
      <w:r w:rsidRPr="00965B2E">
        <w:rPr>
          <w:rFonts w:ascii="PT Astra Serif" w:hAnsi="PT Astra Serif"/>
          <w:szCs w:val="28"/>
          <w:lang w:eastAsia="ru-RU"/>
        </w:rPr>
        <w:t>Принятие проекта постановления не потребует признания утратившими силу, приостановления, изменения или принятия иных правовых актов Республики Алтай.</w:t>
      </w:r>
    </w:p>
    <w:p w:rsidR="00E813DF" w:rsidRPr="00965B2E" w:rsidRDefault="00E813DF" w:rsidP="003C60F3">
      <w:pPr>
        <w:ind w:firstLine="709"/>
        <w:contextualSpacing/>
        <w:jc w:val="both"/>
        <w:rPr>
          <w:rFonts w:ascii="PT Astra Serif" w:hAnsi="PT Astra Serif"/>
          <w:szCs w:val="28"/>
          <w:lang w:eastAsia="ru-RU"/>
        </w:rPr>
      </w:pPr>
      <w:r w:rsidRPr="00965B2E">
        <w:rPr>
          <w:rFonts w:ascii="PT Astra Serif" w:hAnsi="PT Astra Serif"/>
          <w:szCs w:val="28"/>
          <w:lang w:eastAsia="ru-RU"/>
        </w:rPr>
        <w:t>В связи с принятием проекта постановления не потребуются дополнительные расходы из республиканского бюджета Республики Алтай.</w:t>
      </w:r>
    </w:p>
    <w:p w:rsidR="000D279C" w:rsidRPr="00965B2E" w:rsidRDefault="000D279C" w:rsidP="003C60F3">
      <w:pPr>
        <w:suppressAutoHyphens w:val="0"/>
        <w:ind w:firstLine="709"/>
        <w:jc w:val="both"/>
        <w:rPr>
          <w:rFonts w:ascii="PT Astra Serif" w:hAnsi="PT Astra Serif"/>
          <w:szCs w:val="28"/>
          <w:lang w:eastAsia="ru-RU"/>
        </w:rPr>
      </w:pPr>
    </w:p>
    <w:p w:rsidR="000D279C" w:rsidRPr="00965B2E" w:rsidRDefault="000D279C" w:rsidP="003C60F3">
      <w:pPr>
        <w:suppressAutoHyphens w:val="0"/>
        <w:ind w:firstLine="709"/>
        <w:jc w:val="both"/>
        <w:rPr>
          <w:rFonts w:ascii="PT Astra Serif" w:hAnsi="PT Astra Serif"/>
          <w:szCs w:val="28"/>
          <w:lang w:eastAsia="ru-RU"/>
        </w:rPr>
      </w:pPr>
    </w:p>
    <w:p w:rsidR="000D279C" w:rsidRPr="00965B2E" w:rsidRDefault="000D279C" w:rsidP="003C60F3">
      <w:pPr>
        <w:suppressAutoHyphens w:val="0"/>
        <w:ind w:firstLine="709"/>
        <w:jc w:val="both"/>
        <w:rPr>
          <w:rFonts w:ascii="PT Astra Serif" w:hAnsi="PT Astra Serif"/>
          <w:szCs w:val="28"/>
          <w:lang w:eastAsia="ru-RU"/>
        </w:rPr>
      </w:pPr>
    </w:p>
    <w:p w:rsidR="00D3373E" w:rsidRDefault="00D3373E" w:rsidP="003C60F3">
      <w:pPr>
        <w:suppressAutoHyphens w:val="0"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t xml:space="preserve">Исполняющий обязанности </w:t>
      </w:r>
    </w:p>
    <w:p w:rsidR="000D279C" w:rsidRPr="00965B2E" w:rsidRDefault="00D3373E" w:rsidP="003C60F3">
      <w:pPr>
        <w:suppressAutoHyphens w:val="0"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t>м</w:t>
      </w:r>
      <w:r w:rsidR="000D279C" w:rsidRPr="00965B2E">
        <w:rPr>
          <w:rFonts w:ascii="PT Astra Serif" w:hAnsi="PT Astra Serif"/>
          <w:szCs w:val="28"/>
          <w:lang w:eastAsia="en-US"/>
        </w:rPr>
        <w:t>инистр</w:t>
      </w:r>
      <w:r>
        <w:rPr>
          <w:rFonts w:ascii="PT Astra Serif" w:hAnsi="PT Astra Serif"/>
          <w:szCs w:val="28"/>
          <w:lang w:eastAsia="en-US"/>
        </w:rPr>
        <w:t>а</w:t>
      </w:r>
      <w:r w:rsidR="000D279C" w:rsidRPr="00965B2E">
        <w:rPr>
          <w:rFonts w:ascii="PT Astra Serif" w:hAnsi="PT Astra Serif"/>
          <w:szCs w:val="28"/>
          <w:lang w:eastAsia="en-US"/>
        </w:rPr>
        <w:t xml:space="preserve"> экономического </w:t>
      </w: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  <w:r w:rsidRPr="00965B2E">
        <w:rPr>
          <w:rFonts w:ascii="PT Astra Serif" w:hAnsi="PT Astra Serif"/>
          <w:szCs w:val="28"/>
          <w:lang w:eastAsia="en-US"/>
        </w:rPr>
        <w:t>развития Республики Алтай</w:t>
      </w:r>
      <w:r w:rsidRPr="00965B2E">
        <w:rPr>
          <w:rFonts w:ascii="PT Astra Serif" w:hAnsi="PT Astra Serif"/>
          <w:szCs w:val="28"/>
          <w:lang w:eastAsia="en-US"/>
        </w:rPr>
        <w:tab/>
      </w:r>
      <w:r w:rsidRPr="00965B2E">
        <w:rPr>
          <w:rFonts w:ascii="PT Astra Serif" w:hAnsi="PT Astra Serif"/>
          <w:szCs w:val="28"/>
          <w:lang w:eastAsia="en-US"/>
        </w:rPr>
        <w:tab/>
        <w:t xml:space="preserve">                                                 </w:t>
      </w:r>
      <w:r w:rsidR="00D3373E">
        <w:rPr>
          <w:rFonts w:ascii="PT Astra Serif" w:hAnsi="PT Astra Serif"/>
          <w:szCs w:val="28"/>
          <w:lang w:eastAsia="en-US"/>
        </w:rPr>
        <w:t>К.А. Боровых</w:t>
      </w: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0D279C" w:rsidRPr="00965B2E" w:rsidRDefault="000D279C" w:rsidP="003C60F3">
      <w:pPr>
        <w:suppressAutoHyphens w:val="0"/>
        <w:rPr>
          <w:rFonts w:ascii="PT Astra Serif" w:hAnsi="PT Astra Serif"/>
          <w:szCs w:val="28"/>
          <w:lang w:eastAsia="en-US"/>
        </w:rPr>
      </w:pPr>
    </w:p>
    <w:p w:rsidR="00EE3A34" w:rsidRDefault="00EE3A34" w:rsidP="003C60F3">
      <w:pPr>
        <w:suppressAutoHyphens w:val="0"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br w:type="page"/>
      </w:r>
    </w:p>
    <w:p w:rsidR="000D279C" w:rsidRPr="00B300EF" w:rsidRDefault="000D279C" w:rsidP="003C60F3">
      <w:pPr>
        <w:ind w:firstLine="709"/>
        <w:jc w:val="center"/>
        <w:rPr>
          <w:szCs w:val="28"/>
          <w:lang w:eastAsia="ru-RU"/>
        </w:rPr>
      </w:pPr>
      <w:r w:rsidRPr="00B300EF">
        <w:rPr>
          <w:b/>
          <w:bCs/>
          <w:szCs w:val="28"/>
          <w:lang w:eastAsia="ru-RU"/>
        </w:rPr>
        <w:lastRenderedPageBreak/>
        <w:t>ПЕРЕЧЕНЬ</w:t>
      </w:r>
    </w:p>
    <w:p w:rsidR="003D362E" w:rsidRPr="00B300EF" w:rsidRDefault="000D279C" w:rsidP="003C60F3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en-US"/>
        </w:rPr>
      </w:pPr>
      <w:r w:rsidRPr="00B300EF">
        <w:rPr>
          <w:b/>
          <w:szCs w:val="28"/>
          <w:lang w:eastAsia="en-US"/>
        </w:rPr>
        <w:t xml:space="preserve"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</w:t>
      </w:r>
    </w:p>
    <w:p w:rsidR="000D279C" w:rsidRPr="00B300EF" w:rsidRDefault="000D279C" w:rsidP="003C60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00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Правительства Республики Алтай </w:t>
      </w:r>
      <w:r w:rsidRPr="00B300EF">
        <w:rPr>
          <w:rFonts w:ascii="Times New Roman" w:hAnsi="Times New Roman" w:cs="Times New Roman"/>
          <w:b/>
          <w:sz w:val="28"/>
          <w:szCs w:val="28"/>
          <w:lang w:eastAsia="en-US"/>
        </w:rPr>
        <w:br/>
        <w:t>«</w:t>
      </w:r>
      <w:r w:rsidR="009E1B8C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О </w:t>
      </w:r>
      <w:r w:rsidR="00C32835">
        <w:rPr>
          <w:rFonts w:ascii="PT Astra Serif" w:hAnsi="PT Astra Serif" w:cs="Times New Roman"/>
          <w:b/>
          <w:sz w:val="28"/>
          <w:szCs w:val="28"/>
          <w:lang w:eastAsia="en-US"/>
        </w:rPr>
        <w:t>внесении изменений в некоторые п</w:t>
      </w:r>
      <w:r w:rsidR="009E1B8C">
        <w:rPr>
          <w:rFonts w:ascii="PT Astra Serif" w:hAnsi="PT Astra Serif" w:cs="Times New Roman"/>
          <w:b/>
          <w:sz w:val="28"/>
          <w:szCs w:val="28"/>
          <w:lang w:eastAsia="en-US"/>
        </w:rPr>
        <w:t>остановления Правительства Республики Алтай</w:t>
      </w:r>
      <w:r w:rsidRPr="00965B2E">
        <w:rPr>
          <w:rFonts w:ascii="PT Astra Serif" w:hAnsi="PT Astra Serif"/>
          <w:b/>
          <w:bCs/>
          <w:szCs w:val="28"/>
          <w:lang w:eastAsia="en-US"/>
        </w:rPr>
        <w:t>»</w:t>
      </w:r>
    </w:p>
    <w:p w:rsidR="000D279C" w:rsidRPr="00965B2E" w:rsidRDefault="000D279C" w:rsidP="003C60F3">
      <w:pPr>
        <w:suppressAutoHyphens w:val="0"/>
        <w:ind w:firstLine="709"/>
        <w:rPr>
          <w:rFonts w:ascii="PT Astra Serif" w:hAnsi="PT Astra Serif"/>
          <w:b/>
          <w:szCs w:val="28"/>
          <w:highlight w:val="yellow"/>
          <w:lang w:eastAsia="ru-RU"/>
        </w:rPr>
      </w:pPr>
    </w:p>
    <w:p w:rsidR="000D279C" w:rsidRPr="00B300EF" w:rsidRDefault="000D279C" w:rsidP="003C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EF">
        <w:rPr>
          <w:rFonts w:ascii="Times New Roman" w:hAnsi="Times New Roman" w:cs="Times New Roman"/>
          <w:sz w:val="28"/>
          <w:szCs w:val="28"/>
          <w:lang w:eastAsia="en-US"/>
        </w:rPr>
        <w:t xml:space="preserve">Принятие проекта </w:t>
      </w:r>
      <w:r w:rsidRPr="00B300EF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Алтай «</w:t>
      </w:r>
      <w:r w:rsidR="009E1B8C" w:rsidRPr="009E1B8C">
        <w:rPr>
          <w:rFonts w:ascii="PT Astra Serif" w:hAnsi="PT Astra Serif" w:cs="Times New Roman"/>
          <w:sz w:val="28"/>
          <w:szCs w:val="28"/>
          <w:lang w:eastAsia="en-US"/>
        </w:rPr>
        <w:t xml:space="preserve">О </w:t>
      </w:r>
      <w:r w:rsidR="00C32835">
        <w:rPr>
          <w:rFonts w:ascii="PT Astra Serif" w:hAnsi="PT Astra Serif" w:cs="Times New Roman"/>
          <w:sz w:val="28"/>
          <w:szCs w:val="28"/>
          <w:lang w:eastAsia="en-US"/>
        </w:rPr>
        <w:t>внесении изменений в некоторые п</w:t>
      </w:r>
      <w:r w:rsidR="009E1B8C" w:rsidRPr="009E1B8C">
        <w:rPr>
          <w:rFonts w:ascii="PT Astra Serif" w:hAnsi="PT Astra Serif" w:cs="Times New Roman"/>
          <w:sz w:val="28"/>
          <w:szCs w:val="28"/>
          <w:lang w:eastAsia="en-US"/>
        </w:rPr>
        <w:t>остановления Правительства Республики Алтай</w:t>
      </w:r>
      <w:r w:rsidRPr="009E1B8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не </w:t>
      </w:r>
      <w:r w:rsidRPr="009E1B8C">
        <w:rPr>
          <w:rFonts w:ascii="Times New Roman" w:hAnsi="Times New Roman" w:cs="Times New Roman"/>
          <w:sz w:val="28"/>
          <w:szCs w:val="28"/>
        </w:rPr>
        <w:t>потребует признания утратившими сил</w:t>
      </w:r>
      <w:r w:rsidRPr="00B300EF">
        <w:rPr>
          <w:rFonts w:ascii="Times New Roman" w:hAnsi="Times New Roman" w:cs="Times New Roman"/>
          <w:sz w:val="28"/>
          <w:szCs w:val="28"/>
        </w:rPr>
        <w:t>у, приостановления, изменения или принятия иных нормативных правовых актов Республики Алтай.</w:t>
      </w:r>
    </w:p>
    <w:p w:rsidR="000D279C" w:rsidRPr="00965B2E" w:rsidRDefault="000D279C" w:rsidP="003C60F3">
      <w:pPr>
        <w:ind w:firstLine="709"/>
        <w:jc w:val="center"/>
        <w:rPr>
          <w:rFonts w:ascii="PT Astra Serif" w:hAnsi="PT Astra Serif"/>
          <w:szCs w:val="28"/>
          <w:lang w:eastAsia="ru-RU"/>
        </w:rPr>
      </w:pPr>
    </w:p>
    <w:p w:rsidR="000D279C" w:rsidRPr="00965B2E" w:rsidRDefault="000D279C" w:rsidP="003C60F3">
      <w:pPr>
        <w:ind w:firstLine="709"/>
        <w:jc w:val="both"/>
        <w:rPr>
          <w:rFonts w:ascii="PT Astra Serif" w:hAnsi="PT Astra Serif"/>
          <w:szCs w:val="28"/>
          <w:lang w:eastAsia="ru-RU"/>
        </w:rPr>
      </w:pPr>
    </w:p>
    <w:p w:rsidR="000D279C" w:rsidRPr="00965B2E" w:rsidRDefault="000D279C" w:rsidP="003C60F3">
      <w:pPr>
        <w:autoSpaceDE w:val="0"/>
        <w:autoSpaceDN w:val="0"/>
        <w:adjustRightInd w:val="0"/>
        <w:ind w:firstLine="709"/>
        <w:rPr>
          <w:rFonts w:ascii="PT Astra Serif" w:hAnsi="PT Astra Serif"/>
          <w:szCs w:val="28"/>
        </w:rPr>
      </w:pPr>
      <w:r w:rsidRPr="00965B2E">
        <w:rPr>
          <w:rFonts w:ascii="PT Astra Serif" w:hAnsi="PT Astra Serif"/>
          <w:szCs w:val="28"/>
          <w:highlight w:val="yellow"/>
          <w:lang w:eastAsia="ru-RU"/>
        </w:rPr>
        <w:br w:type="page"/>
      </w:r>
    </w:p>
    <w:tbl>
      <w:tblPr>
        <w:tblStyle w:val="a5"/>
        <w:tblW w:w="11199" w:type="dxa"/>
        <w:tblInd w:w="-709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0D279C" w:rsidRPr="00821B92" w:rsidTr="00B73B02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79C" w:rsidRPr="00821B92" w:rsidRDefault="000D279C" w:rsidP="003C60F3">
            <w:pPr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821B92" w:rsidRDefault="000D279C" w:rsidP="003C60F3">
            <w:pPr>
              <w:rPr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</w:tr>
      <w:tr w:rsidR="000D279C" w:rsidRPr="00821B92" w:rsidTr="00B73B02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rPr>
                <w:noProof/>
                <w:sz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F0CEE" w:rsidRDefault="000D279C" w:rsidP="003C60F3">
            <w:pPr>
              <w:jc w:val="center"/>
              <w:rPr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F0CEE" w:rsidRDefault="000D279C" w:rsidP="003C60F3">
            <w:pPr>
              <w:jc w:val="center"/>
              <w:rPr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F0CEE" w:rsidRDefault="000D279C" w:rsidP="003C60F3">
            <w:pPr>
              <w:jc w:val="center"/>
              <w:rPr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821B92" w:rsidRDefault="000D279C" w:rsidP="003C60F3">
            <w:pPr>
              <w:rPr>
                <w:sz w:val="24"/>
              </w:rPr>
            </w:pPr>
          </w:p>
        </w:tc>
      </w:tr>
      <w:tr w:rsidR="000D279C" w:rsidRPr="00821B92" w:rsidTr="00B73B02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  <w:p w:rsidR="000D279C" w:rsidRPr="007C41D5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7423FA" w:rsidRDefault="000D279C" w:rsidP="003C60F3">
            <w:pPr>
              <w:jc w:val="center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862DDB" w:rsidRDefault="000D279C" w:rsidP="003C60F3">
            <w:pPr>
              <w:pStyle w:val="1"/>
              <w:tabs>
                <w:tab w:val="left" w:pos="0"/>
              </w:tabs>
              <w:snapToGrid w:val="0"/>
              <w:outlineLvl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0D279C" w:rsidRPr="00862DDB" w:rsidRDefault="000D279C" w:rsidP="003C60F3">
            <w:pPr>
              <w:jc w:val="center"/>
              <w:rPr>
                <w:b/>
                <w:bCs/>
                <w:color w:val="003366"/>
                <w:szCs w:val="20"/>
              </w:rPr>
            </w:pPr>
            <w:r w:rsidRPr="00862DDB">
              <w:rPr>
                <w:b/>
                <w:bCs/>
                <w:color w:val="003366"/>
                <w:szCs w:val="20"/>
              </w:rPr>
              <w:t xml:space="preserve">ЭКОНОМИЧЕСКОГО РАЗВИТИЯ </w:t>
            </w:r>
          </w:p>
          <w:p w:rsidR="000D279C" w:rsidRPr="00862DDB" w:rsidRDefault="000D279C" w:rsidP="003C60F3">
            <w:pPr>
              <w:jc w:val="center"/>
              <w:rPr>
                <w:b/>
                <w:bCs/>
                <w:color w:val="003366"/>
                <w:szCs w:val="20"/>
              </w:rPr>
            </w:pPr>
            <w:r w:rsidRPr="00862DDB">
              <w:rPr>
                <w:b/>
                <w:bCs/>
                <w:color w:val="003366"/>
                <w:szCs w:val="20"/>
              </w:rPr>
              <w:t>РЕСПУБЛИКИ АЛТАЙ</w:t>
            </w:r>
          </w:p>
          <w:p w:rsidR="000D279C" w:rsidRPr="0075553E" w:rsidRDefault="000D279C" w:rsidP="003C60F3">
            <w:pPr>
              <w:jc w:val="center"/>
            </w:pPr>
            <w:r w:rsidRPr="00862DDB">
              <w:rPr>
                <w:bCs/>
                <w:color w:val="003366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F0CEE" w:rsidRDefault="000D279C" w:rsidP="003C60F3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862DDB" w:rsidRDefault="000D279C" w:rsidP="003C60F3">
            <w:pPr>
              <w:snapToGrid w:val="0"/>
              <w:jc w:val="center"/>
              <w:rPr>
                <w:b/>
                <w:bCs/>
                <w:color w:val="003366"/>
                <w:spacing w:val="-90"/>
                <w:szCs w:val="20"/>
              </w:rPr>
            </w:pPr>
            <w:r w:rsidRPr="00862DDB">
              <w:rPr>
                <w:b/>
                <w:bCs/>
                <w:color w:val="003366"/>
                <w:szCs w:val="20"/>
              </w:rPr>
              <w:t>АЛТАЙ РЕСПУБЛИКАНЫ</w:t>
            </w:r>
            <w:r w:rsidRPr="00862DDB">
              <w:rPr>
                <w:b/>
                <w:bCs/>
                <w:color w:val="003366"/>
                <w:spacing w:val="-90"/>
                <w:szCs w:val="20"/>
              </w:rPr>
              <w:t xml:space="preserve">НГ </w:t>
            </w:r>
          </w:p>
          <w:p w:rsidR="000D279C" w:rsidRPr="00862DDB" w:rsidRDefault="000D279C" w:rsidP="003C60F3">
            <w:pPr>
              <w:jc w:val="center"/>
              <w:rPr>
                <w:b/>
                <w:bCs/>
                <w:color w:val="003366"/>
                <w:szCs w:val="20"/>
              </w:rPr>
            </w:pPr>
            <w:r w:rsidRPr="00862DDB">
              <w:rPr>
                <w:b/>
                <w:bCs/>
                <w:color w:val="003366"/>
                <w:szCs w:val="20"/>
              </w:rPr>
              <w:t>ЭКОНОМИКАЛЫК ÖЗӰМИНИ</w:t>
            </w:r>
            <w:r w:rsidRPr="00862DDB">
              <w:rPr>
                <w:b/>
                <w:bCs/>
                <w:color w:val="003366"/>
                <w:spacing w:val="-90"/>
                <w:szCs w:val="20"/>
              </w:rPr>
              <w:t xml:space="preserve"> НГ</w:t>
            </w:r>
          </w:p>
          <w:p w:rsidR="000D279C" w:rsidRPr="00862DDB" w:rsidRDefault="000D279C" w:rsidP="003C60F3">
            <w:pPr>
              <w:jc w:val="center"/>
              <w:rPr>
                <w:b/>
                <w:bCs/>
                <w:color w:val="003366"/>
                <w:szCs w:val="20"/>
              </w:rPr>
            </w:pPr>
            <w:r w:rsidRPr="00862DDB">
              <w:rPr>
                <w:b/>
                <w:color w:val="003366"/>
                <w:szCs w:val="20"/>
              </w:rPr>
              <w:t>МИНИСТЕРСТВОЗЫ</w:t>
            </w:r>
          </w:p>
          <w:p w:rsidR="000D279C" w:rsidRPr="006F0CEE" w:rsidRDefault="000D279C" w:rsidP="003C60F3">
            <w:pPr>
              <w:jc w:val="center"/>
              <w:rPr>
                <w:szCs w:val="20"/>
              </w:rPr>
            </w:pPr>
            <w:r w:rsidRPr="00862DDB">
              <w:rPr>
                <w:bCs/>
                <w:color w:val="003366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2274F8" w:rsidRDefault="000D279C" w:rsidP="003C60F3">
            <w:pPr>
              <w:snapToGrid w:val="0"/>
              <w:ind w:left="241"/>
              <w:jc w:val="center"/>
              <w:rPr>
                <w:b/>
                <w:color w:val="000000"/>
                <w:spacing w:val="-6"/>
              </w:rPr>
            </w:pPr>
          </w:p>
        </w:tc>
      </w:tr>
      <w:tr w:rsidR="000D279C" w:rsidRPr="001D5E32" w:rsidTr="00B73B02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Default="000D279C" w:rsidP="003C60F3">
            <w:pPr>
              <w:jc w:val="center"/>
              <w:rPr>
                <w:noProof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7423FA" w:rsidRDefault="000D279C" w:rsidP="003C60F3">
            <w:pPr>
              <w:jc w:val="center"/>
              <w:rPr>
                <w:b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E7527" w:rsidRDefault="000D279C" w:rsidP="003C60F3">
            <w:pPr>
              <w:jc w:val="center"/>
              <w:rPr>
                <w:szCs w:val="20"/>
              </w:rPr>
            </w:pPr>
            <w:r w:rsidRPr="00862DDB">
              <w:rPr>
                <w:szCs w:val="20"/>
              </w:rPr>
              <w:t xml:space="preserve">В.И. Чаптынова ул., д.24, г. Горно-Алтайск, Республика Алтай, </w:t>
            </w:r>
            <w:proofErr w:type="gramStart"/>
            <w:r w:rsidRPr="00862DDB">
              <w:rPr>
                <w:szCs w:val="20"/>
              </w:rPr>
              <w:t>649000;Тел</w:t>
            </w:r>
            <w:proofErr w:type="gramEnd"/>
            <w:r w:rsidRPr="00862DDB">
              <w:rPr>
                <w:szCs w:val="20"/>
              </w:rPr>
              <w:t xml:space="preserve">/факс. (388 22) 2-65-95; </w:t>
            </w:r>
          </w:p>
          <w:p w:rsidR="000D279C" w:rsidRPr="001D5E32" w:rsidRDefault="000D279C" w:rsidP="003C60F3">
            <w:pPr>
              <w:snapToGrid w:val="0"/>
              <w:jc w:val="center"/>
              <w:rPr>
                <w:b/>
                <w:bCs/>
                <w:color w:val="003366"/>
                <w:szCs w:val="20"/>
                <w:lang w:val="en-US"/>
              </w:rPr>
            </w:pPr>
            <w:r w:rsidRPr="00862DDB">
              <w:rPr>
                <w:szCs w:val="20"/>
                <w:lang w:val="en-US"/>
              </w:rPr>
              <w:t>e</w:t>
            </w:r>
            <w:r w:rsidRPr="00AB1097">
              <w:rPr>
                <w:szCs w:val="20"/>
                <w:lang w:val="en-US"/>
              </w:rPr>
              <w:t>-</w:t>
            </w:r>
            <w:r w:rsidRPr="00862DDB">
              <w:rPr>
                <w:szCs w:val="20"/>
                <w:lang w:val="en-US"/>
              </w:rPr>
              <w:t>mail</w:t>
            </w:r>
            <w:r w:rsidRPr="00AB1097">
              <w:rPr>
                <w:szCs w:val="20"/>
                <w:lang w:val="en-US"/>
              </w:rPr>
              <w:t xml:space="preserve">: </w:t>
            </w:r>
            <w:r w:rsidRPr="002274F8">
              <w:rPr>
                <w:rStyle w:val="a3"/>
                <w:color w:val="000000"/>
                <w:szCs w:val="20"/>
                <w:lang w:val="en-US"/>
              </w:rPr>
              <w:t>mineco04@mail.ru;https://</w:t>
            </w:r>
            <w:r w:rsidRPr="002274F8">
              <w:rPr>
                <w:rStyle w:val="a3"/>
                <w:color w:val="000000"/>
                <w:szCs w:val="20"/>
              </w:rPr>
              <w:t>минэко</w:t>
            </w:r>
            <w:r w:rsidRPr="002274F8">
              <w:rPr>
                <w:rStyle w:val="a3"/>
                <w:color w:val="000000"/>
                <w:szCs w:val="20"/>
                <w:lang w:val="en-US"/>
              </w:rPr>
              <w:t>04.</w:t>
            </w:r>
            <w:r w:rsidRPr="002274F8">
              <w:rPr>
                <w:rStyle w:val="a3"/>
                <w:color w:val="000000"/>
                <w:szCs w:val="20"/>
              </w:rPr>
              <w:t>рф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2274F8" w:rsidRDefault="000D279C" w:rsidP="003C60F3">
            <w:pPr>
              <w:snapToGrid w:val="0"/>
              <w:ind w:left="241"/>
              <w:jc w:val="center"/>
              <w:rPr>
                <w:b/>
                <w:color w:val="000000"/>
                <w:spacing w:val="-6"/>
                <w:lang w:val="en-US"/>
              </w:rPr>
            </w:pPr>
          </w:p>
        </w:tc>
      </w:tr>
      <w:tr w:rsidR="000D279C" w:rsidRPr="001D5E32" w:rsidTr="00B73B02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jc w:val="center"/>
              <w:rPr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</w:tcPr>
          <w:p w:rsidR="000D279C" w:rsidRPr="001D5E32" w:rsidRDefault="000D279C" w:rsidP="003C60F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jc w:val="center"/>
              <w:rPr>
                <w:szCs w:val="20"/>
                <w:lang w:val="en-US"/>
              </w:rPr>
            </w:pPr>
          </w:p>
        </w:tc>
      </w:tr>
      <w:tr w:rsidR="000D279C" w:rsidRPr="001D5E32" w:rsidTr="00B73B02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rPr>
                <w:noProof/>
                <w:sz w:val="24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rPr>
                <w:sz w:val="24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/>
              <w:left w:val="nil"/>
              <w:bottom w:val="nil"/>
              <w:right w:val="nil"/>
            </w:tcBorders>
            <w:vAlign w:val="center"/>
          </w:tcPr>
          <w:p w:rsidR="000D279C" w:rsidRPr="001D5E32" w:rsidRDefault="000D279C" w:rsidP="003C60F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rPr>
                <w:sz w:val="24"/>
                <w:lang w:val="en-US"/>
              </w:rPr>
            </w:pPr>
          </w:p>
        </w:tc>
      </w:tr>
      <w:tr w:rsidR="000D279C" w:rsidRPr="00821B92" w:rsidTr="00965B2E">
        <w:trPr>
          <w:trHeight w:hRule="exact" w:val="8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jc w:val="center"/>
              <w:rPr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1D5E32" w:rsidRDefault="000D279C" w:rsidP="003C60F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86497D" w:rsidRDefault="000D279C" w:rsidP="003C60F3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6F0CEE" w:rsidRDefault="000D279C" w:rsidP="003C60F3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9C" w:rsidRPr="00B31027" w:rsidRDefault="000D279C" w:rsidP="003C60F3">
            <w:pPr>
              <w:pStyle w:val="a4"/>
              <w:jc w:val="center"/>
              <w:rPr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D279C" w:rsidRPr="00D96F49" w:rsidRDefault="000D279C" w:rsidP="003C60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D279C" w:rsidRPr="00965B2E" w:rsidRDefault="000D279C" w:rsidP="003C60F3">
      <w:pPr>
        <w:adjustRightInd w:val="0"/>
        <w:snapToGrid w:val="0"/>
        <w:ind w:firstLine="709"/>
        <w:jc w:val="center"/>
        <w:rPr>
          <w:rFonts w:ascii="PT Astra Serif" w:hAnsi="PT Astra Serif"/>
          <w:b/>
          <w:szCs w:val="28"/>
        </w:rPr>
      </w:pPr>
      <w:r w:rsidRPr="00965B2E">
        <w:rPr>
          <w:rFonts w:ascii="PT Astra Serif" w:hAnsi="PT Astra Serif"/>
          <w:b/>
          <w:szCs w:val="28"/>
        </w:rPr>
        <w:t>СПРАВКА</w:t>
      </w:r>
    </w:p>
    <w:p w:rsidR="000D279C" w:rsidRPr="00965B2E" w:rsidRDefault="000D279C" w:rsidP="003C60F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eastAsia="SimSun" w:hAnsi="PT Astra Serif" w:cs="Calibri"/>
          <w:b/>
          <w:sz w:val="22"/>
          <w:szCs w:val="20"/>
          <w:lang w:eastAsia="ru-RU"/>
        </w:rPr>
      </w:pPr>
      <w:r w:rsidRPr="00965B2E">
        <w:rPr>
          <w:rFonts w:ascii="PT Astra Serif" w:eastAsia="SimSun" w:hAnsi="PT Astra Serif" w:cs="Arial"/>
          <w:b/>
          <w:bCs/>
          <w:szCs w:val="28"/>
          <w:lang w:eastAsia="ru-RU"/>
        </w:rPr>
        <w:t xml:space="preserve">о проведении антикоррупционной экспертизы </w:t>
      </w:r>
    </w:p>
    <w:p w:rsidR="000D279C" w:rsidRPr="00965B2E" w:rsidRDefault="000D279C" w:rsidP="003C60F3">
      <w:pPr>
        <w:adjustRightInd w:val="0"/>
        <w:snapToGrid w:val="0"/>
        <w:ind w:firstLine="709"/>
        <w:jc w:val="center"/>
        <w:rPr>
          <w:rFonts w:ascii="PT Astra Serif" w:hAnsi="PT Astra Serif"/>
          <w:b/>
          <w:szCs w:val="28"/>
        </w:rPr>
      </w:pPr>
    </w:p>
    <w:p w:rsidR="000D279C" w:rsidRPr="00B300EF" w:rsidRDefault="000D279C" w:rsidP="003C6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EF">
        <w:rPr>
          <w:rFonts w:ascii="Times New Roman" w:eastAsia="SimSun" w:hAnsi="Times New Roman" w:cs="Times New Roman"/>
          <w:bCs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г. № 125,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«</w:t>
      </w:r>
      <w:r w:rsidR="009E1B8C" w:rsidRPr="009E1B8C">
        <w:rPr>
          <w:rFonts w:ascii="PT Astra Serif" w:hAnsi="PT Astra Serif" w:cs="Times New Roman"/>
          <w:sz w:val="28"/>
          <w:szCs w:val="28"/>
          <w:lang w:eastAsia="en-US"/>
        </w:rPr>
        <w:t xml:space="preserve">О </w:t>
      </w:r>
      <w:r w:rsidR="00C32835">
        <w:rPr>
          <w:rFonts w:ascii="PT Astra Serif" w:hAnsi="PT Astra Serif" w:cs="Times New Roman"/>
          <w:sz w:val="28"/>
          <w:szCs w:val="28"/>
          <w:lang w:eastAsia="en-US"/>
        </w:rPr>
        <w:t>внесении изменений в некоторые п</w:t>
      </w:r>
      <w:r w:rsidR="009E1B8C" w:rsidRPr="009E1B8C">
        <w:rPr>
          <w:rFonts w:ascii="PT Astra Serif" w:hAnsi="PT Astra Serif" w:cs="Times New Roman"/>
          <w:sz w:val="28"/>
          <w:szCs w:val="28"/>
          <w:lang w:eastAsia="en-US"/>
        </w:rPr>
        <w:t>остановления Правительства Республики Алтай</w:t>
      </w:r>
      <w:r w:rsidRPr="00B300EF">
        <w:rPr>
          <w:rFonts w:ascii="Times New Roman" w:eastAsia="SimSun" w:hAnsi="Times New Roman" w:cs="Times New Roman"/>
          <w:bCs/>
          <w:sz w:val="28"/>
          <w:szCs w:val="28"/>
        </w:rPr>
        <w:t>»,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0D279C" w:rsidRPr="00965B2E" w:rsidRDefault="000D279C" w:rsidP="003C60F3">
      <w:pPr>
        <w:adjustRightInd w:val="0"/>
        <w:snapToGrid w:val="0"/>
        <w:ind w:firstLine="709"/>
        <w:rPr>
          <w:rFonts w:ascii="PT Astra Serif" w:hAnsi="PT Astra Serif"/>
          <w:b/>
          <w:szCs w:val="28"/>
        </w:rPr>
      </w:pPr>
    </w:p>
    <w:p w:rsidR="000D279C" w:rsidRPr="00965B2E" w:rsidRDefault="000D279C" w:rsidP="003C60F3">
      <w:pPr>
        <w:adjustRightInd w:val="0"/>
        <w:snapToGrid w:val="0"/>
        <w:ind w:firstLine="709"/>
        <w:rPr>
          <w:rFonts w:ascii="PT Astra Serif" w:hAnsi="PT Astra Serif"/>
          <w:b/>
          <w:szCs w:val="28"/>
        </w:rPr>
      </w:pPr>
    </w:p>
    <w:p w:rsidR="000D279C" w:rsidRPr="00965B2E" w:rsidRDefault="000D279C" w:rsidP="003C60F3">
      <w:pPr>
        <w:adjustRightInd w:val="0"/>
        <w:snapToGrid w:val="0"/>
        <w:ind w:firstLine="709"/>
        <w:rPr>
          <w:rFonts w:ascii="PT Astra Serif" w:hAnsi="PT Astra Serif"/>
          <w:b/>
          <w:szCs w:val="28"/>
        </w:rPr>
      </w:pPr>
    </w:p>
    <w:p w:rsidR="009E1B8C" w:rsidRDefault="009E1B8C" w:rsidP="003C60F3">
      <w:pPr>
        <w:suppressAutoHyphens w:val="0"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t xml:space="preserve">Исполняющий обязанности </w:t>
      </w:r>
    </w:p>
    <w:p w:rsidR="009E1B8C" w:rsidRPr="00965B2E" w:rsidRDefault="009E1B8C" w:rsidP="003C60F3">
      <w:pPr>
        <w:suppressAutoHyphens w:val="0"/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t>м</w:t>
      </w:r>
      <w:r w:rsidRPr="00965B2E">
        <w:rPr>
          <w:rFonts w:ascii="PT Astra Serif" w:hAnsi="PT Astra Serif"/>
          <w:szCs w:val="28"/>
          <w:lang w:eastAsia="en-US"/>
        </w:rPr>
        <w:t>инистр</w:t>
      </w:r>
      <w:r>
        <w:rPr>
          <w:rFonts w:ascii="PT Astra Serif" w:hAnsi="PT Astra Serif"/>
          <w:szCs w:val="28"/>
          <w:lang w:eastAsia="en-US"/>
        </w:rPr>
        <w:t>а</w:t>
      </w:r>
      <w:r w:rsidRPr="00965B2E">
        <w:rPr>
          <w:rFonts w:ascii="PT Astra Serif" w:hAnsi="PT Astra Serif"/>
          <w:szCs w:val="28"/>
          <w:lang w:eastAsia="en-US"/>
        </w:rPr>
        <w:t xml:space="preserve"> экономического </w:t>
      </w:r>
    </w:p>
    <w:p w:rsidR="009E1B8C" w:rsidRPr="00965B2E" w:rsidRDefault="009E1B8C" w:rsidP="003C60F3">
      <w:pPr>
        <w:suppressAutoHyphens w:val="0"/>
        <w:rPr>
          <w:rFonts w:ascii="PT Astra Serif" w:hAnsi="PT Astra Serif"/>
          <w:szCs w:val="28"/>
          <w:lang w:eastAsia="en-US"/>
        </w:rPr>
      </w:pPr>
      <w:r w:rsidRPr="00965B2E">
        <w:rPr>
          <w:rFonts w:ascii="PT Astra Serif" w:hAnsi="PT Astra Serif"/>
          <w:szCs w:val="28"/>
          <w:lang w:eastAsia="en-US"/>
        </w:rPr>
        <w:t>развития Республики Алтай</w:t>
      </w:r>
      <w:r w:rsidRPr="00965B2E">
        <w:rPr>
          <w:rFonts w:ascii="PT Astra Serif" w:hAnsi="PT Astra Serif"/>
          <w:szCs w:val="28"/>
          <w:lang w:eastAsia="en-US"/>
        </w:rPr>
        <w:tab/>
      </w:r>
      <w:r w:rsidRPr="00965B2E">
        <w:rPr>
          <w:rFonts w:ascii="PT Astra Serif" w:hAnsi="PT Astra Serif"/>
          <w:szCs w:val="28"/>
          <w:lang w:eastAsia="en-US"/>
        </w:rPr>
        <w:tab/>
        <w:t xml:space="preserve">                                                 </w:t>
      </w:r>
      <w:r>
        <w:rPr>
          <w:rFonts w:ascii="PT Astra Serif" w:hAnsi="PT Astra Serif"/>
          <w:szCs w:val="28"/>
          <w:lang w:eastAsia="en-US"/>
        </w:rPr>
        <w:t>К.А. Боровых</w:t>
      </w:r>
    </w:p>
    <w:p w:rsidR="000D279C" w:rsidRDefault="000D279C" w:rsidP="003C60F3">
      <w:pPr>
        <w:adjustRightInd w:val="0"/>
        <w:snapToGrid w:val="0"/>
        <w:ind w:firstLine="709"/>
        <w:rPr>
          <w:szCs w:val="28"/>
        </w:rPr>
      </w:pPr>
    </w:p>
    <w:p w:rsidR="000D279C" w:rsidRDefault="000D279C" w:rsidP="003C60F3">
      <w:pPr>
        <w:adjustRightInd w:val="0"/>
        <w:snapToGrid w:val="0"/>
        <w:ind w:firstLine="709"/>
        <w:rPr>
          <w:szCs w:val="28"/>
        </w:rPr>
      </w:pPr>
    </w:p>
    <w:p w:rsidR="000D279C" w:rsidRDefault="000D279C" w:rsidP="003C60F3">
      <w:pPr>
        <w:adjustRightInd w:val="0"/>
        <w:snapToGrid w:val="0"/>
        <w:ind w:firstLine="709"/>
        <w:rPr>
          <w:szCs w:val="28"/>
        </w:rPr>
      </w:pPr>
    </w:p>
    <w:p w:rsidR="009E1B8C" w:rsidRDefault="009E1B8C" w:rsidP="003C60F3">
      <w:pPr>
        <w:adjustRightInd w:val="0"/>
        <w:snapToGrid w:val="0"/>
        <w:ind w:firstLine="709"/>
        <w:rPr>
          <w:szCs w:val="28"/>
        </w:rPr>
      </w:pPr>
    </w:p>
    <w:p w:rsidR="009E1B8C" w:rsidRDefault="009E1B8C" w:rsidP="003C60F3">
      <w:pPr>
        <w:adjustRightInd w:val="0"/>
        <w:snapToGrid w:val="0"/>
        <w:ind w:firstLine="709"/>
        <w:rPr>
          <w:szCs w:val="28"/>
        </w:rPr>
      </w:pPr>
    </w:p>
    <w:p w:rsidR="009E1B8C" w:rsidRDefault="009E1B8C" w:rsidP="003C60F3">
      <w:pPr>
        <w:adjustRightInd w:val="0"/>
        <w:snapToGrid w:val="0"/>
        <w:ind w:firstLine="709"/>
        <w:rPr>
          <w:szCs w:val="28"/>
        </w:rPr>
      </w:pPr>
    </w:p>
    <w:p w:rsidR="00B300EF" w:rsidRDefault="00B300EF" w:rsidP="003C60F3">
      <w:pPr>
        <w:adjustRightInd w:val="0"/>
        <w:snapToGrid w:val="0"/>
        <w:ind w:firstLine="709"/>
        <w:rPr>
          <w:szCs w:val="28"/>
        </w:rPr>
      </w:pPr>
    </w:p>
    <w:p w:rsidR="00B300EF" w:rsidRDefault="00B300EF" w:rsidP="003C60F3">
      <w:pPr>
        <w:adjustRightInd w:val="0"/>
        <w:snapToGrid w:val="0"/>
        <w:ind w:firstLine="709"/>
        <w:rPr>
          <w:szCs w:val="28"/>
        </w:rPr>
      </w:pPr>
    </w:p>
    <w:p w:rsidR="00B300EF" w:rsidRDefault="00B300EF" w:rsidP="003C60F3">
      <w:pPr>
        <w:adjustRightInd w:val="0"/>
        <w:snapToGrid w:val="0"/>
        <w:ind w:firstLine="709"/>
        <w:rPr>
          <w:szCs w:val="28"/>
        </w:rPr>
      </w:pPr>
    </w:p>
    <w:p w:rsidR="000D279C" w:rsidRDefault="000D279C" w:rsidP="003C60F3">
      <w:pPr>
        <w:adjustRightInd w:val="0"/>
        <w:snapToGrid w:val="0"/>
        <w:ind w:firstLine="709"/>
        <w:rPr>
          <w:szCs w:val="28"/>
        </w:rPr>
      </w:pPr>
    </w:p>
    <w:p w:rsidR="000D279C" w:rsidRDefault="000D279C" w:rsidP="003C60F3">
      <w:pPr>
        <w:adjustRightInd w:val="0"/>
        <w:snapToGrid w:val="0"/>
        <w:ind w:firstLine="709"/>
        <w:rPr>
          <w:szCs w:val="28"/>
          <w:lang w:eastAsia="en-US"/>
        </w:rPr>
      </w:pPr>
      <w:r w:rsidRPr="00AD2BE8">
        <w:rPr>
          <w:sz w:val="20"/>
          <w:szCs w:val="20"/>
        </w:rPr>
        <w:t>Алексеенко Е.Н., 25929</w:t>
      </w:r>
    </w:p>
    <w:p w:rsidR="008B1513" w:rsidRDefault="008B1513" w:rsidP="003C60F3">
      <w:pPr>
        <w:pStyle w:val="ConsPlusNormal"/>
        <w:jc w:val="both"/>
        <w:outlineLvl w:val="0"/>
      </w:pPr>
    </w:p>
    <w:sectPr w:rsidR="008B1513" w:rsidSect="0059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DF5"/>
    <w:multiLevelType w:val="hybridMultilevel"/>
    <w:tmpl w:val="FAC0641C"/>
    <w:lvl w:ilvl="0" w:tplc="2548A5A6">
      <w:start w:val="1"/>
      <w:numFmt w:val="decimal"/>
      <w:lvlText w:val="%1)"/>
      <w:lvlJc w:val="left"/>
      <w:pPr>
        <w:ind w:left="945" w:hanging="405"/>
      </w:pPr>
      <w:rPr>
        <w:rFonts w:ascii="PT Astra Serif" w:eastAsiaTheme="minorEastAsia" w:hAnsi="PT Astra Serif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9B4D6E"/>
    <w:multiLevelType w:val="hybridMultilevel"/>
    <w:tmpl w:val="B3B258D4"/>
    <w:lvl w:ilvl="0" w:tplc="0EB8E7F4">
      <w:start w:val="1"/>
      <w:numFmt w:val="decimal"/>
      <w:lvlText w:val="%1."/>
      <w:lvlJc w:val="left"/>
      <w:pPr>
        <w:ind w:left="900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3C099E"/>
    <w:multiLevelType w:val="hybridMultilevel"/>
    <w:tmpl w:val="B3B258D4"/>
    <w:lvl w:ilvl="0" w:tplc="0EB8E7F4">
      <w:start w:val="1"/>
      <w:numFmt w:val="decimal"/>
      <w:lvlText w:val="%1."/>
      <w:lvlJc w:val="left"/>
      <w:pPr>
        <w:ind w:left="900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13"/>
    <w:rsid w:val="00090D7E"/>
    <w:rsid w:val="000B2765"/>
    <w:rsid w:val="000D279C"/>
    <w:rsid w:val="00116E46"/>
    <w:rsid w:val="00124152"/>
    <w:rsid w:val="00155435"/>
    <w:rsid w:val="001F28B8"/>
    <w:rsid w:val="0028588D"/>
    <w:rsid w:val="002F06FA"/>
    <w:rsid w:val="00347247"/>
    <w:rsid w:val="0035517E"/>
    <w:rsid w:val="00367811"/>
    <w:rsid w:val="003C1A08"/>
    <w:rsid w:val="003C60F3"/>
    <w:rsid w:val="003D362E"/>
    <w:rsid w:val="003F79CF"/>
    <w:rsid w:val="004B0153"/>
    <w:rsid w:val="004B7C2C"/>
    <w:rsid w:val="004C3AD6"/>
    <w:rsid w:val="0055597C"/>
    <w:rsid w:val="0056645C"/>
    <w:rsid w:val="00590260"/>
    <w:rsid w:val="005D6169"/>
    <w:rsid w:val="005E71CB"/>
    <w:rsid w:val="006842CF"/>
    <w:rsid w:val="006C18B8"/>
    <w:rsid w:val="00714E4E"/>
    <w:rsid w:val="007402EA"/>
    <w:rsid w:val="00742949"/>
    <w:rsid w:val="007A2E53"/>
    <w:rsid w:val="007A5975"/>
    <w:rsid w:val="007E4DCE"/>
    <w:rsid w:val="007F1919"/>
    <w:rsid w:val="00813A0C"/>
    <w:rsid w:val="008559BF"/>
    <w:rsid w:val="008B1513"/>
    <w:rsid w:val="008B68C3"/>
    <w:rsid w:val="00965B2E"/>
    <w:rsid w:val="00994D00"/>
    <w:rsid w:val="009B041C"/>
    <w:rsid w:val="009C51A3"/>
    <w:rsid w:val="009E1B8C"/>
    <w:rsid w:val="009F0ADD"/>
    <w:rsid w:val="009F75AF"/>
    <w:rsid w:val="00A52AFE"/>
    <w:rsid w:val="00A86C64"/>
    <w:rsid w:val="00AC78FF"/>
    <w:rsid w:val="00B300EF"/>
    <w:rsid w:val="00C32835"/>
    <w:rsid w:val="00CA0FF2"/>
    <w:rsid w:val="00CD3A50"/>
    <w:rsid w:val="00CE678D"/>
    <w:rsid w:val="00D3373E"/>
    <w:rsid w:val="00D71BCE"/>
    <w:rsid w:val="00DB4436"/>
    <w:rsid w:val="00DE25F9"/>
    <w:rsid w:val="00E1231F"/>
    <w:rsid w:val="00E14EF8"/>
    <w:rsid w:val="00E813DF"/>
    <w:rsid w:val="00EE3A34"/>
    <w:rsid w:val="00EF77D5"/>
    <w:rsid w:val="00F6522D"/>
    <w:rsid w:val="00F916CA"/>
    <w:rsid w:val="00FA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0434-AAA4-470F-9CE0-A9FA2BC2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9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D279C"/>
    <w:pPr>
      <w:keepNext/>
      <w:tabs>
        <w:tab w:val="num" w:pos="0"/>
      </w:tabs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8B1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8B1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79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0D279C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1"/>
    <w:qFormat/>
    <w:rsid w:val="000D279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table" w:styleId="a5">
    <w:name w:val="Table Grid"/>
    <w:basedOn w:val="a1"/>
    <w:uiPriority w:val="59"/>
    <w:rsid w:val="000D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2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42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F436BBACE3B5B359366943E83CDF4146693A91A42833D806880E2AE74826E83080472DA9A3FD1EA75E2593AFCC14034472529D8A28D9BDG0b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8E73-F7C3-4D89-B65B-CE00FA2A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РА</dc:creator>
  <cp:lastModifiedBy>Минэкономразвития РА</cp:lastModifiedBy>
  <cp:revision>10</cp:revision>
  <cp:lastPrinted>2022-11-02T09:10:00Z</cp:lastPrinted>
  <dcterms:created xsi:type="dcterms:W3CDTF">2022-11-23T09:24:00Z</dcterms:created>
  <dcterms:modified xsi:type="dcterms:W3CDTF">2022-11-24T01:41:00Z</dcterms:modified>
</cp:coreProperties>
</file>