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2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080"/>
        <w:gridCol w:w="4320"/>
      </w:tblGrid>
      <w:tr w:rsidR="00BE70B8" w:rsidTr="006E75E6">
        <w:trPr>
          <w:trHeight w:hRule="exact" w:val="1134"/>
        </w:trPr>
        <w:tc>
          <w:tcPr>
            <w:tcW w:w="4320" w:type="dxa"/>
          </w:tcPr>
          <w:p w:rsidR="00C02FFE" w:rsidRPr="004A3E4D" w:rsidRDefault="00C02FFE" w:rsidP="006E75E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02FFE" w:rsidRPr="004A3E4D" w:rsidRDefault="00884965" w:rsidP="006E75E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A3E4D"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15600" cy="612000"/>
                  <wp:effectExtent l="19050" t="0" r="0" b="0"/>
                  <wp:docPr id="28" name="Рисунок 1" descr="C:\Users\User\Desktop\ГЕРБ РА [преобразованный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Рисунок 1" descr="C:\Users\User\Desktop\ГЕРБ РА [преобразованный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600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:rsidR="00C02FFE" w:rsidRPr="004A3E4D" w:rsidRDefault="00C02FFE" w:rsidP="006E75E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BE70B8" w:rsidTr="006E75E6">
        <w:trPr>
          <w:trHeight w:hRule="exact" w:val="851"/>
        </w:trPr>
        <w:tc>
          <w:tcPr>
            <w:tcW w:w="4320" w:type="dxa"/>
            <w:vAlign w:val="center"/>
          </w:tcPr>
          <w:p w:rsidR="00C02FFE" w:rsidRPr="000D003C" w:rsidRDefault="00884965" w:rsidP="006E75E6">
            <w:pPr>
              <w:jc w:val="center"/>
              <w:rPr>
                <w:rFonts w:ascii="PT Astra Serif" w:hAnsi="PT Astra Serif" w:cs="Times New Roman"/>
                <w:b/>
                <w:sz w:val="24"/>
                <w:szCs w:val="28"/>
              </w:rPr>
            </w:pPr>
            <w:r w:rsidRPr="000D003C">
              <w:rPr>
                <w:rFonts w:ascii="PT Astra Serif" w:hAnsi="PT Astra Serif" w:cs="Times New Roman"/>
                <w:b/>
                <w:sz w:val="24"/>
                <w:szCs w:val="28"/>
              </w:rPr>
              <w:t>ПРАВИТЕЛЬСТВО</w:t>
            </w:r>
          </w:p>
          <w:p w:rsidR="00C02FFE" w:rsidRPr="000D003C" w:rsidRDefault="00884965" w:rsidP="006E75E6">
            <w:pPr>
              <w:jc w:val="center"/>
              <w:rPr>
                <w:rFonts w:ascii="PT Astra Serif" w:hAnsi="PT Astra Serif" w:cs="Times New Roman"/>
                <w:sz w:val="24"/>
              </w:rPr>
            </w:pPr>
            <w:r w:rsidRPr="000D003C">
              <w:rPr>
                <w:rFonts w:ascii="PT Astra Serif" w:hAnsi="PT Astra Serif" w:cs="Times New Roman"/>
                <w:b/>
                <w:sz w:val="24"/>
                <w:szCs w:val="28"/>
              </w:rPr>
              <w:t>РЕСПУБЛИКИ АЛТАЙ</w:t>
            </w:r>
          </w:p>
        </w:tc>
        <w:tc>
          <w:tcPr>
            <w:tcW w:w="1080" w:type="dxa"/>
          </w:tcPr>
          <w:p w:rsidR="00C02FFE" w:rsidRPr="000D003C" w:rsidRDefault="00C02FFE" w:rsidP="006E75E6">
            <w:pPr>
              <w:rPr>
                <w:rFonts w:ascii="PT Astra Serif" w:hAnsi="PT Astra Serif" w:cs="Times New Roman"/>
                <w:sz w:val="24"/>
              </w:rPr>
            </w:pPr>
          </w:p>
        </w:tc>
        <w:tc>
          <w:tcPr>
            <w:tcW w:w="4320" w:type="dxa"/>
            <w:vAlign w:val="center"/>
          </w:tcPr>
          <w:p w:rsidR="00C02FFE" w:rsidRPr="000D003C" w:rsidRDefault="00884965" w:rsidP="006E75E6">
            <w:pPr>
              <w:snapToGrid w:val="0"/>
              <w:jc w:val="center"/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</w:pPr>
            <w:r w:rsidRPr="000D003C"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>АЛТАЙ РЕСПУБЛИКАНЫҤ</w:t>
            </w:r>
          </w:p>
          <w:p w:rsidR="00C02FFE" w:rsidRPr="000D003C" w:rsidRDefault="00884965" w:rsidP="006E75E6">
            <w:pPr>
              <w:jc w:val="center"/>
              <w:rPr>
                <w:rFonts w:ascii="PT Astra Serif" w:hAnsi="PT Astra Serif" w:cs="Times New Roman"/>
                <w:sz w:val="24"/>
              </w:rPr>
            </w:pPr>
            <w:r w:rsidRPr="000D003C"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>БАШКАРУЗЫ</w:t>
            </w:r>
          </w:p>
        </w:tc>
      </w:tr>
      <w:tr w:rsidR="00BE70B8" w:rsidTr="006E75E6">
        <w:trPr>
          <w:trHeight w:hRule="exact" w:val="170"/>
        </w:trPr>
        <w:tc>
          <w:tcPr>
            <w:tcW w:w="9720" w:type="dxa"/>
            <w:gridSpan w:val="3"/>
            <w:tcBorders>
              <w:bottom w:val="thinThickSmallGap" w:sz="24" w:space="0" w:color="auto"/>
            </w:tcBorders>
            <w:vAlign w:val="center"/>
          </w:tcPr>
          <w:p w:rsidR="00C02FFE" w:rsidRPr="004A3E4D" w:rsidRDefault="00C02FFE" w:rsidP="006E75E6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</w:p>
        </w:tc>
      </w:tr>
      <w:tr w:rsidR="00BE70B8" w:rsidTr="006E75E6">
        <w:trPr>
          <w:trHeight w:hRule="exact" w:val="283"/>
        </w:trPr>
        <w:tc>
          <w:tcPr>
            <w:tcW w:w="9720" w:type="dxa"/>
            <w:gridSpan w:val="3"/>
            <w:tcBorders>
              <w:top w:val="thinThickSmallGap" w:sz="24" w:space="0" w:color="auto"/>
            </w:tcBorders>
          </w:tcPr>
          <w:p w:rsidR="00C02FFE" w:rsidRPr="004A3E4D" w:rsidRDefault="00C02FFE" w:rsidP="006E75E6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 w:rsidR="00BE70B8" w:rsidTr="006E75E6">
        <w:trPr>
          <w:trHeight w:val="283"/>
        </w:trPr>
        <w:tc>
          <w:tcPr>
            <w:tcW w:w="4320" w:type="dxa"/>
            <w:vAlign w:val="center"/>
          </w:tcPr>
          <w:p w:rsidR="00C02FFE" w:rsidRPr="000D003C" w:rsidRDefault="00884965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D003C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ПОСТАНОВЛЕНИЕ</w:t>
            </w:r>
          </w:p>
        </w:tc>
        <w:tc>
          <w:tcPr>
            <w:tcW w:w="1080" w:type="dxa"/>
          </w:tcPr>
          <w:p w:rsidR="00C02FFE" w:rsidRPr="000D003C" w:rsidRDefault="00C02FFE" w:rsidP="006E75E6">
            <w:pPr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 w:rsidR="00C02FFE" w:rsidRPr="000D003C" w:rsidRDefault="00884965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D003C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ЈӦП</w:t>
            </w:r>
          </w:p>
        </w:tc>
      </w:tr>
      <w:tr w:rsidR="00BE70B8" w:rsidTr="006E75E6">
        <w:trPr>
          <w:trHeight w:val="283"/>
        </w:trPr>
        <w:tc>
          <w:tcPr>
            <w:tcW w:w="4320" w:type="dxa"/>
            <w:vAlign w:val="center"/>
          </w:tcPr>
          <w:p w:rsidR="0087790E" w:rsidRPr="004A3E4D" w:rsidRDefault="0087790E" w:rsidP="006E75E6"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:rsidR="0087790E" w:rsidRPr="004A3E4D" w:rsidRDefault="0087790E" w:rsidP="006E75E6">
            <w:pPr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 w:rsidR="0087790E" w:rsidRPr="004A3E4D" w:rsidRDefault="0087790E" w:rsidP="006E75E6"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</w:tr>
      <w:tr w:rsidR="00BE70B8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:rsidR="0087790E" w:rsidRPr="004A3E4D" w:rsidRDefault="0087790E" w:rsidP="0087790E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:rsidR="0087790E" w:rsidRPr="004A3E4D" w:rsidRDefault="0087790E" w:rsidP="0087790E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BE70B8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:rsidR="0087790E" w:rsidRPr="004A3E4D" w:rsidRDefault="00884965" w:rsidP="00A52900">
            <w:pPr>
              <w:tabs>
                <w:tab w:val="center" w:pos="4292"/>
              </w:tabs>
              <w:jc w:val="left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4A3E4D">
              <w:rPr>
                <w:rFonts w:ascii="PT Astra Serif" w:hAnsi="PT Astra Serif" w:cs="Times New Roman"/>
                <w:sz w:val="28"/>
                <w:szCs w:val="28"/>
              </w:rPr>
              <w:tab/>
            </w:r>
            <w:r w:rsidRPr="004A3E4D">
              <w:rPr>
                <w:rFonts w:ascii="PT Astra Serif" w:hAnsi="PT Astra Serif" w:cs="Times New Roman"/>
                <w:color w:val="FFFFFF"/>
                <w:sz w:val="28"/>
                <w:szCs w:val="28"/>
              </w:rPr>
              <w:t>[REGDATESTAMP]</w:t>
            </w:r>
          </w:p>
          <w:p w:rsidR="0087790E" w:rsidRPr="004A3E4D" w:rsidRDefault="0087790E" w:rsidP="00A52900">
            <w:pPr>
              <w:tabs>
                <w:tab w:val="left" w:pos="4266"/>
              </w:tabs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BE70B8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:rsidR="0087790E" w:rsidRPr="000D003C" w:rsidRDefault="00884965" w:rsidP="0087790E">
            <w:pPr>
              <w:jc w:val="center"/>
              <w:rPr>
                <w:rFonts w:ascii="PT Astra Serif" w:hAnsi="PT Astra Serif" w:cs="Times New Roman"/>
                <w:color w:val="D9D9D9" w:themeColor="background1" w:themeShade="D9"/>
                <w:sz w:val="26"/>
                <w:szCs w:val="26"/>
              </w:rPr>
            </w:pPr>
            <w:r w:rsidRPr="000D003C">
              <w:rPr>
                <w:rFonts w:ascii="PT Astra Serif" w:hAnsi="PT Astra Serif" w:cs="Times New Roman"/>
                <w:bCs/>
                <w:sz w:val="26"/>
                <w:szCs w:val="26"/>
              </w:rPr>
              <w:t>г. Горно-Алтайск</w:t>
            </w:r>
          </w:p>
        </w:tc>
      </w:tr>
      <w:tr w:rsidR="00BE70B8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:rsidR="0087790E" w:rsidRPr="004A3E4D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:rsidR="0087790E" w:rsidRPr="004A3E4D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:rsidR="0087790E" w:rsidRPr="004A3E4D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</w:tc>
      </w:tr>
      <w:tr w:rsidR="00BE70B8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:rsidR="000F7DDD" w:rsidRPr="000F7DDD" w:rsidRDefault="000F7DDD" w:rsidP="000F7DDD">
            <w:pPr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  <w:permStart w:id="1463822150" w:edGrp="everyone"/>
            <w:r w:rsidRPr="000F7DDD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Об увеличении уставного капитала общества с ограниченной ответственностью «Единый оператор» и внесении изменений в пункт 2 постановления Правительства Республики Алтай от 9 октября 2024 г. № 348</w:t>
            </w:r>
          </w:p>
          <w:permEnd w:id="1463822150"/>
          <w:p w:rsidR="0087790E" w:rsidRPr="000D003C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</w:tr>
      <w:tr w:rsidR="00BE70B8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:rsidR="0087790E" w:rsidRPr="000D003C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  <w:p w:rsidR="0087790E" w:rsidRPr="000D003C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</w:tr>
    </w:tbl>
    <w:p w:rsidR="000F7DDD" w:rsidRPr="000F7DDD" w:rsidRDefault="000F7DDD" w:rsidP="000F7DDD">
      <w:pPr>
        <w:tabs>
          <w:tab w:val="left" w:pos="0"/>
          <w:tab w:val="left" w:pos="142"/>
          <w:tab w:val="left" w:pos="720"/>
          <w:tab w:val="left" w:pos="3119"/>
        </w:tabs>
        <w:ind w:right="-12" w:firstLine="709"/>
        <w:rPr>
          <w:rFonts w:ascii="PT Astra Serif" w:hAnsi="PT Astra Serif" w:cs="PT Astra Serif"/>
          <w:b/>
          <w:bCs/>
          <w:sz w:val="26"/>
          <w:szCs w:val="26"/>
        </w:rPr>
      </w:pPr>
      <w:permStart w:id="1368591622" w:edGrp="everyone"/>
      <w:r w:rsidRPr="000F7DDD">
        <w:rPr>
          <w:rFonts w:ascii="PT Astra Serif" w:hAnsi="PT Astra Serif" w:cs="PT Astra Serif"/>
          <w:b/>
          <w:bCs/>
          <w:sz w:val="26"/>
          <w:szCs w:val="26"/>
        </w:rPr>
        <w:t xml:space="preserve">Правительство Республики Алтай п о с </w:t>
      </w:r>
      <w:proofErr w:type="gramStart"/>
      <w:r w:rsidRPr="000F7DDD">
        <w:rPr>
          <w:rFonts w:ascii="PT Astra Serif" w:hAnsi="PT Astra Serif" w:cs="PT Astra Serif"/>
          <w:b/>
          <w:bCs/>
          <w:sz w:val="26"/>
          <w:szCs w:val="26"/>
        </w:rPr>
        <w:t>т</w:t>
      </w:r>
      <w:proofErr w:type="gramEnd"/>
      <w:r w:rsidRPr="000F7DDD">
        <w:rPr>
          <w:rFonts w:ascii="PT Astra Serif" w:hAnsi="PT Astra Serif" w:cs="PT Astra Serif"/>
          <w:b/>
          <w:bCs/>
          <w:sz w:val="26"/>
          <w:szCs w:val="26"/>
        </w:rPr>
        <w:t xml:space="preserve"> а н о в л я е т:</w:t>
      </w:r>
    </w:p>
    <w:p w:rsidR="000F7DDD" w:rsidRPr="000F7DDD" w:rsidRDefault="000F7DDD" w:rsidP="000F7DDD">
      <w:pPr>
        <w:tabs>
          <w:tab w:val="left" w:pos="0"/>
          <w:tab w:val="left" w:pos="142"/>
          <w:tab w:val="left" w:pos="720"/>
          <w:tab w:val="left" w:pos="3119"/>
        </w:tabs>
        <w:ind w:right="-12" w:firstLine="709"/>
        <w:rPr>
          <w:rFonts w:ascii="PT Astra Serif" w:hAnsi="PT Astra Serif" w:cs="PT Astra Serif"/>
          <w:sz w:val="26"/>
          <w:szCs w:val="26"/>
        </w:rPr>
      </w:pPr>
      <w:r w:rsidRPr="000F7DDD">
        <w:rPr>
          <w:rFonts w:ascii="PT Astra Serif" w:hAnsi="PT Astra Serif" w:cs="PT Astra Serif"/>
          <w:sz w:val="26"/>
          <w:szCs w:val="26"/>
        </w:rPr>
        <w:t xml:space="preserve">1. Увеличить уставный капитал общества с ограниченной ответственностью «Единый оператор» (далее – Общество) с </w:t>
      </w:r>
      <w:r w:rsidR="003F53A1" w:rsidRPr="00253C82">
        <w:rPr>
          <w:rFonts w:ascii="PT Astra Serif" w:hAnsi="PT Astra Serif" w:cs="PT Astra Serif"/>
          <w:sz w:val="26"/>
          <w:szCs w:val="26"/>
        </w:rPr>
        <w:t>262 873 891 руб. (двухсот шестидесяти двух миллионов восьмисот семидесяти трех тысяч восьмисот девяносто одного рубля)</w:t>
      </w:r>
      <w:r w:rsidR="00253C82">
        <w:rPr>
          <w:rFonts w:ascii="PT Astra Serif" w:hAnsi="PT Astra Serif" w:cs="PT Astra Serif"/>
          <w:sz w:val="26"/>
          <w:szCs w:val="26"/>
        </w:rPr>
        <w:t xml:space="preserve"> до</w:t>
      </w:r>
      <w:r w:rsidR="00253C82" w:rsidRPr="00253C82">
        <w:rPr>
          <w:rFonts w:ascii="PT Astra Serif" w:hAnsi="PT Astra Serif" w:cs="PT Astra Serif"/>
          <w:sz w:val="26"/>
          <w:szCs w:val="26"/>
        </w:rPr>
        <w:t xml:space="preserve"> </w:t>
      </w:r>
      <w:r w:rsidR="003F53A1">
        <w:rPr>
          <w:rFonts w:ascii="PT Astra Serif" w:hAnsi="PT Astra Serif" w:cs="PT Astra Serif"/>
          <w:sz w:val="26"/>
          <w:szCs w:val="26"/>
        </w:rPr>
        <w:t>302</w:t>
      </w:r>
      <w:r w:rsidR="00253C82" w:rsidRPr="00253C82">
        <w:rPr>
          <w:rFonts w:ascii="PT Astra Serif" w:hAnsi="PT Astra Serif" w:cs="PT Astra Serif"/>
          <w:sz w:val="26"/>
          <w:szCs w:val="26"/>
        </w:rPr>
        <w:t xml:space="preserve"> </w:t>
      </w:r>
      <w:r w:rsidR="003F53A1">
        <w:rPr>
          <w:rFonts w:ascii="PT Astra Serif" w:hAnsi="PT Astra Serif" w:cs="PT Astra Serif"/>
          <w:sz w:val="26"/>
          <w:szCs w:val="26"/>
        </w:rPr>
        <w:t>788</w:t>
      </w:r>
      <w:r w:rsidR="00253C82" w:rsidRPr="00253C82">
        <w:rPr>
          <w:rFonts w:ascii="PT Astra Serif" w:hAnsi="PT Astra Serif" w:cs="PT Astra Serif"/>
          <w:sz w:val="26"/>
          <w:szCs w:val="26"/>
        </w:rPr>
        <w:t xml:space="preserve"> </w:t>
      </w:r>
      <w:r w:rsidR="003F53A1">
        <w:rPr>
          <w:rFonts w:ascii="PT Astra Serif" w:hAnsi="PT Astra Serif" w:cs="PT Astra Serif"/>
          <w:sz w:val="26"/>
          <w:szCs w:val="26"/>
        </w:rPr>
        <w:t>891</w:t>
      </w:r>
      <w:r w:rsidR="00253C82" w:rsidRPr="00253C82">
        <w:rPr>
          <w:rFonts w:ascii="PT Astra Serif" w:hAnsi="PT Astra Serif" w:cs="PT Astra Serif"/>
          <w:sz w:val="26"/>
          <w:szCs w:val="26"/>
        </w:rPr>
        <w:t xml:space="preserve"> руб. (</w:t>
      </w:r>
      <w:r w:rsidR="003F53A1">
        <w:rPr>
          <w:rFonts w:ascii="PT Astra Serif" w:hAnsi="PT Astra Serif" w:cs="PT Astra Serif"/>
          <w:sz w:val="26"/>
          <w:szCs w:val="26"/>
        </w:rPr>
        <w:t>тре</w:t>
      </w:r>
      <w:r w:rsidR="00253C82" w:rsidRPr="00253C82">
        <w:rPr>
          <w:rFonts w:ascii="PT Astra Serif" w:hAnsi="PT Astra Serif" w:cs="PT Astra Serif"/>
          <w:sz w:val="26"/>
          <w:szCs w:val="26"/>
        </w:rPr>
        <w:t xml:space="preserve">хсот двух миллионов </w:t>
      </w:r>
      <w:r w:rsidR="003F53A1">
        <w:rPr>
          <w:rFonts w:ascii="PT Astra Serif" w:hAnsi="PT Astra Serif" w:cs="PT Astra Serif"/>
          <w:sz w:val="26"/>
          <w:szCs w:val="26"/>
        </w:rPr>
        <w:t>се</w:t>
      </w:r>
      <w:r w:rsidR="00253C82" w:rsidRPr="00253C82">
        <w:rPr>
          <w:rFonts w:ascii="PT Astra Serif" w:hAnsi="PT Astra Serif" w:cs="PT Astra Serif"/>
          <w:sz w:val="26"/>
          <w:szCs w:val="26"/>
        </w:rPr>
        <w:t xml:space="preserve">мисот </w:t>
      </w:r>
      <w:r w:rsidR="003F53A1">
        <w:rPr>
          <w:rFonts w:ascii="PT Astra Serif" w:hAnsi="PT Astra Serif" w:cs="PT Astra Serif"/>
          <w:sz w:val="26"/>
          <w:szCs w:val="26"/>
        </w:rPr>
        <w:t>вось</w:t>
      </w:r>
      <w:r w:rsidR="00253C82" w:rsidRPr="00253C82">
        <w:rPr>
          <w:rFonts w:ascii="PT Astra Serif" w:hAnsi="PT Astra Serif" w:cs="PT Astra Serif"/>
          <w:sz w:val="26"/>
          <w:szCs w:val="26"/>
        </w:rPr>
        <w:t xml:space="preserve">мидесяти </w:t>
      </w:r>
      <w:r w:rsidR="003F53A1">
        <w:rPr>
          <w:rFonts w:ascii="PT Astra Serif" w:hAnsi="PT Astra Serif" w:cs="PT Astra Serif"/>
          <w:sz w:val="26"/>
          <w:szCs w:val="26"/>
        </w:rPr>
        <w:t>восьми</w:t>
      </w:r>
      <w:r w:rsidR="00253C82" w:rsidRPr="00253C82">
        <w:rPr>
          <w:rFonts w:ascii="PT Astra Serif" w:hAnsi="PT Astra Serif" w:cs="PT Astra Serif"/>
          <w:sz w:val="26"/>
          <w:szCs w:val="26"/>
        </w:rPr>
        <w:t xml:space="preserve"> тысяч восьмисот девяносто одного рубля) за счет внесения единственным участником (учредителем) Общества Республикой Алтай </w:t>
      </w:r>
      <w:r w:rsidRPr="000F7DDD">
        <w:rPr>
          <w:rFonts w:ascii="PT Astra Serif" w:hAnsi="PT Astra Serif" w:cs="PT Astra Serif"/>
          <w:sz w:val="26"/>
          <w:szCs w:val="26"/>
        </w:rPr>
        <w:t xml:space="preserve">дополнительного вклада в размере </w:t>
      </w:r>
      <w:r w:rsidR="003F53A1">
        <w:rPr>
          <w:rFonts w:ascii="PT Astra Serif" w:hAnsi="PT Astra Serif" w:cs="PT Astra Serif"/>
          <w:sz w:val="26"/>
          <w:szCs w:val="26"/>
        </w:rPr>
        <w:t>39</w:t>
      </w:r>
      <w:r w:rsidRPr="000F7DDD">
        <w:rPr>
          <w:rFonts w:ascii="PT Astra Serif" w:hAnsi="PT Astra Serif" w:cs="PT Astra Serif"/>
          <w:sz w:val="26"/>
          <w:szCs w:val="26"/>
        </w:rPr>
        <w:t xml:space="preserve"> 9</w:t>
      </w:r>
      <w:r w:rsidR="003F53A1">
        <w:rPr>
          <w:rFonts w:ascii="PT Astra Serif" w:hAnsi="PT Astra Serif" w:cs="PT Astra Serif"/>
          <w:sz w:val="26"/>
          <w:szCs w:val="26"/>
        </w:rPr>
        <w:t>15</w:t>
      </w:r>
      <w:r w:rsidRPr="000F7DDD">
        <w:rPr>
          <w:rFonts w:ascii="PT Astra Serif" w:hAnsi="PT Astra Serif" w:cs="PT Astra Serif"/>
          <w:sz w:val="26"/>
          <w:szCs w:val="26"/>
        </w:rPr>
        <w:t xml:space="preserve"> </w:t>
      </w:r>
      <w:r w:rsidR="003F53A1">
        <w:rPr>
          <w:rFonts w:ascii="PT Astra Serif" w:hAnsi="PT Astra Serif" w:cs="PT Astra Serif"/>
          <w:sz w:val="26"/>
          <w:szCs w:val="26"/>
        </w:rPr>
        <w:t>000</w:t>
      </w:r>
      <w:r w:rsidRPr="000F7DDD">
        <w:rPr>
          <w:rFonts w:ascii="PT Astra Serif" w:hAnsi="PT Astra Serif" w:cs="PT Astra Serif"/>
          <w:sz w:val="26"/>
          <w:szCs w:val="26"/>
        </w:rPr>
        <w:t xml:space="preserve"> руб. (тридцати д</w:t>
      </w:r>
      <w:r w:rsidR="003F53A1">
        <w:rPr>
          <w:rFonts w:ascii="PT Astra Serif" w:hAnsi="PT Astra Serif" w:cs="PT Astra Serif"/>
          <w:sz w:val="26"/>
          <w:szCs w:val="26"/>
        </w:rPr>
        <w:t>евяти</w:t>
      </w:r>
      <w:r w:rsidRPr="000F7DDD">
        <w:rPr>
          <w:rFonts w:ascii="PT Astra Serif" w:hAnsi="PT Astra Serif" w:cs="PT Astra Serif"/>
          <w:sz w:val="26"/>
          <w:szCs w:val="26"/>
        </w:rPr>
        <w:t xml:space="preserve"> миллионов девятисот пят</w:t>
      </w:r>
      <w:r w:rsidR="003F53A1">
        <w:rPr>
          <w:rFonts w:ascii="PT Astra Serif" w:hAnsi="PT Astra Serif" w:cs="PT Astra Serif"/>
          <w:sz w:val="26"/>
          <w:szCs w:val="26"/>
        </w:rPr>
        <w:t>надцати</w:t>
      </w:r>
      <w:r w:rsidRPr="000F7DDD">
        <w:rPr>
          <w:rFonts w:ascii="PT Astra Serif" w:hAnsi="PT Astra Serif" w:cs="PT Astra Serif"/>
          <w:sz w:val="26"/>
          <w:szCs w:val="26"/>
        </w:rPr>
        <w:t xml:space="preserve"> тысяч </w:t>
      </w:r>
      <w:r w:rsidR="003F53A1">
        <w:rPr>
          <w:rFonts w:ascii="PT Astra Serif" w:hAnsi="PT Astra Serif" w:cs="PT Astra Serif"/>
          <w:sz w:val="26"/>
          <w:szCs w:val="26"/>
        </w:rPr>
        <w:t>р</w:t>
      </w:r>
      <w:r w:rsidRPr="000F7DDD">
        <w:rPr>
          <w:rFonts w:ascii="PT Astra Serif" w:hAnsi="PT Astra Serif" w:cs="PT Astra Serif"/>
          <w:sz w:val="26"/>
          <w:szCs w:val="26"/>
        </w:rPr>
        <w:t>ублей) в виде имущества, переданного Обществу, в соответствии с перечнем такого имущества, указанным в приложении к настоящему Постановлению.</w:t>
      </w:r>
    </w:p>
    <w:p w:rsidR="000F7DDD" w:rsidRPr="000F7DDD" w:rsidRDefault="000F7DDD" w:rsidP="000F7DDD">
      <w:pPr>
        <w:tabs>
          <w:tab w:val="left" w:pos="0"/>
          <w:tab w:val="left" w:pos="142"/>
          <w:tab w:val="left" w:pos="720"/>
          <w:tab w:val="left" w:pos="3119"/>
        </w:tabs>
        <w:ind w:right="-12" w:firstLine="709"/>
        <w:rPr>
          <w:rFonts w:ascii="PT Astra Serif" w:hAnsi="PT Astra Serif" w:cs="PT Astra Serif"/>
          <w:sz w:val="26"/>
          <w:szCs w:val="26"/>
        </w:rPr>
      </w:pPr>
      <w:r w:rsidRPr="000F7DDD">
        <w:rPr>
          <w:rFonts w:ascii="PT Astra Serif" w:hAnsi="PT Astra Serif" w:cs="PT Astra Serif"/>
          <w:sz w:val="26"/>
          <w:szCs w:val="26"/>
        </w:rPr>
        <w:t xml:space="preserve">2. Внести в пункт 2 постановления Правительства Республики Алтай от </w:t>
      </w:r>
      <w:r w:rsidRPr="000F7DDD">
        <w:rPr>
          <w:rFonts w:ascii="PT Astra Serif" w:hAnsi="PT Astra Serif" w:cs="PT Astra Serif"/>
          <w:sz w:val="26"/>
          <w:szCs w:val="26"/>
        </w:rPr>
        <w:br/>
        <w:t xml:space="preserve">9 октября 2024 г. № 348 «О создании общества с ограниченной ответственностью «Единый оператор» </w:t>
      </w:r>
      <w:r w:rsidR="005612B3">
        <w:rPr>
          <w:rFonts w:ascii="PT Astra Serif" w:hAnsi="PT Astra Serif" w:cs="PT Astra Serif"/>
          <w:sz w:val="26"/>
          <w:szCs w:val="26"/>
        </w:rPr>
        <w:t xml:space="preserve">(официальный интернет-портал правовой информации: </w:t>
      </w:r>
      <w:r w:rsidR="005612B3" w:rsidRPr="005612B3">
        <w:rPr>
          <w:rFonts w:ascii="PT Astra Serif" w:hAnsi="PT Astra Serif" w:cs="PT Astra Serif"/>
          <w:sz w:val="26"/>
          <w:szCs w:val="26"/>
          <w:lang w:val="en-US"/>
        </w:rPr>
        <w:t>www.pravo.gov.ru</w:t>
      </w:r>
      <w:r w:rsidR="005612B3">
        <w:rPr>
          <w:rFonts w:ascii="PT Astra Serif" w:hAnsi="PT Astra Serif" w:cs="PT Astra Serif"/>
          <w:sz w:val="26"/>
          <w:szCs w:val="26"/>
        </w:rPr>
        <w:t xml:space="preserve">, 2024, 11 октября, 17 декабря; 2025, 26 мая, 20 ноября) </w:t>
      </w:r>
      <w:bookmarkStart w:id="0" w:name="_GoBack"/>
      <w:bookmarkEnd w:id="0"/>
      <w:r w:rsidRPr="000F7DDD">
        <w:rPr>
          <w:rFonts w:ascii="PT Astra Serif" w:hAnsi="PT Astra Serif" w:cs="PT Astra Serif"/>
          <w:sz w:val="26"/>
          <w:szCs w:val="26"/>
        </w:rPr>
        <w:t>следующие изменения:</w:t>
      </w:r>
    </w:p>
    <w:p w:rsidR="000F7DDD" w:rsidRPr="000F7DDD" w:rsidRDefault="000F7DDD" w:rsidP="000F7DDD">
      <w:pPr>
        <w:tabs>
          <w:tab w:val="left" w:pos="0"/>
          <w:tab w:val="left" w:pos="142"/>
          <w:tab w:val="left" w:pos="709"/>
          <w:tab w:val="left" w:pos="3119"/>
        </w:tabs>
        <w:ind w:right="-12" w:firstLine="709"/>
        <w:rPr>
          <w:rFonts w:ascii="PT Astra Serif" w:hAnsi="PT Astra Serif" w:cs="PT Astra Serif"/>
          <w:sz w:val="26"/>
          <w:szCs w:val="26"/>
        </w:rPr>
      </w:pPr>
      <w:r w:rsidRPr="000F7DDD">
        <w:rPr>
          <w:rFonts w:ascii="PT Astra Serif" w:hAnsi="PT Astra Serif" w:cs="PT Astra Serif"/>
          <w:sz w:val="26"/>
          <w:szCs w:val="26"/>
        </w:rPr>
        <w:t>а) в подпункте «а» слова «</w:t>
      </w:r>
      <w:r w:rsidR="003F53A1" w:rsidRPr="00253C82">
        <w:rPr>
          <w:rFonts w:ascii="PT Astra Serif" w:hAnsi="PT Astra Serif" w:cs="PT Astra Serif"/>
          <w:sz w:val="26"/>
          <w:szCs w:val="26"/>
        </w:rPr>
        <w:t>262 873 891 руб. (дв</w:t>
      </w:r>
      <w:r w:rsidR="003F53A1">
        <w:rPr>
          <w:rFonts w:ascii="PT Astra Serif" w:hAnsi="PT Astra Serif" w:cs="PT Astra Serif"/>
          <w:sz w:val="26"/>
          <w:szCs w:val="26"/>
        </w:rPr>
        <w:t>ести</w:t>
      </w:r>
      <w:r w:rsidR="003F53A1" w:rsidRPr="00253C82">
        <w:rPr>
          <w:rFonts w:ascii="PT Astra Serif" w:hAnsi="PT Astra Serif" w:cs="PT Astra Serif"/>
          <w:sz w:val="26"/>
          <w:szCs w:val="26"/>
        </w:rPr>
        <w:t xml:space="preserve"> шест</w:t>
      </w:r>
      <w:r w:rsidR="003F53A1">
        <w:rPr>
          <w:rFonts w:ascii="PT Astra Serif" w:hAnsi="PT Astra Serif" w:cs="PT Astra Serif"/>
          <w:sz w:val="26"/>
          <w:szCs w:val="26"/>
        </w:rPr>
        <w:t>ь</w:t>
      </w:r>
      <w:r w:rsidR="003F53A1" w:rsidRPr="00253C82">
        <w:rPr>
          <w:rFonts w:ascii="PT Astra Serif" w:hAnsi="PT Astra Serif" w:cs="PT Astra Serif"/>
          <w:sz w:val="26"/>
          <w:szCs w:val="26"/>
        </w:rPr>
        <w:t>десят дв</w:t>
      </w:r>
      <w:r w:rsidR="003F53A1">
        <w:rPr>
          <w:rFonts w:ascii="PT Astra Serif" w:hAnsi="PT Astra Serif" w:cs="PT Astra Serif"/>
          <w:sz w:val="26"/>
          <w:szCs w:val="26"/>
        </w:rPr>
        <w:t xml:space="preserve">а </w:t>
      </w:r>
      <w:r w:rsidR="003F53A1" w:rsidRPr="00253C82">
        <w:rPr>
          <w:rFonts w:ascii="PT Astra Serif" w:hAnsi="PT Astra Serif" w:cs="PT Astra Serif"/>
          <w:sz w:val="26"/>
          <w:szCs w:val="26"/>
        </w:rPr>
        <w:t>миллион</w:t>
      </w:r>
      <w:r w:rsidR="003F53A1">
        <w:rPr>
          <w:rFonts w:ascii="PT Astra Serif" w:hAnsi="PT Astra Serif" w:cs="PT Astra Serif"/>
          <w:sz w:val="26"/>
          <w:szCs w:val="26"/>
        </w:rPr>
        <w:t>а</w:t>
      </w:r>
      <w:r w:rsidR="003F53A1" w:rsidRPr="00253C82">
        <w:rPr>
          <w:rFonts w:ascii="PT Astra Serif" w:hAnsi="PT Astra Serif" w:cs="PT Astra Serif"/>
          <w:sz w:val="26"/>
          <w:szCs w:val="26"/>
        </w:rPr>
        <w:t xml:space="preserve"> вос</w:t>
      </w:r>
      <w:r w:rsidR="003F53A1">
        <w:rPr>
          <w:rFonts w:ascii="PT Astra Serif" w:hAnsi="PT Astra Serif" w:cs="PT Astra Serif"/>
          <w:sz w:val="26"/>
          <w:szCs w:val="26"/>
        </w:rPr>
        <w:t>е</w:t>
      </w:r>
      <w:r w:rsidR="003F53A1" w:rsidRPr="00253C82">
        <w:rPr>
          <w:rFonts w:ascii="PT Astra Serif" w:hAnsi="PT Astra Serif" w:cs="PT Astra Serif"/>
          <w:sz w:val="26"/>
          <w:szCs w:val="26"/>
        </w:rPr>
        <w:t>м</w:t>
      </w:r>
      <w:r w:rsidR="003F53A1">
        <w:rPr>
          <w:rFonts w:ascii="PT Astra Serif" w:hAnsi="PT Astra Serif" w:cs="PT Astra Serif"/>
          <w:sz w:val="26"/>
          <w:szCs w:val="26"/>
        </w:rPr>
        <w:t>ь</w:t>
      </w:r>
      <w:r w:rsidR="003F53A1" w:rsidRPr="00253C82">
        <w:rPr>
          <w:rFonts w:ascii="PT Astra Serif" w:hAnsi="PT Astra Serif" w:cs="PT Astra Serif"/>
          <w:sz w:val="26"/>
          <w:szCs w:val="26"/>
        </w:rPr>
        <w:t>сот сем</w:t>
      </w:r>
      <w:r w:rsidR="003F53A1">
        <w:rPr>
          <w:rFonts w:ascii="PT Astra Serif" w:hAnsi="PT Astra Serif" w:cs="PT Astra Serif"/>
          <w:sz w:val="26"/>
          <w:szCs w:val="26"/>
        </w:rPr>
        <w:t>ь</w:t>
      </w:r>
      <w:r w:rsidR="003F53A1" w:rsidRPr="00253C82">
        <w:rPr>
          <w:rFonts w:ascii="PT Astra Serif" w:hAnsi="PT Astra Serif" w:cs="PT Astra Serif"/>
          <w:sz w:val="26"/>
          <w:szCs w:val="26"/>
        </w:rPr>
        <w:t>десят</w:t>
      </w:r>
      <w:r w:rsidR="003F53A1">
        <w:rPr>
          <w:rFonts w:ascii="PT Astra Serif" w:hAnsi="PT Astra Serif" w:cs="PT Astra Serif"/>
          <w:sz w:val="26"/>
          <w:szCs w:val="26"/>
        </w:rPr>
        <w:t xml:space="preserve"> три</w:t>
      </w:r>
      <w:r w:rsidR="003F53A1" w:rsidRPr="00253C82">
        <w:rPr>
          <w:rFonts w:ascii="PT Astra Serif" w:hAnsi="PT Astra Serif" w:cs="PT Astra Serif"/>
          <w:sz w:val="26"/>
          <w:szCs w:val="26"/>
        </w:rPr>
        <w:t xml:space="preserve"> тысяч</w:t>
      </w:r>
      <w:r w:rsidR="003F53A1">
        <w:rPr>
          <w:rFonts w:ascii="PT Astra Serif" w:hAnsi="PT Astra Serif" w:cs="PT Astra Serif"/>
          <w:sz w:val="26"/>
          <w:szCs w:val="26"/>
        </w:rPr>
        <w:t>и</w:t>
      </w:r>
      <w:r w:rsidR="003F53A1" w:rsidRPr="00253C82">
        <w:rPr>
          <w:rFonts w:ascii="PT Astra Serif" w:hAnsi="PT Astra Serif" w:cs="PT Astra Serif"/>
          <w:sz w:val="26"/>
          <w:szCs w:val="26"/>
        </w:rPr>
        <w:t xml:space="preserve"> вос</w:t>
      </w:r>
      <w:r w:rsidR="003F53A1">
        <w:rPr>
          <w:rFonts w:ascii="PT Astra Serif" w:hAnsi="PT Astra Serif" w:cs="PT Astra Serif"/>
          <w:sz w:val="26"/>
          <w:szCs w:val="26"/>
        </w:rPr>
        <w:t>е</w:t>
      </w:r>
      <w:r w:rsidR="003F53A1" w:rsidRPr="00253C82">
        <w:rPr>
          <w:rFonts w:ascii="PT Astra Serif" w:hAnsi="PT Astra Serif" w:cs="PT Astra Serif"/>
          <w:sz w:val="26"/>
          <w:szCs w:val="26"/>
        </w:rPr>
        <w:t>м</w:t>
      </w:r>
      <w:r w:rsidR="003F53A1">
        <w:rPr>
          <w:rFonts w:ascii="PT Astra Serif" w:hAnsi="PT Astra Serif" w:cs="PT Astra Serif"/>
          <w:sz w:val="26"/>
          <w:szCs w:val="26"/>
        </w:rPr>
        <w:t>ь</w:t>
      </w:r>
      <w:r w:rsidR="003F53A1" w:rsidRPr="00253C82">
        <w:rPr>
          <w:rFonts w:ascii="PT Astra Serif" w:hAnsi="PT Astra Serif" w:cs="PT Astra Serif"/>
          <w:sz w:val="26"/>
          <w:szCs w:val="26"/>
        </w:rPr>
        <w:t>сот девяносто од</w:t>
      </w:r>
      <w:r w:rsidR="003F53A1">
        <w:rPr>
          <w:rFonts w:ascii="PT Astra Serif" w:hAnsi="PT Astra Serif" w:cs="PT Astra Serif"/>
          <w:sz w:val="26"/>
          <w:szCs w:val="26"/>
        </w:rPr>
        <w:t>и</w:t>
      </w:r>
      <w:r w:rsidR="003F53A1" w:rsidRPr="00253C82">
        <w:rPr>
          <w:rFonts w:ascii="PT Astra Serif" w:hAnsi="PT Astra Serif" w:cs="PT Astra Serif"/>
          <w:sz w:val="26"/>
          <w:szCs w:val="26"/>
        </w:rPr>
        <w:t>н рубл</w:t>
      </w:r>
      <w:r w:rsidR="003F53A1">
        <w:rPr>
          <w:rFonts w:ascii="PT Astra Serif" w:hAnsi="PT Astra Serif" w:cs="PT Astra Serif"/>
          <w:sz w:val="26"/>
          <w:szCs w:val="26"/>
        </w:rPr>
        <w:t>ь</w:t>
      </w:r>
      <w:r w:rsidR="003F53A1" w:rsidRPr="00253C82">
        <w:rPr>
          <w:rFonts w:ascii="PT Astra Serif" w:hAnsi="PT Astra Serif" w:cs="PT Astra Serif"/>
          <w:sz w:val="26"/>
          <w:szCs w:val="26"/>
        </w:rPr>
        <w:t>)</w:t>
      </w:r>
      <w:r w:rsidRPr="000F7DDD">
        <w:rPr>
          <w:rFonts w:ascii="PT Astra Serif" w:hAnsi="PT Astra Serif" w:cs="PT Astra Serif"/>
          <w:sz w:val="26"/>
          <w:szCs w:val="26"/>
        </w:rPr>
        <w:t xml:space="preserve">» заменить словами </w:t>
      </w:r>
      <w:r w:rsidR="007667B3" w:rsidRPr="007667B3">
        <w:rPr>
          <w:rFonts w:ascii="PT Astra Serif" w:hAnsi="PT Astra Serif" w:cs="PT Astra Serif"/>
          <w:sz w:val="26"/>
          <w:szCs w:val="26"/>
        </w:rPr>
        <w:t>«</w:t>
      </w:r>
      <w:r w:rsidR="003F53A1">
        <w:rPr>
          <w:rFonts w:ascii="PT Astra Serif" w:hAnsi="PT Astra Serif" w:cs="PT Astra Serif"/>
          <w:sz w:val="26"/>
          <w:szCs w:val="26"/>
        </w:rPr>
        <w:t>302</w:t>
      </w:r>
      <w:r w:rsidR="003F53A1" w:rsidRPr="00253C82">
        <w:rPr>
          <w:rFonts w:ascii="PT Astra Serif" w:hAnsi="PT Astra Serif" w:cs="PT Astra Serif"/>
          <w:sz w:val="26"/>
          <w:szCs w:val="26"/>
        </w:rPr>
        <w:t xml:space="preserve"> </w:t>
      </w:r>
      <w:r w:rsidR="003F53A1">
        <w:rPr>
          <w:rFonts w:ascii="PT Astra Serif" w:hAnsi="PT Astra Serif" w:cs="PT Astra Serif"/>
          <w:sz w:val="26"/>
          <w:szCs w:val="26"/>
        </w:rPr>
        <w:t>788</w:t>
      </w:r>
      <w:r w:rsidR="003F53A1" w:rsidRPr="00253C82">
        <w:rPr>
          <w:rFonts w:ascii="PT Astra Serif" w:hAnsi="PT Astra Serif" w:cs="PT Astra Serif"/>
          <w:sz w:val="26"/>
          <w:szCs w:val="26"/>
        </w:rPr>
        <w:t xml:space="preserve"> </w:t>
      </w:r>
      <w:r w:rsidR="003F53A1">
        <w:rPr>
          <w:rFonts w:ascii="PT Astra Serif" w:hAnsi="PT Astra Serif" w:cs="PT Astra Serif"/>
          <w:sz w:val="26"/>
          <w:szCs w:val="26"/>
        </w:rPr>
        <w:t>891</w:t>
      </w:r>
      <w:r w:rsidR="003F53A1" w:rsidRPr="00253C82">
        <w:rPr>
          <w:rFonts w:ascii="PT Astra Serif" w:hAnsi="PT Astra Serif" w:cs="PT Astra Serif"/>
          <w:sz w:val="26"/>
          <w:szCs w:val="26"/>
        </w:rPr>
        <w:t xml:space="preserve"> руб. (</w:t>
      </w:r>
      <w:r w:rsidR="003F53A1">
        <w:rPr>
          <w:rFonts w:ascii="PT Astra Serif" w:hAnsi="PT Astra Serif" w:cs="PT Astra Serif"/>
          <w:sz w:val="26"/>
          <w:szCs w:val="26"/>
        </w:rPr>
        <w:t>три</w:t>
      </w:r>
      <w:r w:rsidR="003F53A1" w:rsidRPr="00253C82">
        <w:rPr>
          <w:rFonts w:ascii="PT Astra Serif" w:hAnsi="PT Astra Serif" w:cs="PT Astra Serif"/>
          <w:sz w:val="26"/>
          <w:szCs w:val="26"/>
        </w:rPr>
        <w:t>ст</w:t>
      </w:r>
      <w:r w:rsidR="003F53A1">
        <w:rPr>
          <w:rFonts w:ascii="PT Astra Serif" w:hAnsi="PT Astra Serif" w:cs="PT Astra Serif"/>
          <w:sz w:val="26"/>
          <w:szCs w:val="26"/>
        </w:rPr>
        <w:t>а</w:t>
      </w:r>
      <w:r w:rsidR="003F53A1" w:rsidRPr="00253C82">
        <w:rPr>
          <w:rFonts w:ascii="PT Astra Serif" w:hAnsi="PT Astra Serif" w:cs="PT Astra Serif"/>
          <w:sz w:val="26"/>
          <w:szCs w:val="26"/>
        </w:rPr>
        <w:t xml:space="preserve"> дв</w:t>
      </w:r>
      <w:r w:rsidR="003F53A1">
        <w:rPr>
          <w:rFonts w:ascii="PT Astra Serif" w:hAnsi="PT Astra Serif" w:cs="PT Astra Serif"/>
          <w:sz w:val="26"/>
          <w:szCs w:val="26"/>
        </w:rPr>
        <w:t>а</w:t>
      </w:r>
      <w:r w:rsidR="003F53A1" w:rsidRPr="00253C82">
        <w:rPr>
          <w:rFonts w:ascii="PT Astra Serif" w:hAnsi="PT Astra Serif" w:cs="PT Astra Serif"/>
          <w:sz w:val="26"/>
          <w:szCs w:val="26"/>
        </w:rPr>
        <w:t xml:space="preserve"> миллион</w:t>
      </w:r>
      <w:r w:rsidR="003F53A1">
        <w:rPr>
          <w:rFonts w:ascii="PT Astra Serif" w:hAnsi="PT Astra Serif" w:cs="PT Astra Serif"/>
          <w:sz w:val="26"/>
          <w:szCs w:val="26"/>
        </w:rPr>
        <w:t>а</w:t>
      </w:r>
      <w:r w:rsidR="003F53A1" w:rsidRPr="00253C82">
        <w:rPr>
          <w:rFonts w:ascii="PT Astra Serif" w:hAnsi="PT Astra Serif" w:cs="PT Astra Serif"/>
          <w:sz w:val="26"/>
          <w:szCs w:val="26"/>
        </w:rPr>
        <w:t xml:space="preserve"> </w:t>
      </w:r>
      <w:r w:rsidR="003F53A1">
        <w:rPr>
          <w:rFonts w:ascii="PT Astra Serif" w:hAnsi="PT Astra Serif" w:cs="PT Astra Serif"/>
          <w:sz w:val="26"/>
          <w:szCs w:val="26"/>
        </w:rPr>
        <w:t>се</w:t>
      </w:r>
      <w:r w:rsidR="003F53A1" w:rsidRPr="00253C82">
        <w:rPr>
          <w:rFonts w:ascii="PT Astra Serif" w:hAnsi="PT Astra Serif" w:cs="PT Astra Serif"/>
          <w:sz w:val="26"/>
          <w:szCs w:val="26"/>
        </w:rPr>
        <w:t>м</w:t>
      </w:r>
      <w:r w:rsidR="003F53A1">
        <w:rPr>
          <w:rFonts w:ascii="PT Astra Serif" w:hAnsi="PT Astra Serif" w:cs="PT Astra Serif"/>
          <w:sz w:val="26"/>
          <w:szCs w:val="26"/>
        </w:rPr>
        <w:t>ь</w:t>
      </w:r>
      <w:r w:rsidR="003F53A1" w:rsidRPr="00253C82">
        <w:rPr>
          <w:rFonts w:ascii="PT Astra Serif" w:hAnsi="PT Astra Serif" w:cs="PT Astra Serif"/>
          <w:sz w:val="26"/>
          <w:szCs w:val="26"/>
        </w:rPr>
        <w:t xml:space="preserve">сот </w:t>
      </w:r>
      <w:r w:rsidR="003F53A1">
        <w:rPr>
          <w:rFonts w:ascii="PT Astra Serif" w:hAnsi="PT Astra Serif" w:cs="PT Astra Serif"/>
          <w:sz w:val="26"/>
          <w:szCs w:val="26"/>
        </w:rPr>
        <w:t>восе</w:t>
      </w:r>
      <w:r w:rsidR="003F53A1" w:rsidRPr="00253C82">
        <w:rPr>
          <w:rFonts w:ascii="PT Astra Serif" w:hAnsi="PT Astra Serif" w:cs="PT Astra Serif"/>
          <w:sz w:val="26"/>
          <w:szCs w:val="26"/>
        </w:rPr>
        <w:t>м</w:t>
      </w:r>
      <w:r w:rsidR="003F53A1">
        <w:rPr>
          <w:rFonts w:ascii="PT Astra Serif" w:hAnsi="PT Astra Serif" w:cs="PT Astra Serif"/>
          <w:sz w:val="26"/>
          <w:szCs w:val="26"/>
        </w:rPr>
        <w:t>ь</w:t>
      </w:r>
      <w:r w:rsidR="003F53A1" w:rsidRPr="00253C82">
        <w:rPr>
          <w:rFonts w:ascii="PT Astra Serif" w:hAnsi="PT Astra Serif" w:cs="PT Astra Serif"/>
          <w:sz w:val="26"/>
          <w:szCs w:val="26"/>
        </w:rPr>
        <w:t xml:space="preserve">десят </w:t>
      </w:r>
      <w:r w:rsidR="003F53A1">
        <w:rPr>
          <w:rFonts w:ascii="PT Astra Serif" w:hAnsi="PT Astra Serif" w:cs="PT Astra Serif"/>
          <w:sz w:val="26"/>
          <w:szCs w:val="26"/>
        </w:rPr>
        <w:t>восемь</w:t>
      </w:r>
      <w:r w:rsidR="003F53A1" w:rsidRPr="00253C82">
        <w:rPr>
          <w:rFonts w:ascii="PT Astra Serif" w:hAnsi="PT Astra Serif" w:cs="PT Astra Serif"/>
          <w:sz w:val="26"/>
          <w:szCs w:val="26"/>
        </w:rPr>
        <w:t xml:space="preserve"> тысяч вос</w:t>
      </w:r>
      <w:r w:rsidR="003F53A1">
        <w:rPr>
          <w:rFonts w:ascii="PT Astra Serif" w:hAnsi="PT Astra Serif" w:cs="PT Astra Serif"/>
          <w:sz w:val="26"/>
          <w:szCs w:val="26"/>
        </w:rPr>
        <w:t>е</w:t>
      </w:r>
      <w:r w:rsidR="003F53A1" w:rsidRPr="00253C82">
        <w:rPr>
          <w:rFonts w:ascii="PT Astra Serif" w:hAnsi="PT Astra Serif" w:cs="PT Astra Serif"/>
          <w:sz w:val="26"/>
          <w:szCs w:val="26"/>
        </w:rPr>
        <w:t>м</w:t>
      </w:r>
      <w:r w:rsidR="003F53A1">
        <w:rPr>
          <w:rFonts w:ascii="PT Astra Serif" w:hAnsi="PT Astra Serif" w:cs="PT Astra Serif"/>
          <w:sz w:val="26"/>
          <w:szCs w:val="26"/>
        </w:rPr>
        <w:t>ь</w:t>
      </w:r>
      <w:r w:rsidR="003F53A1" w:rsidRPr="00253C82">
        <w:rPr>
          <w:rFonts w:ascii="PT Astra Serif" w:hAnsi="PT Astra Serif" w:cs="PT Astra Serif"/>
          <w:sz w:val="26"/>
          <w:szCs w:val="26"/>
        </w:rPr>
        <w:t>сот девяносто од</w:t>
      </w:r>
      <w:r w:rsidR="003F53A1">
        <w:rPr>
          <w:rFonts w:ascii="PT Astra Serif" w:hAnsi="PT Astra Serif" w:cs="PT Astra Serif"/>
          <w:sz w:val="26"/>
          <w:szCs w:val="26"/>
        </w:rPr>
        <w:t>и</w:t>
      </w:r>
      <w:r w:rsidR="003F53A1" w:rsidRPr="00253C82">
        <w:rPr>
          <w:rFonts w:ascii="PT Astra Serif" w:hAnsi="PT Astra Serif" w:cs="PT Astra Serif"/>
          <w:sz w:val="26"/>
          <w:szCs w:val="26"/>
        </w:rPr>
        <w:t>н рубл</w:t>
      </w:r>
      <w:r w:rsidR="003F53A1">
        <w:rPr>
          <w:rFonts w:ascii="PT Astra Serif" w:hAnsi="PT Astra Serif" w:cs="PT Astra Serif"/>
          <w:sz w:val="26"/>
          <w:szCs w:val="26"/>
        </w:rPr>
        <w:t>ь</w:t>
      </w:r>
      <w:r w:rsidR="003F53A1" w:rsidRPr="00253C82">
        <w:rPr>
          <w:rFonts w:ascii="PT Astra Serif" w:hAnsi="PT Astra Serif" w:cs="PT Astra Serif"/>
          <w:sz w:val="26"/>
          <w:szCs w:val="26"/>
        </w:rPr>
        <w:t>)</w:t>
      </w:r>
      <w:r w:rsidR="007667B3" w:rsidRPr="007667B3">
        <w:rPr>
          <w:rFonts w:ascii="PT Astra Serif" w:hAnsi="PT Astra Serif" w:cs="PT Astra Serif"/>
          <w:sz w:val="26"/>
          <w:szCs w:val="26"/>
        </w:rPr>
        <w:t>»</w:t>
      </w:r>
      <w:r w:rsidRPr="000F7DDD">
        <w:rPr>
          <w:rFonts w:ascii="PT Astra Serif" w:hAnsi="PT Astra Serif" w:cs="PT Astra Serif"/>
          <w:sz w:val="26"/>
          <w:szCs w:val="26"/>
        </w:rPr>
        <w:t xml:space="preserve">; </w:t>
      </w:r>
    </w:p>
    <w:p w:rsidR="000F7DDD" w:rsidRDefault="000F7DDD" w:rsidP="000F7DDD">
      <w:pPr>
        <w:tabs>
          <w:tab w:val="left" w:pos="0"/>
          <w:tab w:val="left" w:pos="142"/>
          <w:tab w:val="left" w:pos="709"/>
          <w:tab w:val="left" w:pos="3119"/>
        </w:tabs>
        <w:ind w:right="-12" w:firstLine="709"/>
        <w:rPr>
          <w:rFonts w:ascii="PT Astra Serif" w:hAnsi="PT Astra Serif" w:cs="PT Astra Serif"/>
          <w:sz w:val="26"/>
          <w:szCs w:val="26"/>
        </w:rPr>
      </w:pPr>
      <w:r w:rsidRPr="000F7DDD">
        <w:rPr>
          <w:rFonts w:ascii="PT Astra Serif" w:hAnsi="PT Astra Serif" w:cs="PT Astra Serif"/>
          <w:sz w:val="26"/>
          <w:szCs w:val="26"/>
        </w:rPr>
        <w:t xml:space="preserve">б) в подпункте «в» слова «117 612 892 руб. (сто семнадцать миллионов шестьсот двенадцать тысяч восемьсот девяносто два рубля)» заменить словами </w:t>
      </w:r>
      <w:r w:rsidR="007667B3" w:rsidRPr="007667B3">
        <w:rPr>
          <w:rFonts w:ascii="PT Astra Serif" w:hAnsi="PT Astra Serif" w:cs="PT Astra Serif"/>
          <w:sz w:val="26"/>
          <w:szCs w:val="26"/>
        </w:rPr>
        <w:t>«</w:t>
      </w:r>
      <w:r w:rsidR="00253C82" w:rsidRPr="00253C82">
        <w:rPr>
          <w:rFonts w:ascii="PT Astra Serif" w:hAnsi="PT Astra Serif" w:cs="PT Astra Serif"/>
          <w:sz w:val="26"/>
          <w:szCs w:val="26"/>
        </w:rPr>
        <w:t>262 873 891 руб. (дв</w:t>
      </w:r>
      <w:r w:rsidR="00253C82">
        <w:rPr>
          <w:rFonts w:ascii="PT Astra Serif" w:hAnsi="PT Astra Serif" w:cs="PT Astra Serif"/>
          <w:sz w:val="26"/>
          <w:szCs w:val="26"/>
        </w:rPr>
        <w:t>ести</w:t>
      </w:r>
      <w:r w:rsidR="00253C82" w:rsidRPr="00253C82">
        <w:rPr>
          <w:rFonts w:ascii="PT Astra Serif" w:hAnsi="PT Astra Serif" w:cs="PT Astra Serif"/>
          <w:sz w:val="26"/>
          <w:szCs w:val="26"/>
        </w:rPr>
        <w:t xml:space="preserve"> шест</w:t>
      </w:r>
      <w:r w:rsidR="00253C82">
        <w:rPr>
          <w:rFonts w:ascii="PT Astra Serif" w:hAnsi="PT Astra Serif" w:cs="PT Astra Serif"/>
          <w:sz w:val="26"/>
          <w:szCs w:val="26"/>
        </w:rPr>
        <w:t>ь</w:t>
      </w:r>
      <w:r w:rsidR="00253C82" w:rsidRPr="00253C82">
        <w:rPr>
          <w:rFonts w:ascii="PT Astra Serif" w:hAnsi="PT Astra Serif" w:cs="PT Astra Serif"/>
          <w:sz w:val="26"/>
          <w:szCs w:val="26"/>
        </w:rPr>
        <w:t>десят дв</w:t>
      </w:r>
      <w:r w:rsidR="00253C82">
        <w:rPr>
          <w:rFonts w:ascii="PT Astra Serif" w:hAnsi="PT Astra Serif" w:cs="PT Astra Serif"/>
          <w:sz w:val="26"/>
          <w:szCs w:val="26"/>
        </w:rPr>
        <w:t xml:space="preserve">а </w:t>
      </w:r>
      <w:r w:rsidR="00253C82" w:rsidRPr="00253C82">
        <w:rPr>
          <w:rFonts w:ascii="PT Astra Serif" w:hAnsi="PT Astra Serif" w:cs="PT Astra Serif"/>
          <w:sz w:val="26"/>
          <w:szCs w:val="26"/>
        </w:rPr>
        <w:t>миллион</w:t>
      </w:r>
      <w:r w:rsidR="00253C82">
        <w:rPr>
          <w:rFonts w:ascii="PT Astra Serif" w:hAnsi="PT Astra Serif" w:cs="PT Astra Serif"/>
          <w:sz w:val="26"/>
          <w:szCs w:val="26"/>
        </w:rPr>
        <w:t>а</w:t>
      </w:r>
      <w:r w:rsidR="00253C82" w:rsidRPr="00253C82">
        <w:rPr>
          <w:rFonts w:ascii="PT Astra Serif" w:hAnsi="PT Astra Serif" w:cs="PT Astra Serif"/>
          <w:sz w:val="26"/>
          <w:szCs w:val="26"/>
        </w:rPr>
        <w:t xml:space="preserve"> вос</w:t>
      </w:r>
      <w:r w:rsidR="00253C82">
        <w:rPr>
          <w:rFonts w:ascii="PT Astra Serif" w:hAnsi="PT Astra Serif" w:cs="PT Astra Serif"/>
          <w:sz w:val="26"/>
          <w:szCs w:val="26"/>
        </w:rPr>
        <w:t>е</w:t>
      </w:r>
      <w:r w:rsidR="00253C82" w:rsidRPr="00253C82">
        <w:rPr>
          <w:rFonts w:ascii="PT Astra Serif" w:hAnsi="PT Astra Serif" w:cs="PT Astra Serif"/>
          <w:sz w:val="26"/>
          <w:szCs w:val="26"/>
        </w:rPr>
        <w:t>м</w:t>
      </w:r>
      <w:r w:rsidR="00253C82">
        <w:rPr>
          <w:rFonts w:ascii="PT Astra Serif" w:hAnsi="PT Astra Serif" w:cs="PT Astra Serif"/>
          <w:sz w:val="26"/>
          <w:szCs w:val="26"/>
        </w:rPr>
        <w:t>ь</w:t>
      </w:r>
      <w:r w:rsidR="00253C82" w:rsidRPr="00253C82">
        <w:rPr>
          <w:rFonts w:ascii="PT Astra Serif" w:hAnsi="PT Astra Serif" w:cs="PT Astra Serif"/>
          <w:sz w:val="26"/>
          <w:szCs w:val="26"/>
        </w:rPr>
        <w:t>сот сем</w:t>
      </w:r>
      <w:r w:rsidR="00253C82">
        <w:rPr>
          <w:rFonts w:ascii="PT Astra Serif" w:hAnsi="PT Astra Serif" w:cs="PT Astra Serif"/>
          <w:sz w:val="26"/>
          <w:szCs w:val="26"/>
        </w:rPr>
        <w:t>ь</w:t>
      </w:r>
      <w:r w:rsidR="00253C82" w:rsidRPr="00253C82">
        <w:rPr>
          <w:rFonts w:ascii="PT Astra Serif" w:hAnsi="PT Astra Serif" w:cs="PT Astra Serif"/>
          <w:sz w:val="26"/>
          <w:szCs w:val="26"/>
        </w:rPr>
        <w:t>десят</w:t>
      </w:r>
      <w:r w:rsidR="00253C82">
        <w:rPr>
          <w:rFonts w:ascii="PT Astra Serif" w:hAnsi="PT Astra Serif" w:cs="PT Astra Serif"/>
          <w:sz w:val="26"/>
          <w:szCs w:val="26"/>
        </w:rPr>
        <w:t xml:space="preserve"> три</w:t>
      </w:r>
      <w:r w:rsidR="00253C82" w:rsidRPr="00253C82">
        <w:rPr>
          <w:rFonts w:ascii="PT Astra Serif" w:hAnsi="PT Astra Serif" w:cs="PT Astra Serif"/>
          <w:sz w:val="26"/>
          <w:szCs w:val="26"/>
        </w:rPr>
        <w:t xml:space="preserve"> тысяч</w:t>
      </w:r>
      <w:r w:rsidR="00253C82">
        <w:rPr>
          <w:rFonts w:ascii="PT Astra Serif" w:hAnsi="PT Astra Serif" w:cs="PT Astra Serif"/>
          <w:sz w:val="26"/>
          <w:szCs w:val="26"/>
        </w:rPr>
        <w:t>и</w:t>
      </w:r>
      <w:r w:rsidR="00253C82" w:rsidRPr="00253C82">
        <w:rPr>
          <w:rFonts w:ascii="PT Astra Serif" w:hAnsi="PT Astra Serif" w:cs="PT Astra Serif"/>
          <w:sz w:val="26"/>
          <w:szCs w:val="26"/>
        </w:rPr>
        <w:t xml:space="preserve"> вос</w:t>
      </w:r>
      <w:r w:rsidR="00253C82">
        <w:rPr>
          <w:rFonts w:ascii="PT Astra Serif" w:hAnsi="PT Astra Serif" w:cs="PT Astra Serif"/>
          <w:sz w:val="26"/>
          <w:szCs w:val="26"/>
        </w:rPr>
        <w:t>е</w:t>
      </w:r>
      <w:r w:rsidR="00253C82" w:rsidRPr="00253C82">
        <w:rPr>
          <w:rFonts w:ascii="PT Astra Serif" w:hAnsi="PT Astra Serif" w:cs="PT Astra Serif"/>
          <w:sz w:val="26"/>
          <w:szCs w:val="26"/>
        </w:rPr>
        <w:t>м</w:t>
      </w:r>
      <w:r w:rsidR="00253C82">
        <w:rPr>
          <w:rFonts w:ascii="PT Astra Serif" w:hAnsi="PT Astra Serif" w:cs="PT Astra Serif"/>
          <w:sz w:val="26"/>
          <w:szCs w:val="26"/>
        </w:rPr>
        <w:t>ь</w:t>
      </w:r>
      <w:r w:rsidR="00253C82" w:rsidRPr="00253C82">
        <w:rPr>
          <w:rFonts w:ascii="PT Astra Serif" w:hAnsi="PT Astra Serif" w:cs="PT Astra Serif"/>
          <w:sz w:val="26"/>
          <w:szCs w:val="26"/>
        </w:rPr>
        <w:t>сот девяносто од</w:t>
      </w:r>
      <w:r w:rsidR="00253C82">
        <w:rPr>
          <w:rFonts w:ascii="PT Astra Serif" w:hAnsi="PT Astra Serif" w:cs="PT Astra Serif"/>
          <w:sz w:val="26"/>
          <w:szCs w:val="26"/>
        </w:rPr>
        <w:t>и</w:t>
      </w:r>
      <w:r w:rsidR="00253C82" w:rsidRPr="00253C82">
        <w:rPr>
          <w:rFonts w:ascii="PT Astra Serif" w:hAnsi="PT Astra Serif" w:cs="PT Astra Serif"/>
          <w:sz w:val="26"/>
          <w:szCs w:val="26"/>
        </w:rPr>
        <w:t>н рубл</w:t>
      </w:r>
      <w:r w:rsidR="00253C82">
        <w:rPr>
          <w:rFonts w:ascii="PT Astra Serif" w:hAnsi="PT Astra Serif" w:cs="PT Astra Serif"/>
          <w:sz w:val="26"/>
          <w:szCs w:val="26"/>
        </w:rPr>
        <w:t>ь</w:t>
      </w:r>
      <w:r w:rsidR="00253C82" w:rsidRPr="00253C82">
        <w:rPr>
          <w:rFonts w:ascii="PT Astra Serif" w:hAnsi="PT Astra Serif" w:cs="PT Astra Serif"/>
          <w:sz w:val="26"/>
          <w:szCs w:val="26"/>
        </w:rPr>
        <w:t>)</w:t>
      </w:r>
      <w:r w:rsidR="007667B3" w:rsidRPr="007667B3">
        <w:rPr>
          <w:rFonts w:ascii="PT Astra Serif" w:hAnsi="PT Astra Serif" w:cs="PT Astra Serif"/>
          <w:sz w:val="26"/>
          <w:szCs w:val="26"/>
        </w:rPr>
        <w:t>»</w:t>
      </w:r>
      <w:r w:rsidR="003F53A1">
        <w:rPr>
          <w:rFonts w:ascii="PT Astra Serif" w:hAnsi="PT Astra Serif" w:cs="PT Astra Serif"/>
          <w:sz w:val="26"/>
          <w:szCs w:val="26"/>
        </w:rPr>
        <w:t>.</w:t>
      </w:r>
    </w:p>
    <w:p w:rsidR="000F7DDD" w:rsidRPr="000F7DDD" w:rsidRDefault="000F7DDD" w:rsidP="000F7DDD">
      <w:pPr>
        <w:tabs>
          <w:tab w:val="left" w:pos="0"/>
          <w:tab w:val="left" w:pos="142"/>
          <w:tab w:val="left" w:pos="709"/>
          <w:tab w:val="left" w:pos="3119"/>
        </w:tabs>
        <w:ind w:right="-12" w:firstLine="709"/>
        <w:rPr>
          <w:rFonts w:ascii="PT Astra Serif" w:hAnsi="PT Astra Serif" w:cs="PT Astra Serif"/>
          <w:sz w:val="26"/>
          <w:szCs w:val="26"/>
        </w:rPr>
      </w:pPr>
      <w:r w:rsidRPr="000F7DDD">
        <w:rPr>
          <w:rFonts w:ascii="PT Astra Serif" w:hAnsi="PT Astra Serif" w:cs="PT Astra Serif"/>
          <w:sz w:val="26"/>
          <w:szCs w:val="26"/>
        </w:rPr>
        <w:lastRenderedPageBreak/>
        <w:t xml:space="preserve">3. Министерству экономического развития Республики Алтай обеспечить </w:t>
      </w:r>
      <w:r w:rsidRPr="000F7DDD">
        <w:rPr>
          <w:rFonts w:ascii="PT Astra Serif" w:hAnsi="PT Astra Serif" w:cs="PT Astra Serif"/>
          <w:sz w:val="26"/>
          <w:szCs w:val="26"/>
        </w:rPr>
        <w:br/>
        <w:t>в установленные федеральным законодательством сроки:</w:t>
      </w:r>
    </w:p>
    <w:p w:rsidR="000F7DDD" w:rsidRPr="000F7DDD" w:rsidRDefault="000F7DDD" w:rsidP="000F7DDD">
      <w:pPr>
        <w:tabs>
          <w:tab w:val="left" w:pos="0"/>
          <w:tab w:val="left" w:pos="142"/>
          <w:tab w:val="left" w:pos="709"/>
          <w:tab w:val="left" w:pos="3119"/>
        </w:tabs>
        <w:ind w:right="-12" w:firstLine="709"/>
        <w:rPr>
          <w:rFonts w:ascii="PT Astra Serif" w:hAnsi="PT Astra Serif" w:cs="PT Astra Serif"/>
          <w:sz w:val="26"/>
          <w:szCs w:val="26"/>
        </w:rPr>
      </w:pPr>
      <w:r w:rsidRPr="000F7DDD">
        <w:rPr>
          <w:rFonts w:ascii="PT Astra Serif" w:hAnsi="PT Astra Serif" w:cs="PT Astra Serif"/>
          <w:sz w:val="26"/>
          <w:szCs w:val="26"/>
        </w:rPr>
        <w:t>а) проведение мероприятий по увеличению уставного капитала Общества;</w:t>
      </w:r>
    </w:p>
    <w:p w:rsidR="009004E6" w:rsidRPr="000D003C" w:rsidRDefault="000F7DDD" w:rsidP="000F7DDD">
      <w:pPr>
        <w:tabs>
          <w:tab w:val="left" w:pos="0"/>
          <w:tab w:val="left" w:pos="142"/>
          <w:tab w:val="left" w:pos="709"/>
          <w:tab w:val="left" w:pos="3119"/>
        </w:tabs>
        <w:ind w:right="-12" w:firstLine="709"/>
        <w:rPr>
          <w:rFonts w:ascii="PT Astra Serif" w:hAnsi="PT Astra Serif"/>
          <w:color w:val="000000" w:themeColor="text1"/>
          <w:sz w:val="26"/>
          <w:szCs w:val="26"/>
        </w:rPr>
      </w:pPr>
      <w:r w:rsidRPr="000F7DDD">
        <w:rPr>
          <w:rFonts w:ascii="PT Astra Serif" w:hAnsi="PT Astra Serif" w:cs="PT Astra Serif"/>
          <w:sz w:val="26"/>
          <w:szCs w:val="26"/>
        </w:rPr>
        <w:t>б) внесение соответствующих изменений в устав Общества и государственную регистрацию изменений, вносимых в устав Общества в порядке, установленно</w:t>
      </w:r>
      <w:r>
        <w:rPr>
          <w:rFonts w:ascii="PT Astra Serif" w:hAnsi="PT Astra Serif" w:cs="PT Astra Serif"/>
          <w:sz w:val="26"/>
          <w:szCs w:val="26"/>
        </w:rPr>
        <w:t>м федеральным законодательством</w:t>
      </w:r>
      <w:r w:rsidR="00884965" w:rsidRPr="000D003C">
        <w:rPr>
          <w:rFonts w:ascii="PT Astra Serif" w:hAnsi="PT Astra Serif"/>
          <w:color w:val="000000" w:themeColor="text1"/>
          <w:sz w:val="26"/>
          <w:szCs w:val="26"/>
        </w:rPr>
        <w:t>.</w:t>
      </w:r>
    </w:p>
    <w:permEnd w:id="1368591622"/>
    <w:p w:rsidR="009004E6" w:rsidRPr="000D003C" w:rsidRDefault="009004E6">
      <w:pPr>
        <w:rPr>
          <w:rFonts w:ascii="PT Astra Serif" w:hAnsi="PT Astra Serif" w:cs="Times New Roman"/>
          <w:sz w:val="26"/>
          <w:szCs w:val="26"/>
        </w:rPr>
      </w:pPr>
    </w:p>
    <w:p w:rsidR="0087790E" w:rsidRPr="000D003C" w:rsidRDefault="0087790E">
      <w:pPr>
        <w:rPr>
          <w:rFonts w:ascii="PT Astra Serif" w:hAnsi="PT Astra Serif" w:cs="Times New Roman"/>
          <w:sz w:val="26"/>
          <w:szCs w:val="26"/>
        </w:rPr>
      </w:pPr>
    </w:p>
    <w:p w:rsidR="0087790E" w:rsidRPr="000D003C" w:rsidRDefault="0087790E">
      <w:pPr>
        <w:rPr>
          <w:rFonts w:ascii="PT Astra Serif" w:hAnsi="PT Astra Serif" w:cs="Times New Roman"/>
          <w:sz w:val="26"/>
          <w:szCs w:val="26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410"/>
        <w:gridCol w:w="2409"/>
      </w:tblGrid>
      <w:tr w:rsidR="00BE70B8" w:rsidTr="00880F0F">
        <w:tc>
          <w:tcPr>
            <w:tcW w:w="4820" w:type="dxa"/>
            <w:shd w:val="clear" w:color="auto" w:fill="auto"/>
          </w:tcPr>
          <w:p w:rsidR="000F7DDD" w:rsidRPr="000F7DDD" w:rsidRDefault="00B72EBB" w:rsidP="000F7DD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permStart w:id="1905862764" w:edGrp="everyone"/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П</w:t>
            </w:r>
            <w:r w:rsidR="000F7DDD" w:rsidRPr="000F7DDD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редседател</w:t>
            </w:r>
            <w:r w:rsidR="003F53A1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ь</w:t>
            </w:r>
            <w:r w:rsidR="000F7DDD" w:rsidRPr="000F7DDD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 xml:space="preserve"> Правительства</w:t>
            </w:r>
          </w:p>
          <w:p w:rsidR="000F7DDD" w:rsidRPr="000F7DDD" w:rsidRDefault="000F7DDD" w:rsidP="000F7DD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0F7DDD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 xml:space="preserve"> Республики Алтай</w:t>
            </w:r>
          </w:p>
          <w:permEnd w:id="1905862764"/>
          <w:p w:rsidR="005A5EFE" w:rsidRPr="000D003C" w:rsidRDefault="005A5EFE" w:rsidP="00B4454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A5EFE" w:rsidRPr="000D003C" w:rsidRDefault="005A5EFE" w:rsidP="00B44549">
            <w:pPr>
              <w:ind w:left="2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5A5EFE" w:rsidRPr="000D003C" w:rsidRDefault="005A5EFE" w:rsidP="003F1969">
            <w:pPr>
              <w:jc w:val="right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</w:tbl>
    <w:p w:rsidR="00DA7786" w:rsidRDefault="00DA7786">
      <w:pPr>
        <w:rPr>
          <w:rFonts w:ascii="PT Astra Serif" w:hAnsi="PT Astra Serif" w:cs="Times New Roman"/>
          <w:sz w:val="26"/>
          <w:szCs w:val="26"/>
        </w:rPr>
      </w:pPr>
      <w:permStart w:id="1170429085" w:edGrp="everyone"/>
    </w:p>
    <w:p w:rsidR="00DA7786" w:rsidRDefault="00884965">
      <w:pPr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br w:type="page"/>
      </w:r>
    </w:p>
    <w:tbl>
      <w:tblPr>
        <w:tblStyle w:val="a3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8"/>
      </w:tblGrid>
      <w:tr w:rsidR="00BE70B8" w:rsidTr="00120BA5">
        <w:tc>
          <w:tcPr>
            <w:tcW w:w="4468" w:type="dxa"/>
          </w:tcPr>
          <w:p w:rsidR="00DA7786" w:rsidRPr="001D6029" w:rsidRDefault="00884965" w:rsidP="00120BA5">
            <w:pPr>
              <w:spacing w:after="200"/>
              <w:contextualSpacing/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1D6029">
              <w:rPr>
                <w:rFonts w:ascii="PT Astra Serif" w:eastAsia="Calibri" w:hAnsi="PT Astra Serif"/>
                <w:sz w:val="26"/>
                <w:szCs w:val="26"/>
              </w:rPr>
              <w:lastRenderedPageBreak/>
              <w:t>УТВЕРЖДЕН</w:t>
            </w:r>
          </w:p>
          <w:p w:rsidR="00DA7786" w:rsidRPr="001D6029" w:rsidRDefault="00884965" w:rsidP="00120BA5">
            <w:pPr>
              <w:spacing w:after="200"/>
              <w:contextualSpacing/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1D6029">
              <w:rPr>
                <w:rFonts w:ascii="PT Astra Serif" w:eastAsia="Calibri" w:hAnsi="PT Astra Serif"/>
                <w:sz w:val="26"/>
                <w:szCs w:val="26"/>
              </w:rPr>
              <w:t>постановлением Правительства</w:t>
            </w:r>
          </w:p>
          <w:p w:rsidR="00DA7786" w:rsidRPr="001D6029" w:rsidRDefault="00884965" w:rsidP="00120BA5">
            <w:pPr>
              <w:spacing w:after="200"/>
              <w:contextualSpacing/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1D6029">
              <w:rPr>
                <w:rFonts w:ascii="PT Astra Serif" w:eastAsia="Calibri" w:hAnsi="PT Astra Serif"/>
                <w:sz w:val="26"/>
                <w:szCs w:val="26"/>
              </w:rPr>
              <w:t>Республики Алтай</w:t>
            </w:r>
          </w:p>
          <w:p w:rsidR="00DA7786" w:rsidRPr="001D6029" w:rsidRDefault="00884965" w:rsidP="00120BA5">
            <w:pPr>
              <w:tabs>
                <w:tab w:val="center" w:pos="1700"/>
              </w:tabs>
              <w:spacing w:after="200"/>
              <w:contextualSpacing/>
              <w:rPr>
                <w:rFonts w:ascii="PT Astra Serif" w:eastAsia="Calibri" w:hAnsi="PT Astra Serif"/>
                <w:color w:val="FFFFFF" w:themeColor="background1"/>
                <w:sz w:val="26"/>
                <w:szCs w:val="26"/>
              </w:rPr>
            </w:pPr>
            <w:r w:rsidRPr="001D6029">
              <w:rPr>
                <w:rFonts w:ascii="PT Astra Serif" w:hAnsi="PT Astra Serif"/>
                <w:sz w:val="26"/>
                <w:szCs w:val="26"/>
              </w:rPr>
              <w:tab/>
            </w:r>
            <w:r w:rsidR="0058005D">
              <w:rPr>
                <w:rFonts w:ascii="PT Astra Serif" w:hAnsi="PT Astra Serif"/>
                <w:sz w:val="26"/>
                <w:szCs w:val="26"/>
              </w:rPr>
              <w:t xml:space="preserve">          </w:t>
            </w:r>
            <w:r w:rsidRPr="001D6029">
              <w:rPr>
                <w:rFonts w:ascii="PT Astra Serif" w:hAnsi="PT Astra Serif"/>
                <w:color w:val="FFFFFF" w:themeColor="background1"/>
                <w:sz w:val="26"/>
                <w:szCs w:val="26"/>
              </w:rPr>
              <w:t>[</w:t>
            </w:r>
            <w:r w:rsidRPr="001D6029">
              <w:rPr>
                <w:rFonts w:ascii="PT Astra Serif" w:hAnsi="PT Astra Serif"/>
                <w:color w:val="FFFFFF" w:themeColor="background1"/>
                <w:sz w:val="26"/>
                <w:szCs w:val="26"/>
                <w:lang w:val="en-US"/>
              </w:rPr>
              <w:t>REGDATESTAMP</w:t>
            </w:r>
            <w:r w:rsidRPr="001D6029">
              <w:rPr>
                <w:rFonts w:ascii="PT Astra Serif" w:hAnsi="PT Astra Serif"/>
                <w:color w:val="FFFFFF" w:themeColor="background1"/>
                <w:sz w:val="26"/>
                <w:szCs w:val="26"/>
              </w:rPr>
              <w:t>]</w:t>
            </w:r>
          </w:p>
        </w:tc>
      </w:tr>
    </w:tbl>
    <w:p w:rsidR="00DA7786" w:rsidRPr="001D6029" w:rsidRDefault="00884965" w:rsidP="00DA7786">
      <w:pPr>
        <w:tabs>
          <w:tab w:val="center" w:pos="6804"/>
        </w:tabs>
        <w:ind w:left="5387"/>
        <w:rPr>
          <w:rFonts w:ascii="PT Astra Serif" w:hAnsi="PT Astra Serif"/>
          <w:color w:val="FFFFFF" w:themeColor="background1"/>
          <w:sz w:val="26"/>
          <w:szCs w:val="26"/>
        </w:rPr>
      </w:pPr>
      <w:r w:rsidRPr="001D6029">
        <w:rPr>
          <w:rFonts w:ascii="PT Astra Serif" w:hAnsi="PT Astra Serif"/>
          <w:color w:val="FFFFFF" w:themeColor="background1"/>
          <w:sz w:val="26"/>
          <w:szCs w:val="26"/>
        </w:rPr>
        <w:t>]</w:t>
      </w:r>
    </w:p>
    <w:p w:rsidR="000F7DDD" w:rsidRDefault="000F7DDD" w:rsidP="000F7DDD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ПЕРЕЧЕНЬ</w:t>
      </w:r>
    </w:p>
    <w:p w:rsidR="000F7DDD" w:rsidRDefault="000F7DDD" w:rsidP="000F7DDD">
      <w:pPr>
        <w:jc w:val="center"/>
        <w:rPr>
          <w:rFonts w:ascii="PT Astra Serif" w:hAnsi="PT Astra Serif" w:cs="PT Astra Serif"/>
          <w:b/>
          <w:bCs/>
          <w:sz w:val="26"/>
          <w:szCs w:val="26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имущества, переданного участником (учредителем) </w:t>
      </w:r>
      <w:r>
        <w:rPr>
          <w:rFonts w:ascii="PT Astra Serif" w:hAnsi="PT Astra Serif" w:cs="PT Astra Serif"/>
          <w:b/>
          <w:bCs/>
          <w:sz w:val="28"/>
          <w:szCs w:val="28"/>
        </w:rPr>
        <w:br/>
        <w:t xml:space="preserve">общества с ограниченной ответственностью «Единый оператор» </w:t>
      </w:r>
      <w:r>
        <w:rPr>
          <w:rFonts w:ascii="PT Astra Serif" w:hAnsi="PT Astra Serif" w:cs="PT Astra Serif"/>
          <w:b/>
          <w:bCs/>
          <w:sz w:val="28"/>
          <w:szCs w:val="28"/>
        </w:rPr>
        <w:br/>
        <w:t xml:space="preserve">в качестве дополнительного вклада в уставный капитал </w:t>
      </w:r>
      <w:r>
        <w:rPr>
          <w:rFonts w:ascii="PT Astra Serif" w:hAnsi="PT Astra Serif" w:cs="PT Astra Serif"/>
          <w:b/>
          <w:bCs/>
          <w:sz w:val="28"/>
          <w:szCs w:val="28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4"/>
        <w:gridCol w:w="5417"/>
        <w:gridCol w:w="3538"/>
      </w:tblGrid>
      <w:tr w:rsidR="000F7DDD" w:rsidTr="00003A0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DDD" w:rsidRDefault="000F7DDD">
            <w:pPr>
              <w:pStyle w:val="a7"/>
              <w:spacing w:line="256" w:lineRule="auto"/>
              <w:jc w:val="both"/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pPr>
            <w:r>
              <w:rPr>
                <w:rFonts w:ascii="PT Astra Serif" w:hAnsi="PT Astra Serif" w:cs="PT Astra Serif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DDD" w:rsidRDefault="000F7DDD">
            <w:pPr>
              <w:pStyle w:val="a7"/>
              <w:spacing w:line="256" w:lineRule="auto"/>
              <w:jc w:val="center"/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pPr>
            <w:r>
              <w:rPr>
                <w:rFonts w:ascii="PT Astra Serif" w:hAnsi="PT Astra Serif" w:cs="PT Astra Serif"/>
                <w:b/>
                <w:bCs/>
                <w:sz w:val="26"/>
                <w:szCs w:val="26"/>
              </w:rPr>
              <w:t>Наименование государственного имущества</w:t>
            </w:r>
          </w:p>
          <w:p w:rsidR="000F7DDD" w:rsidRDefault="000F7DDD">
            <w:pPr>
              <w:pStyle w:val="a7"/>
              <w:spacing w:line="256" w:lineRule="auto"/>
              <w:jc w:val="center"/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pPr>
            <w:r>
              <w:rPr>
                <w:rFonts w:ascii="PT Astra Serif" w:hAnsi="PT Astra Serif" w:cs="PT Astra Serif"/>
                <w:b/>
                <w:bCs/>
                <w:sz w:val="26"/>
                <w:szCs w:val="26"/>
              </w:rPr>
              <w:t>Республики Алтай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DDD" w:rsidRDefault="000F7DDD">
            <w:pPr>
              <w:pStyle w:val="a7"/>
              <w:spacing w:line="256" w:lineRule="auto"/>
              <w:jc w:val="both"/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pPr>
            <w:r>
              <w:rPr>
                <w:rFonts w:ascii="PT Astra Serif" w:hAnsi="PT Astra Serif" w:cs="PT Astra Serif"/>
                <w:b/>
                <w:bCs/>
                <w:sz w:val="26"/>
                <w:szCs w:val="26"/>
              </w:rPr>
              <w:t xml:space="preserve">Рыночная стоимость </w:t>
            </w:r>
            <w:r>
              <w:rPr>
                <w:rFonts w:ascii="PT Astra Serif" w:hAnsi="PT Astra Serif" w:cs="PT Astra Serif"/>
                <w:b/>
                <w:bCs/>
                <w:sz w:val="26"/>
                <w:szCs w:val="26"/>
              </w:rPr>
              <w:br/>
              <w:t>с учетом округления, рублей</w:t>
            </w:r>
          </w:p>
        </w:tc>
      </w:tr>
      <w:tr w:rsidR="000F7DDD" w:rsidTr="00003A0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DDD" w:rsidRPr="000F7DDD" w:rsidRDefault="000F7DDD">
            <w:pPr>
              <w:pStyle w:val="a7"/>
              <w:spacing w:line="256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0F7DDD">
              <w:rPr>
                <w:rFonts w:ascii="PT Astra Serif" w:hAnsi="PT Astra Serif" w:cs="PT Astra Serif"/>
                <w:sz w:val="26"/>
                <w:szCs w:val="26"/>
              </w:rPr>
              <w:t>1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AB5" w:rsidRPr="00752AB5" w:rsidRDefault="00752AB5" w:rsidP="00752AB5">
            <w:pPr>
              <w:pStyle w:val="a7"/>
              <w:spacing w:line="256" w:lineRule="auto"/>
              <w:rPr>
                <w:rFonts w:ascii="PT Astra Serif" w:hAnsi="PT Astra Serif" w:cs="PT Astra Serif"/>
                <w:bCs/>
                <w:sz w:val="26"/>
                <w:szCs w:val="26"/>
              </w:rPr>
            </w:pPr>
            <w:r w:rsidRPr="00752AB5">
              <w:rPr>
                <w:rFonts w:ascii="PT Astra Serif" w:hAnsi="PT Astra Serif" w:cs="PT Astra Serif"/>
                <w:bCs/>
                <w:sz w:val="26"/>
                <w:szCs w:val="26"/>
              </w:rPr>
              <w:t>Мусоровоз КО-440-5,</w:t>
            </w:r>
          </w:p>
          <w:p w:rsidR="000F7DDD" w:rsidRPr="000F7DDD" w:rsidRDefault="00752AB5" w:rsidP="00752AB5">
            <w:pPr>
              <w:pStyle w:val="a8"/>
              <w:spacing w:before="0" w:beforeAutospacing="0" w:after="0" w:afterAutospacing="0"/>
              <w:rPr>
                <w:rFonts w:ascii="PT Astra Serif" w:hAnsi="PT Astra Serif" w:cs="PT Astra Serif"/>
                <w:sz w:val="26"/>
                <w:szCs w:val="26"/>
              </w:rPr>
            </w:pPr>
            <w:r w:rsidRPr="00752AB5">
              <w:rPr>
                <w:rFonts w:ascii="PT Astra Serif" w:hAnsi="PT Astra Serif" w:cs="PT Astra Serif"/>
                <w:bCs/>
                <w:sz w:val="26"/>
                <w:szCs w:val="26"/>
              </w:rPr>
              <w:t>VIN XVL483230S0002330, год выпуска 2025, номер двигателя 86166692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DDD" w:rsidRPr="000F7DDD" w:rsidRDefault="00752AB5" w:rsidP="00752AB5">
            <w:pPr>
              <w:pStyle w:val="a7"/>
              <w:spacing w:line="256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>9 183 000</w:t>
            </w:r>
            <w:r w:rsidRPr="00752AB5"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 w:rsidR="000F7DDD" w:rsidRPr="000F7DDD">
              <w:rPr>
                <w:rFonts w:ascii="PT Astra Serif" w:hAnsi="PT Astra Serif" w:cs="PT Astra Serif"/>
                <w:sz w:val="26"/>
                <w:szCs w:val="26"/>
              </w:rPr>
              <w:t>(д</w:t>
            </w:r>
            <w:r>
              <w:rPr>
                <w:rFonts w:ascii="PT Astra Serif" w:hAnsi="PT Astra Serif" w:cs="PT Astra Serif"/>
                <w:sz w:val="26"/>
                <w:szCs w:val="26"/>
              </w:rPr>
              <w:t>евять</w:t>
            </w:r>
            <w:r w:rsidR="000F7DDD" w:rsidRPr="000F7DDD">
              <w:rPr>
                <w:rFonts w:ascii="PT Astra Serif" w:hAnsi="PT Astra Serif" w:cs="PT Astra Serif"/>
                <w:sz w:val="26"/>
                <w:szCs w:val="26"/>
              </w:rPr>
              <w:t xml:space="preserve"> миллионов </w:t>
            </w:r>
            <w:r>
              <w:rPr>
                <w:rFonts w:ascii="PT Astra Serif" w:hAnsi="PT Astra Serif" w:cs="PT Astra Serif"/>
                <w:sz w:val="26"/>
                <w:szCs w:val="26"/>
              </w:rPr>
              <w:t>сто</w:t>
            </w:r>
            <w:r w:rsidR="000F7DDD" w:rsidRPr="000F7DDD"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cs="PT Astra Serif"/>
                <w:sz w:val="26"/>
                <w:szCs w:val="26"/>
              </w:rPr>
              <w:t>восем</w:t>
            </w:r>
            <w:r w:rsidR="000F7DDD" w:rsidRPr="000F7DDD">
              <w:rPr>
                <w:rFonts w:ascii="PT Astra Serif" w:hAnsi="PT Astra Serif" w:cs="PT Astra Serif"/>
                <w:sz w:val="26"/>
                <w:szCs w:val="26"/>
              </w:rPr>
              <w:t xml:space="preserve">ьдесят </w:t>
            </w:r>
            <w:r>
              <w:rPr>
                <w:rFonts w:ascii="PT Astra Serif" w:hAnsi="PT Astra Serif" w:cs="PT Astra Serif"/>
                <w:sz w:val="26"/>
                <w:szCs w:val="26"/>
              </w:rPr>
              <w:t>три</w:t>
            </w:r>
            <w:r w:rsidR="000F7DDD" w:rsidRPr="000F7DDD">
              <w:rPr>
                <w:rFonts w:ascii="PT Astra Serif" w:hAnsi="PT Astra Serif" w:cs="PT Astra Serif"/>
                <w:sz w:val="26"/>
                <w:szCs w:val="26"/>
              </w:rPr>
              <w:t xml:space="preserve"> тысяч</w:t>
            </w:r>
            <w:r>
              <w:rPr>
                <w:rFonts w:ascii="PT Astra Serif" w:hAnsi="PT Astra Serif" w:cs="PT Astra Serif"/>
                <w:sz w:val="26"/>
                <w:szCs w:val="26"/>
              </w:rPr>
              <w:t>и</w:t>
            </w:r>
            <w:r w:rsidR="000F7DDD" w:rsidRPr="000F7DDD">
              <w:rPr>
                <w:rFonts w:ascii="PT Astra Serif" w:hAnsi="PT Astra Serif" w:cs="PT Astra Serif"/>
                <w:sz w:val="26"/>
                <w:szCs w:val="26"/>
              </w:rPr>
              <w:t xml:space="preserve">) </w:t>
            </w:r>
          </w:p>
        </w:tc>
      </w:tr>
      <w:tr w:rsidR="000F7DDD" w:rsidTr="00003A0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DDD" w:rsidRPr="000F7DDD" w:rsidRDefault="000F7DDD">
            <w:pPr>
              <w:pStyle w:val="a7"/>
              <w:spacing w:line="256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0F7DDD">
              <w:rPr>
                <w:rFonts w:ascii="PT Astra Serif" w:hAnsi="PT Astra Serif" w:cs="PT Astra Serif"/>
                <w:sz w:val="26"/>
                <w:szCs w:val="26"/>
              </w:rPr>
              <w:t>2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AB5" w:rsidRPr="00752AB5" w:rsidRDefault="00752AB5" w:rsidP="00752AB5">
            <w:pPr>
              <w:pStyle w:val="a7"/>
              <w:spacing w:line="256" w:lineRule="auto"/>
              <w:rPr>
                <w:rFonts w:ascii="PT Astra Serif" w:hAnsi="PT Astra Serif" w:cs="PT Astra Serif"/>
                <w:sz w:val="26"/>
                <w:szCs w:val="26"/>
              </w:rPr>
            </w:pPr>
            <w:r w:rsidRPr="00752AB5">
              <w:rPr>
                <w:rFonts w:ascii="PT Astra Serif" w:hAnsi="PT Astra Serif" w:cs="PT Astra Serif"/>
                <w:sz w:val="26"/>
                <w:szCs w:val="26"/>
              </w:rPr>
              <w:t>Мусоровоз КО-440B,</w:t>
            </w:r>
          </w:p>
          <w:p w:rsidR="00752AB5" w:rsidRPr="000F7DDD" w:rsidRDefault="00752AB5" w:rsidP="00752AB5">
            <w:pPr>
              <w:pStyle w:val="a7"/>
              <w:spacing w:line="256" w:lineRule="auto"/>
              <w:rPr>
                <w:rFonts w:ascii="PT Astra Serif" w:hAnsi="PT Astra Serif" w:cs="PT Astra Serif"/>
                <w:bCs/>
                <w:sz w:val="26"/>
                <w:szCs w:val="26"/>
              </w:rPr>
            </w:pPr>
            <w:r w:rsidRPr="00752AB5">
              <w:rPr>
                <w:rFonts w:ascii="PT Astra Serif" w:hAnsi="PT Astra Serif" w:cs="PT Astra Serif"/>
                <w:sz w:val="26"/>
                <w:szCs w:val="26"/>
              </w:rPr>
              <w:t> VIN XVL483206S0000833, год выпуска 2025, номер двигателя 86157505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DDD" w:rsidRPr="000F7DDD" w:rsidRDefault="00752AB5" w:rsidP="00D039A0">
            <w:pPr>
              <w:pStyle w:val="a7"/>
              <w:spacing w:line="256" w:lineRule="auto"/>
              <w:rPr>
                <w:rFonts w:ascii="PT Astra Serif" w:hAnsi="PT Astra Serif" w:cs="PT Astra Serif"/>
                <w:bCs/>
                <w:sz w:val="26"/>
                <w:szCs w:val="26"/>
              </w:rPr>
            </w:pPr>
            <w:r>
              <w:rPr>
                <w:rFonts w:ascii="PT Astra Serif" w:hAnsi="PT Astra Serif" w:cs="PT Astra Serif"/>
                <w:bCs/>
                <w:sz w:val="26"/>
                <w:szCs w:val="26"/>
              </w:rPr>
              <w:t>9 463 000</w:t>
            </w:r>
            <w:r w:rsidRPr="00752AB5">
              <w:rPr>
                <w:rFonts w:ascii="PT Astra Serif" w:hAnsi="PT Astra Serif" w:cs="PT Astra Serif"/>
                <w:bCs/>
                <w:sz w:val="26"/>
                <w:szCs w:val="26"/>
              </w:rPr>
              <w:t xml:space="preserve"> </w:t>
            </w:r>
            <w:r w:rsidR="000F7DDD" w:rsidRPr="000F7DDD">
              <w:rPr>
                <w:rFonts w:ascii="PT Astra Serif" w:hAnsi="PT Astra Serif" w:cs="PT Astra Serif"/>
                <w:bCs/>
                <w:sz w:val="26"/>
                <w:szCs w:val="26"/>
              </w:rPr>
              <w:t>(д</w:t>
            </w:r>
            <w:r w:rsidR="00D039A0">
              <w:rPr>
                <w:rFonts w:ascii="PT Astra Serif" w:hAnsi="PT Astra Serif" w:cs="PT Astra Serif"/>
                <w:bCs/>
                <w:sz w:val="26"/>
                <w:szCs w:val="26"/>
              </w:rPr>
              <w:t>евять</w:t>
            </w:r>
            <w:r w:rsidR="000F7DDD" w:rsidRPr="000F7DDD">
              <w:rPr>
                <w:rFonts w:ascii="PT Astra Serif" w:hAnsi="PT Astra Serif" w:cs="PT Astra Serif"/>
                <w:bCs/>
                <w:sz w:val="26"/>
                <w:szCs w:val="26"/>
              </w:rPr>
              <w:t xml:space="preserve"> миллионов </w:t>
            </w:r>
            <w:r w:rsidR="00D039A0">
              <w:rPr>
                <w:rFonts w:ascii="PT Astra Serif" w:hAnsi="PT Astra Serif" w:cs="PT Astra Serif"/>
                <w:bCs/>
                <w:sz w:val="26"/>
                <w:szCs w:val="26"/>
              </w:rPr>
              <w:t>четыреста</w:t>
            </w:r>
            <w:r w:rsidR="000F7DDD" w:rsidRPr="000F7DDD">
              <w:rPr>
                <w:rFonts w:ascii="PT Astra Serif" w:hAnsi="PT Astra Serif" w:cs="PT Astra Serif"/>
                <w:bCs/>
                <w:sz w:val="26"/>
                <w:szCs w:val="26"/>
              </w:rPr>
              <w:t xml:space="preserve"> </w:t>
            </w:r>
            <w:r w:rsidR="00D039A0">
              <w:rPr>
                <w:rFonts w:ascii="PT Astra Serif" w:hAnsi="PT Astra Serif" w:cs="PT Astra Serif"/>
                <w:bCs/>
                <w:sz w:val="26"/>
                <w:szCs w:val="26"/>
              </w:rPr>
              <w:t>шес</w:t>
            </w:r>
            <w:r w:rsidR="000F7DDD" w:rsidRPr="000F7DDD">
              <w:rPr>
                <w:rFonts w:ascii="PT Astra Serif" w:hAnsi="PT Astra Serif" w:cs="PT Astra Serif"/>
                <w:bCs/>
                <w:sz w:val="26"/>
                <w:szCs w:val="26"/>
              </w:rPr>
              <w:t xml:space="preserve">тьдесят </w:t>
            </w:r>
            <w:r w:rsidR="00D039A0">
              <w:rPr>
                <w:rFonts w:ascii="PT Astra Serif" w:hAnsi="PT Astra Serif" w:cs="PT Astra Serif"/>
                <w:bCs/>
                <w:sz w:val="26"/>
                <w:szCs w:val="26"/>
              </w:rPr>
              <w:t>три</w:t>
            </w:r>
            <w:r w:rsidR="000F7DDD" w:rsidRPr="000F7DDD">
              <w:rPr>
                <w:rFonts w:ascii="PT Astra Serif" w:hAnsi="PT Astra Serif" w:cs="PT Astra Serif"/>
                <w:bCs/>
                <w:sz w:val="26"/>
                <w:szCs w:val="26"/>
              </w:rPr>
              <w:t xml:space="preserve"> тысяч</w:t>
            </w:r>
            <w:r w:rsidR="00D039A0">
              <w:rPr>
                <w:rFonts w:ascii="PT Astra Serif" w:hAnsi="PT Astra Serif" w:cs="PT Astra Serif"/>
                <w:bCs/>
                <w:sz w:val="26"/>
                <w:szCs w:val="26"/>
              </w:rPr>
              <w:t>и</w:t>
            </w:r>
            <w:r w:rsidR="000F7DDD" w:rsidRPr="000F7DDD">
              <w:rPr>
                <w:rFonts w:ascii="PT Astra Serif" w:hAnsi="PT Astra Serif" w:cs="PT Astra Serif"/>
                <w:bCs/>
                <w:sz w:val="26"/>
                <w:szCs w:val="26"/>
              </w:rPr>
              <w:t>)</w:t>
            </w:r>
          </w:p>
        </w:tc>
      </w:tr>
      <w:tr w:rsidR="000F7DDD" w:rsidTr="00003A0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DDD" w:rsidRPr="000F7DDD" w:rsidRDefault="000F7DDD">
            <w:pPr>
              <w:pStyle w:val="a7"/>
              <w:spacing w:line="256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0F7DDD">
              <w:rPr>
                <w:rFonts w:ascii="PT Astra Serif" w:hAnsi="PT Astra Serif" w:cs="PT Astra Serif"/>
                <w:sz w:val="26"/>
                <w:szCs w:val="26"/>
              </w:rPr>
              <w:t>3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9A0" w:rsidRDefault="00752AB5" w:rsidP="00D039A0">
            <w:pPr>
              <w:pStyle w:val="a7"/>
              <w:spacing w:line="256" w:lineRule="auto"/>
              <w:rPr>
                <w:rFonts w:ascii="PT Astra Serif" w:hAnsi="PT Astra Serif" w:cs="PT Astra Serif"/>
                <w:sz w:val="26"/>
                <w:szCs w:val="26"/>
              </w:rPr>
            </w:pPr>
            <w:r w:rsidRPr="00752AB5">
              <w:rPr>
                <w:rFonts w:ascii="PT Astra Serif" w:hAnsi="PT Astra Serif" w:cs="PT Astra Serif"/>
                <w:sz w:val="26"/>
                <w:szCs w:val="26"/>
              </w:rPr>
              <w:t>Мусоровоз CM16-01, </w:t>
            </w:r>
          </w:p>
          <w:p w:rsidR="000F7DDD" w:rsidRPr="000F7DDD" w:rsidRDefault="00752AB5" w:rsidP="00D039A0">
            <w:pPr>
              <w:pStyle w:val="a7"/>
              <w:spacing w:line="256" w:lineRule="auto"/>
              <w:rPr>
                <w:rFonts w:ascii="PT Astra Serif" w:hAnsi="PT Astra Serif" w:cs="PT Astra Serif"/>
                <w:sz w:val="26"/>
                <w:szCs w:val="26"/>
              </w:rPr>
            </w:pPr>
            <w:r w:rsidRPr="00752AB5">
              <w:rPr>
                <w:rFonts w:ascii="PT Astra Serif" w:hAnsi="PT Astra Serif" w:cs="PT Astra Serif"/>
                <w:sz w:val="26"/>
                <w:szCs w:val="26"/>
              </w:rPr>
              <w:t>VIN XКК504638S0000147, год выпуска 2025, номер двигателя 10ТРВ002336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DDD" w:rsidRPr="000F7DDD" w:rsidRDefault="00752AB5" w:rsidP="00D039A0">
            <w:pPr>
              <w:pStyle w:val="a7"/>
              <w:spacing w:line="256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 xml:space="preserve">12 103 000 </w:t>
            </w:r>
            <w:r w:rsidR="000F7DDD" w:rsidRPr="000F7DDD">
              <w:rPr>
                <w:rFonts w:ascii="PT Astra Serif" w:hAnsi="PT Astra Serif" w:cs="PT Astra Serif"/>
                <w:sz w:val="26"/>
                <w:szCs w:val="26"/>
              </w:rPr>
              <w:t>(</w:t>
            </w:r>
            <w:r w:rsidR="00D039A0">
              <w:rPr>
                <w:rFonts w:ascii="PT Astra Serif" w:hAnsi="PT Astra Serif" w:cs="PT Astra Serif"/>
                <w:sz w:val="26"/>
                <w:szCs w:val="26"/>
              </w:rPr>
              <w:t>двенадцать</w:t>
            </w:r>
            <w:r w:rsidR="000F7DDD" w:rsidRPr="000F7DDD">
              <w:rPr>
                <w:rFonts w:ascii="PT Astra Serif" w:hAnsi="PT Astra Serif" w:cs="PT Astra Serif"/>
                <w:sz w:val="26"/>
                <w:szCs w:val="26"/>
              </w:rPr>
              <w:t xml:space="preserve"> миллионов </w:t>
            </w:r>
            <w:r w:rsidR="00D039A0">
              <w:rPr>
                <w:rFonts w:ascii="PT Astra Serif" w:hAnsi="PT Astra Serif" w:cs="PT Astra Serif"/>
                <w:sz w:val="26"/>
                <w:szCs w:val="26"/>
              </w:rPr>
              <w:t xml:space="preserve">сто три </w:t>
            </w:r>
            <w:r w:rsidR="000F7DDD" w:rsidRPr="000F7DDD">
              <w:rPr>
                <w:rFonts w:ascii="PT Astra Serif" w:hAnsi="PT Astra Serif" w:cs="PT Astra Serif"/>
                <w:sz w:val="26"/>
                <w:szCs w:val="26"/>
              </w:rPr>
              <w:t xml:space="preserve"> тысяч</w:t>
            </w:r>
            <w:r w:rsidR="00D039A0">
              <w:rPr>
                <w:rFonts w:ascii="PT Astra Serif" w:hAnsi="PT Astra Serif" w:cs="PT Astra Serif"/>
                <w:sz w:val="26"/>
                <w:szCs w:val="26"/>
              </w:rPr>
              <w:t>и</w:t>
            </w:r>
            <w:r w:rsidR="000F7DDD" w:rsidRPr="000F7DDD">
              <w:rPr>
                <w:rFonts w:ascii="PT Astra Serif" w:hAnsi="PT Astra Serif" w:cs="PT Astra Serif"/>
                <w:sz w:val="26"/>
                <w:szCs w:val="26"/>
              </w:rPr>
              <w:t xml:space="preserve">) </w:t>
            </w:r>
          </w:p>
        </w:tc>
      </w:tr>
      <w:tr w:rsidR="000F7DDD" w:rsidTr="00003A0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DDD" w:rsidRPr="000F7DDD" w:rsidRDefault="000F7DDD">
            <w:pPr>
              <w:pStyle w:val="a7"/>
              <w:spacing w:line="256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0F7DDD">
              <w:rPr>
                <w:rFonts w:ascii="PT Astra Serif" w:hAnsi="PT Astra Serif" w:cs="PT Astra Serif"/>
                <w:sz w:val="26"/>
                <w:szCs w:val="26"/>
              </w:rPr>
              <w:t>4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DDD" w:rsidRPr="000F7DDD" w:rsidRDefault="00752AB5" w:rsidP="00D039A0">
            <w:pPr>
              <w:pStyle w:val="a7"/>
              <w:spacing w:line="256" w:lineRule="auto"/>
              <w:rPr>
                <w:rFonts w:ascii="PT Astra Serif" w:hAnsi="PT Astra Serif" w:cs="PT Astra Serif"/>
                <w:sz w:val="26"/>
                <w:szCs w:val="26"/>
              </w:rPr>
            </w:pPr>
            <w:r w:rsidRPr="00752AB5">
              <w:rPr>
                <w:rFonts w:ascii="PT Astra Serif" w:hAnsi="PT Astra Serif" w:cs="PT Astra Serif"/>
                <w:sz w:val="26"/>
                <w:szCs w:val="26"/>
              </w:rPr>
              <w:t>Самосвал МК-3535-11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, </w:t>
            </w:r>
            <w:r w:rsidRPr="00752AB5">
              <w:rPr>
                <w:rFonts w:ascii="PT Astra Serif" w:hAnsi="PT Astra Serif" w:cs="PT Astra Serif"/>
                <w:sz w:val="26"/>
                <w:szCs w:val="26"/>
              </w:rPr>
              <w:t xml:space="preserve">VIN XZX353511S0A30570, год выпуска 2025, </w:t>
            </w:r>
            <w:r w:rsidRPr="00752AB5">
              <w:rPr>
                <w:rFonts w:ascii="PT Astra Serif" w:hAnsi="PT Astra Serif" w:cs="PT Astra Serif"/>
                <w:sz w:val="26"/>
                <w:szCs w:val="26"/>
              </w:rPr>
              <w:br/>
              <w:t> номер двигателя R0236680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DDD" w:rsidRPr="000F7DDD" w:rsidRDefault="00752AB5" w:rsidP="00003A0F">
            <w:pPr>
              <w:pStyle w:val="a7"/>
              <w:spacing w:line="256" w:lineRule="auto"/>
              <w:rPr>
                <w:rFonts w:ascii="PT Astra Serif" w:hAnsi="PT Astra Serif" w:cs="PT Astra Serif"/>
                <w:bCs/>
                <w:sz w:val="26"/>
                <w:szCs w:val="26"/>
              </w:rPr>
            </w:pPr>
            <w:r>
              <w:rPr>
                <w:rFonts w:ascii="PT Astra Serif" w:hAnsi="PT Astra Serif" w:cs="PT Astra Serif"/>
                <w:bCs/>
                <w:sz w:val="26"/>
                <w:szCs w:val="26"/>
              </w:rPr>
              <w:t>9</w:t>
            </w:r>
            <w:r w:rsidR="000F7DDD" w:rsidRPr="000F7DDD">
              <w:rPr>
                <w:rFonts w:ascii="PT Astra Serif" w:hAnsi="PT Astra Serif" w:cs="PT Astra Serif"/>
                <w:bCs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cs="PT Astra Serif"/>
                <w:bCs/>
                <w:sz w:val="26"/>
                <w:szCs w:val="26"/>
              </w:rPr>
              <w:t>166</w:t>
            </w:r>
            <w:r w:rsidR="000F7DDD" w:rsidRPr="000F7DDD">
              <w:rPr>
                <w:rFonts w:ascii="PT Astra Serif" w:hAnsi="PT Astra Serif" w:cs="PT Astra Serif"/>
                <w:bCs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cs="PT Astra Serif"/>
                <w:bCs/>
                <w:sz w:val="26"/>
                <w:szCs w:val="26"/>
              </w:rPr>
              <w:t>000</w:t>
            </w:r>
            <w:r w:rsidR="000F7DDD" w:rsidRPr="000F7DDD">
              <w:rPr>
                <w:rFonts w:ascii="PT Astra Serif" w:hAnsi="PT Astra Serif" w:cs="PT Astra Serif"/>
                <w:bCs/>
                <w:sz w:val="26"/>
                <w:szCs w:val="26"/>
              </w:rPr>
              <w:t xml:space="preserve"> (</w:t>
            </w:r>
            <w:r w:rsidR="00003A0F">
              <w:rPr>
                <w:rFonts w:ascii="PT Astra Serif" w:hAnsi="PT Astra Serif" w:cs="PT Astra Serif"/>
                <w:bCs/>
                <w:sz w:val="26"/>
                <w:szCs w:val="26"/>
              </w:rPr>
              <w:t>девять</w:t>
            </w:r>
            <w:r w:rsidR="000F7DDD" w:rsidRPr="000F7DDD">
              <w:rPr>
                <w:rFonts w:ascii="PT Astra Serif" w:hAnsi="PT Astra Serif" w:cs="PT Astra Serif"/>
                <w:bCs/>
                <w:sz w:val="26"/>
                <w:szCs w:val="26"/>
              </w:rPr>
              <w:t xml:space="preserve"> миллионов </w:t>
            </w:r>
            <w:r w:rsidR="00003A0F">
              <w:rPr>
                <w:rFonts w:ascii="PT Astra Serif" w:hAnsi="PT Astra Serif" w:cs="PT Astra Serif"/>
                <w:bCs/>
                <w:sz w:val="26"/>
                <w:szCs w:val="26"/>
              </w:rPr>
              <w:t>сто</w:t>
            </w:r>
            <w:r w:rsidR="000F7DDD" w:rsidRPr="000F7DDD">
              <w:rPr>
                <w:rFonts w:ascii="PT Astra Serif" w:hAnsi="PT Astra Serif" w:cs="PT Astra Serif"/>
                <w:bCs/>
                <w:sz w:val="26"/>
                <w:szCs w:val="26"/>
              </w:rPr>
              <w:t xml:space="preserve"> </w:t>
            </w:r>
            <w:r w:rsidR="00003A0F">
              <w:rPr>
                <w:rFonts w:ascii="PT Astra Serif" w:hAnsi="PT Astra Serif" w:cs="PT Astra Serif"/>
                <w:bCs/>
                <w:sz w:val="26"/>
                <w:szCs w:val="26"/>
              </w:rPr>
              <w:t>шестьдесят шесть</w:t>
            </w:r>
            <w:r w:rsidR="000F7DDD" w:rsidRPr="000F7DDD">
              <w:rPr>
                <w:rFonts w:ascii="PT Astra Serif" w:hAnsi="PT Astra Serif" w:cs="PT Astra Serif"/>
                <w:bCs/>
                <w:sz w:val="26"/>
                <w:szCs w:val="26"/>
              </w:rPr>
              <w:t xml:space="preserve"> тысяч)</w:t>
            </w:r>
          </w:p>
        </w:tc>
      </w:tr>
      <w:tr w:rsidR="000F7DDD" w:rsidTr="003F53A1"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DDD" w:rsidRDefault="000F7DDD" w:rsidP="00003A0F">
            <w:pPr>
              <w:pStyle w:val="a7"/>
              <w:spacing w:line="256" w:lineRule="auto"/>
              <w:jc w:val="both"/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pP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Итого: 3</w:t>
            </w:r>
            <w:r w:rsidR="00003A0F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9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 9</w:t>
            </w:r>
            <w:r w:rsidR="00003A0F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15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 </w:t>
            </w:r>
            <w:r w:rsidR="00003A0F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000</w:t>
            </w:r>
            <w:r>
              <w:rPr>
                <w:rFonts w:ascii="PT Astra Serif" w:hAnsi="PT Astra Serif" w:cs="PT Astra Serif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(тридцать д</w:t>
            </w:r>
            <w:r w:rsidR="00003A0F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евять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 миллион</w:t>
            </w:r>
            <w:r w:rsidR="00003A0F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ов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 девятьсот пят</w:t>
            </w:r>
            <w:r w:rsidR="00003A0F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надцать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 тысяч четыреста девяносто девять) рублей</w:t>
            </w:r>
          </w:p>
        </w:tc>
      </w:tr>
      <w:permEnd w:id="1170429085"/>
    </w:tbl>
    <w:p w:rsidR="000F7DDD" w:rsidRDefault="000F7DDD" w:rsidP="00E52DA2">
      <w:pPr>
        <w:pStyle w:val="a7"/>
        <w:jc w:val="both"/>
        <w:rPr>
          <w:rFonts w:ascii="PT Astra Serif" w:hAnsi="PT Astra Serif" w:cs="PT Astra Serif"/>
          <w:b/>
          <w:bCs/>
          <w:sz w:val="26"/>
          <w:szCs w:val="26"/>
        </w:rPr>
      </w:pPr>
    </w:p>
    <w:sectPr w:rsidR="000F7DDD" w:rsidSect="00E52DA2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readOnly" w:enforcement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DateKegel" w:val="14"/>
  </w:docVars>
  <w:rsids>
    <w:rsidRoot w:val="00257997"/>
    <w:rsid w:val="00003A0F"/>
    <w:rsid w:val="00004A25"/>
    <w:rsid w:val="00026116"/>
    <w:rsid w:val="00070D9C"/>
    <w:rsid w:val="00093686"/>
    <w:rsid w:val="000D003C"/>
    <w:rsid w:val="000F7DDD"/>
    <w:rsid w:val="00120BA5"/>
    <w:rsid w:val="00122687"/>
    <w:rsid w:val="00127496"/>
    <w:rsid w:val="0016154B"/>
    <w:rsid w:val="00167994"/>
    <w:rsid w:val="001926CD"/>
    <w:rsid w:val="001A468D"/>
    <w:rsid w:val="001A5BEA"/>
    <w:rsid w:val="001D15EE"/>
    <w:rsid w:val="001D5242"/>
    <w:rsid w:val="001D6029"/>
    <w:rsid w:val="001F1D68"/>
    <w:rsid w:val="001F61E4"/>
    <w:rsid w:val="00200FB3"/>
    <w:rsid w:val="00231D88"/>
    <w:rsid w:val="00232EF1"/>
    <w:rsid w:val="0024678A"/>
    <w:rsid w:val="00247397"/>
    <w:rsid w:val="00253C82"/>
    <w:rsid w:val="00257997"/>
    <w:rsid w:val="00283442"/>
    <w:rsid w:val="0028727C"/>
    <w:rsid w:val="002906AC"/>
    <w:rsid w:val="00295268"/>
    <w:rsid w:val="002C4613"/>
    <w:rsid w:val="002E6AD7"/>
    <w:rsid w:val="00314A42"/>
    <w:rsid w:val="0033494A"/>
    <w:rsid w:val="00381016"/>
    <w:rsid w:val="003949C7"/>
    <w:rsid w:val="00394FF7"/>
    <w:rsid w:val="003B4423"/>
    <w:rsid w:val="003D4C6C"/>
    <w:rsid w:val="003D6D1B"/>
    <w:rsid w:val="003E0824"/>
    <w:rsid w:val="003E4BF5"/>
    <w:rsid w:val="003F1969"/>
    <w:rsid w:val="003F53A1"/>
    <w:rsid w:val="00452171"/>
    <w:rsid w:val="00467963"/>
    <w:rsid w:val="004754C9"/>
    <w:rsid w:val="00476051"/>
    <w:rsid w:val="00476E18"/>
    <w:rsid w:val="00477530"/>
    <w:rsid w:val="00480289"/>
    <w:rsid w:val="00480D1B"/>
    <w:rsid w:val="004A3E4D"/>
    <w:rsid w:val="004E26DD"/>
    <w:rsid w:val="004E7ADD"/>
    <w:rsid w:val="004F16BC"/>
    <w:rsid w:val="0050266B"/>
    <w:rsid w:val="00502E6B"/>
    <w:rsid w:val="00547CB4"/>
    <w:rsid w:val="005612B3"/>
    <w:rsid w:val="00564064"/>
    <w:rsid w:val="0058005D"/>
    <w:rsid w:val="00584B5D"/>
    <w:rsid w:val="005A5EFE"/>
    <w:rsid w:val="005B5344"/>
    <w:rsid w:val="005D15B3"/>
    <w:rsid w:val="005F1AAE"/>
    <w:rsid w:val="005F6435"/>
    <w:rsid w:val="006002F2"/>
    <w:rsid w:val="006132FD"/>
    <w:rsid w:val="0065279F"/>
    <w:rsid w:val="00682AE2"/>
    <w:rsid w:val="006A2FC7"/>
    <w:rsid w:val="006A714D"/>
    <w:rsid w:val="006C69DF"/>
    <w:rsid w:val="006D6178"/>
    <w:rsid w:val="006E75E6"/>
    <w:rsid w:val="00742021"/>
    <w:rsid w:val="00752AB5"/>
    <w:rsid w:val="007640E0"/>
    <w:rsid w:val="007667B3"/>
    <w:rsid w:val="00787B85"/>
    <w:rsid w:val="007C45A1"/>
    <w:rsid w:val="00800380"/>
    <w:rsid w:val="00821B92"/>
    <w:rsid w:val="008237C5"/>
    <w:rsid w:val="008664D5"/>
    <w:rsid w:val="0087790E"/>
    <w:rsid w:val="00880F0F"/>
    <w:rsid w:val="00884965"/>
    <w:rsid w:val="008A7D3B"/>
    <w:rsid w:val="008C700B"/>
    <w:rsid w:val="008D79A1"/>
    <w:rsid w:val="008F03C8"/>
    <w:rsid w:val="009004E6"/>
    <w:rsid w:val="00915211"/>
    <w:rsid w:val="00925419"/>
    <w:rsid w:val="00934DC9"/>
    <w:rsid w:val="00935444"/>
    <w:rsid w:val="009402DF"/>
    <w:rsid w:val="009571C2"/>
    <w:rsid w:val="00961B50"/>
    <w:rsid w:val="00962340"/>
    <w:rsid w:val="009778A9"/>
    <w:rsid w:val="009821C7"/>
    <w:rsid w:val="009C21A6"/>
    <w:rsid w:val="009D659A"/>
    <w:rsid w:val="00A21727"/>
    <w:rsid w:val="00A52900"/>
    <w:rsid w:val="00A60F15"/>
    <w:rsid w:val="00A7169D"/>
    <w:rsid w:val="00A73199"/>
    <w:rsid w:val="00AB6102"/>
    <w:rsid w:val="00AD6BF3"/>
    <w:rsid w:val="00AE1939"/>
    <w:rsid w:val="00B1592C"/>
    <w:rsid w:val="00B15F78"/>
    <w:rsid w:val="00B21C0D"/>
    <w:rsid w:val="00B44549"/>
    <w:rsid w:val="00B56ACF"/>
    <w:rsid w:val="00B72EBB"/>
    <w:rsid w:val="00BD14C6"/>
    <w:rsid w:val="00BD20F4"/>
    <w:rsid w:val="00BD666B"/>
    <w:rsid w:val="00BE70B8"/>
    <w:rsid w:val="00BF2644"/>
    <w:rsid w:val="00C011AF"/>
    <w:rsid w:val="00C02FFE"/>
    <w:rsid w:val="00C34DAD"/>
    <w:rsid w:val="00C6150F"/>
    <w:rsid w:val="00C63EF8"/>
    <w:rsid w:val="00C934E4"/>
    <w:rsid w:val="00CC1F74"/>
    <w:rsid w:val="00CF208F"/>
    <w:rsid w:val="00D034F7"/>
    <w:rsid w:val="00D039A0"/>
    <w:rsid w:val="00D044D6"/>
    <w:rsid w:val="00D27182"/>
    <w:rsid w:val="00D40E75"/>
    <w:rsid w:val="00DA7786"/>
    <w:rsid w:val="00DF6F21"/>
    <w:rsid w:val="00E01D36"/>
    <w:rsid w:val="00E07D54"/>
    <w:rsid w:val="00E10803"/>
    <w:rsid w:val="00E20047"/>
    <w:rsid w:val="00E20F75"/>
    <w:rsid w:val="00E3198F"/>
    <w:rsid w:val="00E35EF7"/>
    <w:rsid w:val="00E52DA2"/>
    <w:rsid w:val="00E736E8"/>
    <w:rsid w:val="00E93329"/>
    <w:rsid w:val="00E9750D"/>
    <w:rsid w:val="00EA562C"/>
    <w:rsid w:val="00EF4DE8"/>
    <w:rsid w:val="00F01267"/>
    <w:rsid w:val="00F01F34"/>
    <w:rsid w:val="00F6139A"/>
    <w:rsid w:val="00F717CE"/>
    <w:rsid w:val="00F92768"/>
    <w:rsid w:val="00FC5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4B156"/>
  <w15:docId w15:val="{BFD5E7B8-F74C-4F91-8EF1-BC5A1847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4C6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9004E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04E6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31D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1D88"/>
    <w:rPr>
      <w:rFonts w:ascii="Tahoma" w:hAnsi="Tahoma" w:cs="Tahoma"/>
      <w:sz w:val="16"/>
      <w:szCs w:val="16"/>
    </w:rPr>
  </w:style>
  <w:style w:type="paragraph" w:styleId="a7">
    <w:name w:val="No Spacing"/>
    <w:uiPriority w:val="99"/>
    <w:qFormat/>
    <w:rsid w:val="000F7DDD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lang w:eastAsia="ru-RU"/>
    </w:rPr>
  </w:style>
  <w:style w:type="paragraph" w:customStyle="1" w:styleId="docdata">
    <w:name w:val="docdata"/>
    <w:aliases w:val="docy,v5,3091,bqiaagaaeyqcaaagiaiaaan6cwaabyglaaaaaaaaaaaaaaaaaaaaaaaaaaaaaaaaaaaaaaaaaaaaaaaaaaaaaaaaaaaaaaaaaaaaaaaaaaaaaaaaaaaaaaaaaaaaaaaaaaaaaaaaaaaaaaaaaaaaaaaaaaaaaaaaaaaaaaaaaaaaaaaaaaaaaaaaaaaaaaaaaaaaaaaaaaaaaaaaaaaaaaaaaaaaaaaaaaaaaaaa"/>
    <w:basedOn w:val="a"/>
    <w:rsid w:val="00752AB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52AB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Минэкономразвития РА</cp:lastModifiedBy>
  <cp:revision>6</cp:revision>
  <cp:lastPrinted>2025-12-19T07:33:00Z</cp:lastPrinted>
  <dcterms:created xsi:type="dcterms:W3CDTF">2025-11-11T09:18:00Z</dcterms:created>
  <dcterms:modified xsi:type="dcterms:W3CDTF">2025-12-19T07:33:00Z</dcterms:modified>
</cp:coreProperties>
</file>