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106"/>
        <w:pBdr/>
        <w:spacing/>
        <w:ind/>
        <w:jc w:val="right"/>
        <w:outlineLvl w:val="0"/>
        <w:rPr>
          <w:rFonts w:ascii=" PTSerifAstra" w:hAnsi=" PTSerifAstra" w:cs=" PTSerifAstra"/>
          <w:sz w:val="24"/>
          <w:szCs w:val="24"/>
        </w:rPr>
      </w:pPr>
      <w:r>
        <w:rPr>
          <w:rFonts w:ascii=" PTSerifAstra" w:hAnsi=" PTSerifAstra" w:cs=" PTSerifAstra"/>
          <w:sz w:val="24"/>
          <w:szCs w:val="24"/>
        </w:rPr>
        <w:t xml:space="preserve">Проект</w:t>
      </w:r>
      <w:r>
        <w:rPr>
          <w:rFonts w:ascii=" PTSerifAstra" w:hAnsi=" PTSerifAstra" w:cs=" PTSerifAstra"/>
          <w:sz w:val="24"/>
          <w:szCs w:val="24"/>
        </w:rPr>
      </w:r>
      <w:r>
        <w:rPr>
          <w:rFonts w:ascii=" PTSerifAstra" w:hAnsi=" PTSerifAstra" w:cs=" PTSerifAstra"/>
          <w:sz w:val="24"/>
          <w:szCs w:val="24"/>
        </w:rPr>
      </w:r>
    </w:p>
    <w:p>
      <w:pPr>
        <w:pStyle w:val="1106"/>
        <w:pBdr/>
        <w:spacing/>
        <w:ind/>
        <w:jc w:val="right"/>
        <w:outlineLvl w:val="0"/>
        <w:rPr>
          <w:rFonts w:ascii=" PTSerifAstra" w:hAnsi=" PTSerifAstra" w:cs=" PTSerifAstra"/>
          <w:sz w:val="26"/>
          <w:szCs w:val="26"/>
        </w:rPr>
      </w:pPr>
      <w:r>
        <w:rPr>
          <w:rFonts w:ascii=" PTSerifAstra" w:hAnsi=" PTSerifAstra" w:cs=" PTSerifAstra"/>
          <w:sz w:val="26"/>
          <w:szCs w:val="26"/>
        </w:rPr>
      </w:r>
      <w:r>
        <w:rPr>
          <w:rFonts w:ascii=" PTSerifAstra" w:hAnsi=" PTSerifAstra" w:cs=" PTSerifAstra"/>
          <w:sz w:val="26"/>
          <w:szCs w:val="26"/>
        </w:rPr>
      </w:r>
      <w:r>
        <w:rPr>
          <w:rFonts w:ascii=" PTSerifAstra" w:hAnsi=" PTSerifAstra" w:cs=" PTSerifAstra"/>
          <w:sz w:val="26"/>
          <w:szCs w:val="26"/>
        </w:rPr>
      </w:r>
    </w:p>
    <w:p>
      <w:pPr>
        <w:pStyle w:val="1106"/>
        <w:pBdr/>
        <w:tabs>
          <w:tab w:val="left" w:leader="none" w:pos="0"/>
        </w:tabs>
        <w:spacing/>
        <w:ind/>
        <w:jc w:val="center"/>
        <w:outlineLvl w:val="0"/>
        <w:rPr>
          <w:rFonts w:ascii=" PTAstraSerif" w:hAnsi=" PTAstraSerif" w:cs=" PTAstraSerif"/>
          <w:b/>
          <w:bCs/>
          <w:sz w:val="26"/>
          <w:szCs w:val="26"/>
        </w:rPr>
      </w:pPr>
      <w:r>
        <w:rPr>
          <w:rFonts w:ascii=" PTAstraSerif" w:hAnsi=" PTAstraSerif" w:cs=" PTAstraSerif"/>
          <w:b/>
          <w:bCs/>
          <w:sz w:val="26"/>
          <w:szCs w:val="26"/>
        </w:rPr>
        <w:t xml:space="preserve">ПРАВИТЕЛЬСТВО РЕСПУБЛИКИ АЛТАЙ</w:t>
      </w:r>
      <w:r>
        <w:rPr>
          <w:rFonts w:ascii=" PTAstraSerif" w:hAnsi=" PTAstraSerif" w:cs=" PTAstraSerif"/>
          <w:b/>
          <w:bCs/>
          <w:sz w:val="26"/>
          <w:szCs w:val="26"/>
        </w:rPr>
      </w:r>
      <w:r>
        <w:rPr>
          <w:rFonts w:ascii=" PTAstraSerif" w:hAnsi=" PTAstraSerif" w:cs=" PTAstraSerif"/>
          <w:b/>
          <w:bCs/>
          <w:sz w:val="26"/>
          <w:szCs w:val="26"/>
        </w:rPr>
      </w:r>
    </w:p>
    <w:p>
      <w:pPr>
        <w:pStyle w:val="1106"/>
        <w:pBdr/>
        <w:spacing/>
        <w:ind/>
        <w:jc w:val="center"/>
        <w:rPr>
          <w:rFonts w:ascii=" PTAstraSerif" w:hAnsi=" PTAstraSerif" w:cs=" PTAstraSerif"/>
          <w:sz w:val="26"/>
          <w:szCs w:val="26"/>
        </w:rPr>
      </w:pPr>
      <w:r>
        <w:rPr>
          <w:rFonts w:ascii=" PTAstraSerif" w:hAnsi=" PTAstraSerif" w:cs=" PTAstraSerif"/>
          <w:sz w:val="26"/>
          <w:szCs w:val="26"/>
        </w:rPr>
      </w:r>
      <w:r>
        <w:rPr>
          <w:rFonts w:ascii=" PTAstraSerif" w:hAnsi=" PTAstraSerif" w:cs=" PTAstraSerif"/>
          <w:sz w:val="26"/>
          <w:szCs w:val="26"/>
        </w:rPr>
      </w:r>
      <w:r>
        <w:rPr>
          <w:rFonts w:ascii=" PTAstraSerif" w:hAnsi=" PTAstraSerif" w:cs=" PTAstraSerif"/>
          <w:sz w:val="26"/>
          <w:szCs w:val="26"/>
        </w:rPr>
      </w:r>
    </w:p>
    <w:p>
      <w:pPr>
        <w:pStyle w:val="1106"/>
        <w:pBdr/>
        <w:spacing/>
        <w:ind/>
        <w:jc w:val="center"/>
        <w:outlineLvl w:val="0"/>
        <w:rPr>
          <w:rFonts w:ascii=" PTAstraSerif" w:hAnsi=" PTAstraSerif" w:cs=" PTAstraSerif"/>
          <w:b/>
          <w:bCs/>
          <w:sz w:val="26"/>
          <w:szCs w:val="26"/>
        </w:rPr>
      </w:pPr>
      <w:r>
        <w:rPr>
          <w:rFonts w:ascii=" PTAstraSerif" w:hAnsi=" PTAstraSerif" w:cs=" PTAstraSerif"/>
          <w:b/>
          <w:bCs/>
          <w:sz w:val="26"/>
          <w:szCs w:val="26"/>
        </w:rPr>
        <w:t xml:space="preserve">ПОСТАНОВЛЕНИЕ</w:t>
      </w:r>
      <w:r>
        <w:rPr>
          <w:rFonts w:ascii=" PTAstraSerif" w:hAnsi=" PTAstraSerif" w:cs=" PTAstraSerif"/>
          <w:b/>
          <w:bCs/>
          <w:sz w:val="26"/>
          <w:szCs w:val="26"/>
        </w:rPr>
      </w:r>
      <w:r>
        <w:rPr>
          <w:rFonts w:ascii=" PTAstraSerif" w:hAnsi=" PTAstraSerif" w:cs=" PTAstraSerif"/>
          <w:b/>
          <w:bCs/>
          <w:sz w:val="26"/>
          <w:szCs w:val="26"/>
        </w:rPr>
      </w:r>
    </w:p>
    <w:p>
      <w:pPr>
        <w:pStyle w:val="1106"/>
        <w:pBdr/>
        <w:spacing/>
        <w:ind/>
        <w:jc w:val="center"/>
        <w:rPr>
          <w:rFonts w:ascii=" PTAstraSerif" w:hAnsi=" PTAstraSerif" w:cs=" PTAstraSerif"/>
          <w:b/>
          <w:bCs/>
          <w:sz w:val="26"/>
          <w:szCs w:val="26"/>
        </w:rPr>
      </w:pPr>
      <w:r>
        <w:rPr>
          <w:rFonts w:ascii=" PTAstraSerif" w:hAnsi=" PTAstraSerif" w:cs=" PTAstraSerif"/>
          <w:b/>
          <w:bCs/>
          <w:sz w:val="26"/>
          <w:szCs w:val="26"/>
        </w:rPr>
      </w:r>
      <w:r>
        <w:rPr>
          <w:rFonts w:ascii=" PTAstraSerif" w:hAnsi=" PTAstraSerif" w:cs=" PTAstraSerif"/>
          <w:b/>
          <w:bCs/>
          <w:sz w:val="26"/>
          <w:szCs w:val="26"/>
        </w:rPr>
      </w:r>
      <w:r>
        <w:rPr>
          <w:rFonts w:ascii=" PTAstraSerif" w:hAnsi=" PTAstraSerif" w:cs=" PTAstraSerif"/>
          <w:b/>
          <w:bCs/>
          <w:sz w:val="26"/>
          <w:szCs w:val="26"/>
        </w:rPr>
      </w:r>
    </w:p>
    <w:p>
      <w:pPr>
        <w:pStyle w:val="1106"/>
        <w:pBdr/>
        <w:spacing/>
        <w:ind/>
        <w:jc w:val="center"/>
        <w:rPr>
          <w:rFonts w:ascii=" PTAstraSerif" w:hAnsi=" PTAstraSerif" w:cs=" PTAstraSerif"/>
          <w:sz w:val="26"/>
          <w:szCs w:val="26"/>
        </w:rPr>
      </w:pPr>
      <w:r>
        <w:rPr>
          <w:rFonts w:ascii=" PTAstraSerif" w:hAnsi=" PTAstraSerif" w:cs=" PTAstraSerif"/>
          <w:sz w:val="26"/>
          <w:szCs w:val="26"/>
        </w:rPr>
        <w:t xml:space="preserve">«___» _________ 202</w:t>
      </w:r>
      <w:r>
        <w:rPr>
          <w:rFonts w:ascii="Calibri" w:hAnsi="Calibri" w:cs=" PTAstraSerif"/>
          <w:sz w:val="26"/>
          <w:szCs w:val="26"/>
        </w:rPr>
        <w:t xml:space="preserve">6</w:t>
      </w:r>
      <w:r>
        <w:rPr>
          <w:rFonts w:ascii=" PTAstraSerif" w:hAnsi=" PTAstraSerif" w:cs=" PTAstraSerif"/>
          <w:sz w:val="26"/>
          <w:szCs w:val="26"/>
        </w:rPr>
        <w:t xml:space="preserve"> г. № _</w:t>
      </w:r>
      <w:r>
        <w:rPr>
          <w:rFonts w:ascii=" PTAstraSerif" w:hAnsi=" PTAstraSerif" w:cs=" PTAstraSerif"/>
          <w:sz w:val="26"/>
          <w:szCs w:val="26"/>
        </w:rPr>
        <w:t xml:space="preserve">___</w:t>
      </w:r>
      <w:r>
        <w:rPr>
          <w:rFonts w:ascii=" PTAstraSerif" w:hAnsi=" PTAstraSerif" w:cs=" PTAstraSerif"/>
          <w:sz w:val="26"/>
          <w:szCs w:val="26"/>
        </w:rPr>
      </w:r>
      <w:r>
        <w:rPr>
          <w:rFonts w:ascii=" PTAstraSerif" w:hAnsi=" PTAstraSerif" w:cs=" PTAstraSerif"/>
          <w:sz w:val="26"/>
          <w:szCs w:val="26"/>
        </w:rPr>
      </w:r>
    </w:p>
    <w:p>
      <w:pPr>
        <w:pStyle w:val="901"/>
        <w:pBdr/>
        <w:shd w:val="clear" w:color="auto" w:fill="ffffff"/>
        <w:tabs>
          <w:tab w:val="left" w:leader="none" w:pos="3067"/>
        </w:tabs>
        <w:spacing w:after="0" w:line="240" w:lineRule="auto"/>
        <w:ind/>
        <w:jc w:val="center"/>
        <w:rPr>
          <w:rFonts w:ascii=" PTAstraSerif" w:hAnsi=" PTAstraSerif" w:cs=" PTAstraSerif"/>
          <w:b/>
          <w:bCs/>
          <w:color w:val="000000"/>
          <w:sz w:val="26"/>
          <w:szCs w:val="26"/>
        </w:rPr>
      </w:pPr>
      <w:r>
        <w:rPr>
          <w:rFonts w:ascii=" PTAstraSerif" w:hAnsi=" PTAstraSerif" w:cs=" PTAstraSerif"/>
          <w:b/>
          <w:bCs/>
          <w:color w:val="000000"/>
          <w:sz w:val="26"/>
          <w:szCs w:val="26"/>
        </w:rPr>
      </w:r>
      <w:r>
        <w:rPr>
          <w:rFonts w:ascii=" PTAstraSerif" w:hAnsi=" PTAstraSerif" w:cs=" PTAstraSerif"/>
          <w:b/>
          <w:bCs/>
          <w:color w:val="000000"/>
          <w:sz w:val="26"/>
          <w:szCs w:val="26"/>
        </w:rPr>
      </w:r>
      <w:r>
        <w:rPr>
          <w:rFonts w:ascii=" PTAstraSerif" w:hAnsi=" PTAstraSerif" w:cs=" PTAstraSerif"/>
          <w:b/>
          <w:bCs/>
          <w:color w:val="000000"/>
          <w:sz w:val="26"/>
          <w:szCs w:val="26"/>
        </w:rPr>
      </w:r>
    </w:p>
    <w:p>
      <w:pPr>
        <w:pStyle w:val="901"/>
        <w:pBdr/>
        <w:shd w:val="clear" w:color="auto" w:fill="ffffff"/>
        <w:tabs>
          <w:tab w:val="left" w:leader="none" w:pos="3067"/>
        </w:tabs>
        <w:spacing w:after="0" w:line="240" w:lineRule="auto"/>
        <w:ind/>
        <w:jc w:val="center"/>
        <w:rPr>
          <w:rFonts w:ascii=" PTAstraSerif" w:hAnsi=" PTAstraSerif" w:cs=" PTAstraSerif"/>
          <w:color w:val="000000"/>
          <w:sz w:val="26"/>
          <w:szCs w:val="26"/>
        </w:rPr>
      </w:pPr>
      <w:r>
        <w:rPr>
          <w:rFonts w:ascii=" PTAstraSerif" w:hAnsi=" PTAstraSerif" w:cs=" PTAstraSerif"/>
          <w:color w:val="000000"/>
          <w:sz w:val="26"/>
          <w:szCs w:val="26"/>
        </w:rPr>
        <w:t xml:space="preserve">г. Горно-Алтайск</w:t>
      </w: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</w:p>
    <w:p>
      <w:pPr>
        <w:pStyle w:val="901"/>
        <w:pBdr/>
        <w:shd w:val="clear" w:color="auto" w:fill="ffffff"/>
        <w:spacing w:after="0" w:line="240" w:lineRule="auto"/>
        <w:ind/>
        <w:jc w:val="center"/>
        <w:rPr>
          <w:rFonts w:ascii=" PTAstraSerif" w:hAnsi=" PTAstraSerif" w:cs=" PTAstraSerif"/>
          <w:b/>
          <w:bCs/>
          <w:color w:val="000000"/>
          <w:sz w:val="26"/>
          <w:szCs w:val="26"/>
        </w:rPr>
      </w:pPr>
      <w:r>
        <w:rPr>
          <w:rFonts w:ascii=" PTAstraSerif" w:hAnsi=" PTAstraSerif" w:cs=" PTAstraSerif"/>
          <w:b/>
          <w:bCs/>
          <w:color w:val="000000"/>
          <w:sz w:val="26"/>
          <w:szCs w:val="26"/>
        </w:rPr>
      </w:r>
      <w:r>
        <w:rPr>
          <w:rFonts w:ascii=" PTAstraSerif" w:hAnsi=" PTAstraSerif" w:cs=" PTAstraSerif"/>
          <w:b/>
          <w:bCs/>
          <w:color w:val="000000"/>
          <w:sz w:val="26"/>
          <w:szCs w:val="26"/>
        </w:rPr>
      </w:r>
      <w:r>
        <w:rPr>
          <w:rFonts w:ascii=" PTAstraSerif" w:hAnsi=" PTAstraSerif" w:cs=" PTAstraSerif"/>
          <w:b/>
          <w:bCs/>
          <w:color w:val="000000"/>
          <w:sz w:val="26"/>
          <w:szCs w:val="26"/>
        </w:rPr>
      </w:r>
    </w:p>
    <w:p>
      <w:pPr>
        <w:pStyle w:val="901"/>
        <w:pBdr/>
        <w:spacing w:after="0" w:line="240" w:lineRule="auto"/>
        <w:ind/>
        <w:jc w:val="center"/>
        <w:rPr>
          <w:rFonts w:ascii=" PTAstraSerif" w:hAnsi=" PTAstraSerif" w:cs=" PTAstraSerif"/>
          <w:b/>
          <w:bCs/>
          <w:sz w:val="26"/>
          <w:szCs w:val="26"/>
        </w:rPr>
      </w:pPr>
      <w:r/>
      <w:bookmarkStart w:id="0" w:name="_Hlk157434089"/>
      <w:r>
        <w:rPr>
          <w:rFonts w:ascii=" PTAstraSerif" w:hAnsi=" PTAstraSerif" w:cs=" PTAstraSerif"/>
          <w:b/>
          <w:bCs/>
          <w:sz w:val="26"/>
          <w:szCs w:val="26"/>
        </w:rPr>
        <w:t xml:space="preserve">О внесении изменений в Положение о региональном государственном контроле (надзоре) в сфере туристской индустрии на территории Республики Алтай, утвержд</w:t>
      </w:r>
      <w:r>
        <w:rPr>
          <w:rFonts w:ascii=" PTAstraSerif" w:hAnsi=" PTAstraSerif" w:cs=" PTAstraSerif"/>
          <w:b/>
          <w:bCs/>
          <w:sz w:val="26"/>
          <w:szCs w:val="26"/>
        </w:rPr>
        <w:t xml:space="preserve">енное постановлением Правительства Республики Алтай </w:t>
      </w:r>
      <w:r>
        <w:rPr>
          <w:rFonts w:ascii=" PTAstraSerif" w:hAnsi=" PTAstraSerif" w:cs=" PTAstraSerif"/>
          <w:b/>
          <w:bCs/>
          <w:sz w:val="26"/>
          <w:szCs w:val="26"/>
        </w:rPr>
      </w:r>
      <w:r>
        <w:rPr>
          <w:rFonts w:ascii=" PTAstraSerif" w:hAnsi=" PTAstraSerif" w:cs=" PTAstraSerif"/>
          <w:b/>
          <w:bCs/>
          <w:sz w:val="26"/>
          <w:szCs w:val="26"/>
        </w:rPr>
      </w:r>
    </w:p>
    <w:p>
      <w:pPr>
        <w:pStyle w:val="901"/>
        <w:pBdr/>
        <w:spacing w:after="0" w:line="240" w:lineRule="auto"/>
        <w:ind/>
        <w:jc w:val="center"/>
        <w:rPr>
          <w:rFonts w:ascii=" PTAstraSerif" w:hAnsi=" PTAstraSerif" w:cs=" PTAstraSerif"/>
          <w:b/>
          <w:bCs/>
          <w:sz w:val="26"/>
          <w:szCs w:val="26"/>
        </w:rPr>
      </w:pPr>
      <w:r>
        <w:rPr>
          <w:rFonts w:ascii=" PTAstraSerif" w:hAnsi=" PTAstraSerif" w:cs=" PTAstraSerif"/>
          <w:b/>
          <w:bCs/>
          <w:sz w:val="26"/>
          <w:szCs w:val="26"/>
        </w:rPr>
        <w:t xml:space="preserve">от 3 июня 2025 г.</w:t>
      </w:r>
      <w:r>
        <w:rPr>
          <w:rFonts w:ascii=" PTAstraSerif" w:hAnsi=" PTAstraSerif" w:cs=" PTAstraSerif"/>
          <w:b/>
          <w:bCs/>
          <w:sz w:val="26"/>
          <w:szCs w:val="26"/>
        </w:rPr>
        <w:t xml:space="preserve"> № 162</w:t>
      </w:r>
      <w:r>
        <w:rPr>
          <w:rFonts w:ascii=" PTAstraSerif" w:hAnsi=" PTAstraSerif" w:cs=" PTAstraSerif"/>
          <w:b/>
          <w:bCs/>
          <w:sz w:val="26"/>
          <w:szCs w:val="26"/>
        </w:rPr>
      </w:r>
      <w:r>
        <w:rPr>
          <w:rFonts w:ascii=" PTAstraSerif" w:hAnsi=" PTAstraSerif" w:cs=" PTAstraSerif"/>
          <w:b/>
          <w:bCs/>
          <w:sz w:val="26"/>
          <w:szCs w:val="26"/>
        </w:rPr>
      </w:r>
    </w:p>
    <w:p>
      <w:pPr>
        <w:pStyle w:val="901"/>
        <w:pBdr/>
        <w:spacing w:after="0" w:line="240" w:lineRule="auto"/>
        <w:ind/>
        <w:jc w:val="center"/>
        <w:rPr>
          <w:rFonts w:ascii=" PTAstraSerif" w:hAnsi=" PTAstraSerif" w:cs=" PTAstraSerif"/>
          <w:b/>
          <w:bCs/>
          <w:sz w:val="26"/>
          <w:szCs w:val="26"/>
        </w:rPr>
      </w:pPr>
      <w:r>
        <w:rPr>
          <w:rFonts w:ascii=" PTAstraSerif" w:hAnsi=" PTAstraSerif" w:cs=" PTAstraSerif"/>
          <w:b/>
          <w:bCs/>
          <w:sz w:val="26"/>
          <w:szCs w:val="26"/>
        </w:rPr>
        <w:t xml:space="preserve"> </w:t>
      </w:r>
      <w:r>
        <w:rPr>
          <w:rFonts w:ascii=" PTAstraSerif" w:hAnsi=" PTAstraSerif" w:cs=" PTAstraSerif"/>
          <w:b/>
          <w:bCs/>
          <w:sz w:val="26"/>
          <w:szCs w:val="26"/>
        </w:rPr>
      </w:r>
      <w:r>
        <w:rPr>
          <w:rFonts w:ascii=" PTAstraSerif" w:hAnsi=" PTAstraSerif" w:cs=" PTAstraSerif"/>
          <w:b/>
          <w:bCs/>
          <w:sz w:val="26"/>
          <w:szCs w:val="26"/>
        </w:rPr>
      </w:r>
    </w:p>
    <w:p>
      <w:pPr>
        <w:pStyle w:val="901"/>
        <w:pBdr/>
        <w:spacing w:after="0" w:line="240" w:lineRule="auto"/>
        <w:ind/>
        <w:jc w:val="left"/>
        <w:rPr>
          <w:rFonts w:ascii=" PTAstraSerif" w:hAnsi=" PTAstraSerif" w:cs=" PTAstraSerif"/>
          <w:b/>
          <w:bCs/>
          <w:sz w:val="26"/>
          <w:szCs w:val="26"/>
        </w:rPr>
      </w:pPr>
      <w:r>
        <w:rPr>
          <w:rFonts w:ascii=" PTAstraSerif" w:hAnsi=" PTAstraSerif" w:cs=" PTAstraSerif"/>
          <w:b/>
          <w:bCs/>
          <w:sz w:val="26"/>
          <w:szCs w:val="26"/>
        </w:rPr>
        <w:t xml:space="preserve">           </w:t>
      </w:r>
      <w:bookmarkEnd w:id="0"/>
      <w:r>
        <w:rPr>
          <w:rFonts w:ascii=" PTAstraSerif" w:hAnsi=" PTAstraSerif" w:cs=" PTAstraSerif"/>
          <w:b w:val="0"/>
          <w:bCs w:val="0"/>
          <w:spacing w:val="20"/>
          <w:sz w:val="26"/>
          <w:szCs w:val="26"/>
        </w:rPr>
        <w:t xml:space="preserve">Правительство Республики Алтай </w:t>
      </w:r>
      <w:r>
        <w:rPr>
          <w:rFonts w:ascii=" PTAstraSerif" w:hAnsi=" PTAstraSerif" w:cs=" PTAstraSerif"/>
          <w:b/>
          <w:bCs/>
          <w:spacing w:val="20"/>
          <w:sz w:val="26"/>
          <w:szCs w:val="26"/>
        </w:rPr>
        <w:t xml:space="preserve">постановляет:</w:t>
      </w:r>
      <w:r>
        <w:rPr>
          <w:rFonts w:ascii=" PTAstraSerif" w:hAnsi=" PTAstraSerif" w:cs=" PTAstraSerif"/>
          <w:b/>
          <w:bCs/>
          <w:sz w:val="26"/>
          <w:szCs w:val="26"/>
        </w:rPr>
      </w:r>
      <w:r>
        <w:rPr>
          <w:rFonts w:ascii=" PTAstraSerif" w:hAnsi=" PTAstraSerif" w:cs=" PTAstraSerif"/>
          <w:b/>
          <w:bCs/>
          <w:sz w:val="26"/>
          <w:szCs w:val="26"/>
        </w:rPr>
      </w:r>
    </w:p>
    <w:p>
      <w:pPr>
        <w:pStyle w:val="901"/>
        <w:pBdr/>
        <w:spacing w:after="0" w:line="240" w:lineRule="auto"/>
        <w:ind w:firstLine="709"/>
        <w:jc w:val="both"/>
        <w:rPr>
          <w:rFonts w:ascii=" PTAstraSerif" w:hAnsi=" PTAstraSerif" w:cs=" PTAstraSerif"/>
          <w:sz w:val="26"/>
          <w:szCs w:val="26"/>
        </w:rPr>
      </w:pPr>
      <w:r>
        <w:rPr>
          <w:rFonts w:ascii=" PTAstraSerif" w:hAnsi=" PTAstraSerif" w:cs=" PTAstraSerif"/>
          <w:spacing w:val="20"/>
          <w:sz w:val="26"/>
          <w:szCs w:val="26"/>
        </w:rPr>
        <w:t xml:space="preserve">Внести в Положение</w:t>
      </w:r>
      <w:r>
        <w:rPr>
          <w:rFonts w:ascii=" PTAstraSerif" w:hAnsi=" PTAstraSerif" w:cs=" PTAstraSerif"/>
          <w:b/>
          <w:bCs/>
          <w:spacing w:val="20"/>
          <w:sz w:val="26"/>
          <w:szCs w:val="26"/>
        </w:rPr>
        <w:t xml:space="preserve"> </w:t>
      </w:r>
      <w:r>
        <w:rPr>
          <w:rFonts w:ascii=" PTAstraSerif" w:hAnsi=" PTAstraSerif" w:cs=" PTAstraSerif"/>
          <w:sz w:val="26"/>
          <w:szCs w:val="26"/>
        </w:rPr>
        <w:t xml:space="preserve">о региональном государственном контроле (надзоре)    в сфере туристской индустрии на территории Республики Алтай, утве</w:t>
      </w:r>
      <w:r>
        <w:rPr>
          <w:rFonts w:ascii=" PTAstraSerif" w:hAnsi=" PTAstraSerif" w:cs=" PTAstraSerif"/>
          <w:sz w:val="26"/>
          <w:szCs w:val="26"/>
        </w:rPr>
        <w:t xml:space="preserve">ржденное постановлением Правительства Республики Алтай о</w:t>
      </w:r>
      <w:r>
        <w:rPr>
          <w:rFonts w:ascii=" PTAstraSerif" w:hAnsi=" PTAstraSerif" w:cs=" PTAstraSerif"/>
          <w:sz w:val="26"/>
          <w:szCs w:val="26"/>
        </w:rPr>
        <w:t xml:space="preserve">т 3 июня 2025 г. № 162               «Об утверждении Положения  о региональном государственном контроле(надзора)             в сфере туристской индустрии на территории Республики Алтай</w:t>
      </w:r>
      <w:r>
        <w:rPr>
          <w:rFonts w:ascii=" PTAstraSerif" w:hAnsi=" PTAstraSerif" w:cs=" PTAstraSerif"/>
          <w:sz w:val="26"/>
          <w:szCs w:val="26"/>
        </w:rPr>
        <w:t xml:space="preserve"> и при</w:t>
      </w:r>
      <w:r>
        <w:rPr>
          <w:rFonts w:ascii=" PTAstraSerif" w:hAnsi=" PTAstraSerif" w:cs=" PTAstraSerif"/>
          <w:sz w:val="26"/>
          <w:szCs w:val="26"/>
        </w:rPr>
        <w:t xml:space="preserve">знании утратившим силу Постановления Правительства Республики Алтай от                         11 декабря 2024 г. № 416» (Сборник законодательства Республики Алтай 2025,          № 231(237), 233(239), официальный портал Республики Алтай в сети «Интернет»: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instrText xml:space="preserve">HYPERLINK "http://www.altai-republic.ru"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 PTAstraSerif" w:hAnsi=" PTAstraSerif" w:cs=" PTAstraSerif"/>
          <w:sz w:val="26"/>
          <w:szCs w:val="26"/>
        </w:rPr>
        <w:t xml:space="preserve">www.altai-republic.ru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 PTAstraSerif" w:hAnsi=" PTAstraSerif" w:cs=" PTAstraSerif"/>
          <w:sz w:val="26"/>
          <w:szCs w:val="26"/>
        </w:rPr>
        <w:t xml:space="preserve">, </w:t>
      </w:r>
      <w:r>
        <w:rPr>
          <w:rFonts w:ascii=" PTAstraSerif" w:hAnsi=" PTAstraSerif" w:cs=" PTAstraSerif"/>
          <w:color w:val="000000" w:themeColor="text1"/>
          <w:sz w:val="26"/>
          <w:szCs w:val="26"/>
        </w:rPr>
        <w:t xml:space="preserve">9 октября</w:t>
      </w:r>
      <w:r>
        <w:rPr>
          <w:rFonts w:ascii=" PTAstraSerif" w:hAnsi=" PTAstraSerif" w:cs=" PTAstraSerif"/>
          <w:sz w:val="26"/>
          <w:szCs w:val="26"/>
        </w:rPr>
        <w:t xml:space="preserve">,  19 февраля), следующие измене</w:t>
      </w:r>
      <w:r>
        <w:rPr>
          <w:rFonts w:ascii=" PTAstraSerif" w:hAnsi=" PTAstraSerif" w:cs=" PTAstraSerif"/>
          <w:sz w:val="26"/>
          <w:szCs w:val="26"/>
        </w:rPr>
        <w:t xml:space="preserve">ния:</w:t>
      </w:r>
      <w:r>
        <w:rPr>
          <w:rFonts w:ascii=" PTAstraSerif" w:hAnsi=" PTAstraSerif" w:cs=" PTAstraSerif"/>
          <w:sz w:val="26"/>
          <w:szCs w:val="26"/>
        </w:rPr>
      </w:r>
      <w:r>
        <w:rPr>
          <w:rFonts w:ascii=" PTAstraSerif" w:hAnsi=" PTAstraSerif" w:cs=" PTAstraSerif"/>
          <w:sz w:val="26"/>
          <w:szCs w:val="26"/>
        </w:rPr>
      </w:r>
    </w:p>
    <w:p>
      <w:pPr>
        <w:pStyle w:val="901"/>
        <w:pBdr/>
        <w:spacing w:after="0" w:line="240" w:lineRule="auto"/>
        <w:ind w:firstLine="708" w:left="0"/>
        <w:jc w:val="both"/>
        <w:rPr>
          <w:rFonts w:ascii=" PTAstraSerif" w:hAnsi=" PTAstraSerif" w:cs=" PTAstraSerif"/>
          <w:sz w:val="26"/>
          <w:szCs w:val="26"/>
        </w:rPr>
      </w:pPr>
      <w:r>
        <w:rPr>
          <w:rFonts w:ascii=" PTAstraSerif" w:hAnsi=" PTAstraSerif" w:cs=" PTAstraSerif"/>
          <w:sz w:val="26"/>
          <w:szCs w:val="26"/>
        </w:rPr>
        <w:t xml:space="preserve">раздел </w:t>
      </w:r>
      <w:r>
        <w:rPr>
          <w:rFonts w:ascii=" PTAstraSerif" w:hAnsi=" PTAstraSerif" w:cs=" PTAstraSerif"/>
          <w:sz w:val="26"/>
          <w:szCs w:val="26"/>
          <w:lang w:val="en-US"/>
        </w:rPr>
        <w:t xml:space="preserve">I </w:t>
      </w:r>
      <w:r>
        <w:rPr>
          <w:rFonts w:ascii=" PTAstraSerif" w:hAnsi=" PTAstraSerif" w:cs=" PTAstraSerif"/>
          <w:sz w:val="26"/>
          <w:szCs w:val="26"/>
        </w:rPr>
        <w:t xml:space="preserve">пункт 4 допол</w:t>
      </w:r>
      <w:r>
        <w:rPr>
          <w:rFonts w:ascii=" PTAstraSerif" w:hAnsi=" PTAstraSerif" w:cs=" PTAstraSerif"/>
          <w:sz w:val="26"/>
          <w:szCs w:val="26"/>
        </w:rPr>
        <w:t xml:space="preserve">нить </w:t>
      </w:r>
      <w:r>
        <w:rPr>
          <w:rFonts w:ascii=" PTAstraSerif" w:hAnsi=" PTAstraSerif" w:cs=" PTAstraSerif"/>
          <w:sz w:val="26"/>
          <w:szCs w:val="26"/>
        </w:rPr>
        <w:t xml:space="preserve">пунктом 4</w:t>
      </w:r>
      <w:r>
        <w:rPr>
          <w:rFonts w:ascii=" PTAstraSerif" w:hAnsi=" PTAstraSerif" w:cs=" PTAstraSerif"/>
          <w:sz w:val="26"/>
          <w:szCs w:val="26"/>
        </w:rPr>
        <w:t xml:space="preserve">.1 следующего содержания:</w:t>
      </w:r>
      <w:r>
        <w:rPr>
          <w:rFonts w:ascii=" PTAstraSerif" w:hAnsi=" PTAstraSerif" w:cs=" PTAstraSerif"/>
          <w:sz w:val="26"/>
          <w:szCs w:val="26"/>
        </w:rPr>
      </w:r>
      <w:r>
        <w:rPr>
          <w:rFonts w:ascii=" PTAstraSerif" w:hAnsi=" PTAstraSerif" w:cs=" PTAstraSerif"/>
          <w:sz w:val="26"/>
          <w:szCs w:val="26"/>
        </w:rPr>
      </w:r>
    </w:p>
    <w:p>
      <w:pPr>
        <w:pStyle w:val="901"/>
        <w:pBdr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«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Должностными лицами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Уполномоченного органа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на принятие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решений            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о проведении контрольных (надзорных) мероприятий, являются: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01"/>
        <w:pBdr/>
        <w:spacing w:after="0" w:line="240" w:lineRule="auto"/>
        <w:ind w:left="708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министр;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01"/>
        <w:pBdr/>
        <w:spacing w:after="0" w:line="240" w:lineRule="auto"/>
        <w:ind w:left="708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первый заместитель мин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и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с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тра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;</w:t>
      </w:r>
      <w:r>
        <w:rPr>
          <w:rFonts w:ascii="PT Astra Serif" w:hAnsi="PT Astra Serif" w:cs="PT Astra Serif"/>
          <w:sz w:val="26"/>
          <w:szCs w:val="26"/>
        </w:rPr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01"/>
        <w:pBdr/>
        <w:spacing w:after="0" w:line="240" w:lineRule="auto"/>
        <w:ind w:left="708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eastAsia="PT Astra Serif" w:cs="PT Astra Serif"/>
          <w:sz w:val="26"/>
          <w:szCs w:val="26"/>
        </w:rPr>
        <w:t xml:space="preserve">заместитель мин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истра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.</w:t>
      </w:r>
      <w:r>
        <w:rPr>
          <w:rFonts w:ascii="PT Astra Serif" w:hAnsi="PT Astra Serif" w:eastAsia="PT Astra Serif" w:cs="PT Astra Serif"/>
          <w:sz w:val="26"/>
          <w:szCs w:val="26"/>
        </w:rPr>
        <w:t xml:space="preserve">»</w:t>
      </w:r>
      <w:r>
        <w:rPr>
          <w:rFonts w:ascii="PT Astra Serif" w:hAnsi="PT Astra Serif" w:cs="PT Astra Serif"/>
          <w:sz w:val="26"/>
          <w:szCs w:val="26"/>
        </w:rPr>
        <w:t xml:space="preserve">;</w:t>
      </w:r>
      <w:r>
        <w:rPr>
          <w:rFonts w:ascii="PT Astra Serif" w:hAnsi="PT Astra Serif" w:cs="PT Astra Serif"/>
          <w:sz w:val="26"/>
          <w:szCs w:val="26"/>
        </w:rPr>
      </w:r>
    </w:p>
    <w:p>
      <w:pPr>
        <w:pStyle w:val="901"/>
        <w:pBdr/>
        <w:spacing w:after="0" w:line="240" w:lineRule="auto"/>
        <w:ind w:firstLine="708" w:left="0"/>
        <w:jc w:val="both"/>
        <w:rPr>
          <w:rFonts w:ascii=" PTAstraSerif" w:hAnsi=" PTAstraSerif" w:cs=" PTAstraSerif"/>
          <w:sz w:val="26"/>
          <w:szCs w:val="26"/>
        </w:rPr>
      </w:pPr>
      <w:r>
        <w:rPr>
          <w:rFonts w:ascii=" PTAstraSerif" w:hAnsi=" PTAstraSerif" w:cs=" PTAstraSerif"/>
          <w:sz w:val="26"/>
          <w:szCs w:val="26"/>
        </w:rPr>
        <w:t xml:space="preserve">раздел </w:t>
      </w:r>
      <w:r>
        <w:rPr>
          <w:rFonts w:ascii=" PTAstraSerif" w:hAnsi=" PTAstraSerif" w:cs=" PTAstraSerif"/>
          <w:sz w:val="26"/>
          <w:szCs w:val="26"/>
          <w:lang w:val="en-US"/>
        </w:rPr>
        <w:t xml:space="preserve">II </w:t>
      </w:r>
      <w:r>
        <w:rPr>
          <w:rFonts w:ascii=" PTAstraSerif" w:hAnsi=" PTAstraSerif" w:cs=" PTAstraSerif"/>
          <w:sz w:val="26"/>
          <w:szCs w:val="26"/>
        </w:rPr>
        <w:t xml:space="preserve">пункт </w:t>
      </w:r>
      <w:r>
        <w:rPr>
          <w:rFonts w:ascii=" PTAstraSerif" w:hAnsi=" PTAstraSerif" w:cs=" PTAstraSerif"/>
          <w:sz w:val="26"/>
          <w:szCs w:val="26"/>
        </w:rPr>
        <w:t xml:space="preserve">1</w:t>
      </w:r>
      <w:r>
        <w:rPr>
          <w:rFonts w:ascii=" PTAstraSerif" w:hAnsi=" PTAstraSerif" w:cs=" PTAstraSerif"/>
          <w:sz w:val="26"/>
          <w:szCs w:val="26"/>
        </w:rPr>
        <w:t xml:space="preserve">2 изложить в следующей</w:t>
      </w:r>
      <w:r>
        <w:rPr>
          <w:rFonts w:ascii=" PTAstraSerif" w:hAnsi=" PTAstraSerif" w:cs=" PTAstraSerif"/>
          <w:sz w:val="26"/>
          <w:szCs w:val="26"/>
        </w:rPr>
        <w:t xml:space="preserve"> редакции:</w:t>
      </w:r>
      <w:r>
        <w:rPr>
          <w:rFonts w:ascii=" PTAstraSerif" w:hAnsi=" PTAstraSerif" w:cs=" PTAstraSerif"/>
          <w:sz w:val="26"/>
          <w:szCs w:val="26"/>
        </w:rPr>
      </w:r>
      <w:r>
        <w:rPr>
          <w:rFonts w:ascii=" PTAstraSerif" w:hAnsi=" PTAstraSerif" w:cs=" PTAstraSerif"/>
          <w:sz w:val="26"/>
          <w:szCs w:val="26"/>
        </w:rPr>
      </w:r>
    </w:p>
    <w:p>
      <w:pPr>
        <w:pStyle w:val="901"/>
        <w:pBdr/>
        <w:spacing w:after="0" w:line="240" w:lineRule="auto"/>
        <w:ind w:firstLine="709"/>
        <w:contextualSpacing w:val="true"/>
        <w:jc w:val="both"/>
        <w:rPr>
          <w:rFonts w:ascii=" PTAstraSerif" w:hAnsi=" PTAstraSerif" w:cs=" PTAstraSerif"/>
          <w:sz w:val="26"/>
          <w:szCs w:val="26"/>
        </w:rPr>
      </w:pPr>
      <w:r>
        <w:rPr>
          <w:rFonts w:ascii=" PTAstraSerif" w:hAnsi=" PTAstraSerif" w:cs=" PTAstraSerif"/>
          <w:color w:val="000000"/>
          <w:sz w:val="26"/>
          <w:szCs w:val="26"/>
        </w:rPr>
        <w:t xml:space="preserve">«</w:t>
      </w:r>
      <w:r>
        <w:rPr>
          <w:rFonts w:ascii=" PTAstraSerif" w:hAnsi=" PTAstraSerif" w:cs=" PTAstraSerif"/>
          <w:color w:val="000000"/>
          <w:sz w:val="26"/>
          <w:szCs w:val="26"/>
        </w:rPr>
        <w:t xml:space="preserve">1</w:t>
      </w:r>
      <w:r>
        <w:rPr>
          <w:rFonts w:ascii=" PTAstraSerif" w:hAnsi=" PTAstraSerif" w:cs=" PTAstraSerif"/>
          <w:color w:val="000000"/>
          <w:sz w:val="26"/>
          <w:szCs w:val="26"/>
        </w:rPr>
        <w:t xml:space="preserve">2. </w:t>
      </w:r>
      <w:r>
        <w:rPr>
          <w:rFonts w:ascii=" PTAstraSerif" w:hAnsi=" PTAstraSerif" w:cs=" PTAstraSerif"/>
          <w:color w:val="000000"/>
          <w:sz w:val="26"/>
          <w:szCs w:val="26"/>
        </w:rPr>
        <w:t xml:space="preserve">Отнесение объектов контроля к одной из категорий риска, а также изменение категории риска, к которой ранее был отнесен объект контроля, осуществляются </w:t>
      </w:r>
      <w:r>
        <w:rPr>
          <w:rFonts w:ascii=" PTAstraSerif" w:hAnsi=" PTAstraSerif" w:cs=" PTAstraSerif"/>
          <w:color w:val="000000"/>
          <w:sz w:val="26"/>
          <w:szCs w:val="26"/>
        </w:rPr>
        <w:t xml:space="preserve">в соответствии со статьей 24 Федерального закона № 248-ФЗ</w:t>
      </w:r>
      <w:r>
        <w:rPr>
          <w:rFonts w:ascii=" PTAstraSerif" w:hAnsi=" PTAstraSerif" w:cs=" PTAstraSerif"/>
          <w:color w:val="000000"/>
          <w:sz w:val="26"/>
          <w:szCs w:val="26"/>
        </w:rPr>
        <w:t xml:space="preserve">.</w:t>
      </w:r>
      <w:r>
        <w:rPr>
          <w:rFonts w:ascii=" PTAstraSerif" w:hAnsi=" PTAstraSerif" w:cs=" PTAstraSerif"/>
          <w:sz w:val="26"/>
          <w:szCs w:val="26"/>
        </w:rPr>
        <w:t xml:space="preserve">»;</w:t>
      </w:r>
      <w:r>
        <w:rPr>
          <w:rFonts w:ascii=" PTAstraSerif" w:hAnsi=" PTAstraSerif" w:cs=" PTAstraSerif"/>
          <w:sz w:val="26"/>
          <w:szCs w:val="26"/>
        </w:rPr>
      </w:r>
      <w:r>
        <w:rPr>
          <w:rFonts w:ascii=" PTAstraSerif" w:hAnsi=" PTAstraSerif" w:cs=" PTAstraSerif"/>
          <w:sz w:val="26"/>
          <w:szCs w:val="26"/>
        </w:rPr>
      </w:r>
    </w:p>
    <w:p>
      <w:pPr>
        <w:pStyle w:val="901"/>
        <w:pBdr/>
        <w:spacing w:after="0" w:line="240" w:lineRule="auto"/>
        <w:ind w:firstLine="708" w:left="0"/>
        <w:jc w:val="both"/>
        <w:rPr>
          <w:rFonts w:ascii=" PTAstraSerif" w:hAnsi=" PTAstraSerif" w:cs=" PTAstraSerif"/>
          <w:sz w:val="26"/>
          <w:szCs w:val="26"/>
        </w:rPr>
      </w:pPr>
      <w:r/>
      <w:bookmarkStart w:id="1" w:name="_Hlk228190509"/>
      <w:r/>
      <w:bookmarkStart w:id="2" w:name="_Hlk228256291"/>
      <w:r>
        <w:rPr>
          <w:rFonts w:ascii=" PTAstraSerif" w:hAnsi=" PTAstraSerif" w:cs=" PTAstraSerif"/>
          <w:sz w:val="26"/>
          <w:szCs w:val="26"/>
        </w:rPr>
        <w:t xml:space="preserve">раздел </w:t>
      </w:r>
      <w:r>
        <w:rPr>
          <w:rFonts w:ascii=" PTAstraSerif" w:hAnsi=" PTAstraSerif" w:cs=" PTAstraSerif"/>
          <w:sz w:val="26"/>
          <w:szCs w:val="26"/>
          <w:lang w:val="en-US"/>
        </w:rPr>
        <w:t xml:space="preserve">III </w:t>
      </w:r>
      <w:r>
        <w:rPr>
          <w:rFonts w:ascii=" PTAstraSerif" w:hAnsi=" PTAstraSerif" w:cs=" PTAstraSerif"/>
          <w:sz w:val="26"/>
          <w:szCs w:val="26"/>
        </w:rPr>
        <w:t xml:space="preserve">пункт 24 изложить в следующ</w:t>
      </w:r>
      <w:r>
        <w:rPr>
          <w:rFonts w:ascii=" PTAstraSerif" w:hAnsi=" PTAstraSerif" w:cs=" PTAstraSerif"/>
          <w:sz w:val="26"/>
          <w:szCs w:val="26"/>
        </w:rPr>
        <w:t xml:space="preserve">ей ре</w:t>
      </w:r>
      <w:r>
        <w:rPr>
          <w:rFonts w:ascii=" PTAstraSerif" w:hAnsi=" PTAstraSerif" w:cs=" PTAstraSerif"/>
          <w:sz w:val="26"/>
          <w:szCs w:val="26"/>
        </w:rPr>
        <w:t xml:space="preserve">дакции</w:t>
      </w:r>
      <w:r>
        <w:rPr>
          <w:rFonts w:ascii=" PTAstraSerif" w:hAnsi=" PTAstraSerif" w:cs=" PTAstraSerif"/>
          <w:sz w:val="26"/>
          <w:szCs w:val="26"/>
        </w:rPr>
        <w:t xml:space="preserve">:</w:t>
      </w:r>
      <w:r>
        <w:rPr>
          <w:rFonts w:ascii=" PTAstraSerif" w:hAnsi=" PTAstraSerif" w:cs=" PTAstraSerif"/>
          <w:sz w:val="26"/>
          <w:szCs w:val="26"/>
        </w:rPr>
      </w:r>
      <w:r>
        <w:rPr>
          <w:rFonts w:ascii=" PTAstraSerif" w:hAnsi=" PTAstraSerif" w:cs=" PTAstraSerif"/>
          <w:sz w:val="26"/>
          <w:szCs w:val="26"/>
        </w:rPr>
      </w:r>
    </w:p>
    <w:p>
      <w:pPr>
        <w:pStyle w:val="901"/>
        <w:pBdr/>
        <w:spacing w:after="0" w:line="240" w:lineRule="auto"/>
        <w:ind w:firstLine="709"/>
        <w:contextualSpacing w:val="true"/>
        <w:jc w:val="both"/>
        <w:rPr>
          <w:rFonts w:ascii=" PTAstraSerif" w:hAnsi=" PTAstraSerif" w:cs=" PTAstraSerif"/>
          <w:sz w:val="26"/>
          <w:szCs w:val="26"/>
        </w:rPr>
      </w:pPr>
      <w:r/>
      <w:bookmarkEnd w:id="1"/>
      <w:r>
        <w:rPr>
          <w:rFonts w:ascii=" PTAstraSerif" w:hAnsi=" PTAstraSerif" w:cs=" PTAstraSerif"/>
          <w:sz w:val="26"/>
          <w:szCs w:val="26"/>
        </w:rPr>
        <w:t xml:space="preserve">«</w:t>
      </w:r>
      <w:r>
        <w:rPr>
          <w:rFonts w:ascii=" PTAstraSerif" w:hAnsi=" PTAstraSerif" w:cs=" PTAstraSerif"/>
          <w:sz w:val="26"/>
          <w:szCs w:val="26"/>
        </w:rPr>
        <w:t xml:space="preserve">24</w:t>
      </w:r>
      <w:r>
        <w:rPr>
          <w:rFonts w:ascii=" PTAstraSerif" w:hAnsi=" PTAstraSerif" w:cs=" PTAstraSerif"/>
          <w:sz w:val="26"/>
          <w:szCs w:val="26"/>
        </w:rPr>
        <w:t xml:space="preserve">. </w:t>
      </w:r>
      <w:r>
        <w:rPr>
          <w:rFonts w:ascii=" PTAstraSerif" w:hAnsi=" PTAstraSerif" w:cs=" PTAstraSerif"/>
          <w:sz w:val="26"/>
          <w:szCs w:val="26"/>
        </w:rPr>
        <w:t xml:space="preserve">Уполномоченны</w:t>
      </w:r>
      <w:r>
        <w:rPr>
          <w:rFonts w:ascii=" PTAstraSerif" w:hAnsi=" PTAstraSerif" w:cs=" PTAstraSerif"/>
          <w:sz w:val="26"/>
          <w:szCs w:val="26"/>
        </w:rPr>
        <w:t xml:space="preserve">м</w:t>
      </w:r>
      <w:r>
        <w:rPr>
          <w:rFonts w:ascii=" PTAstraSerif" w:hAnsi=" PTAstraSerif" w:cs=" PTAstraSerif"/>
          <w:sz w:val="26"/>
          <w:szCs w:val="26"/>
        </w:rPr>
        <w:t xml:space="preserve"> орган</w:t>
      </w:r>
      <w:r>
        <w:rPr>
          <w:rFonts w:ascii=" PTAstraSerif" w:hAnsi=" PTAstraSerif" w:cs=" PTAstraSerif"/>
          <w:sz w:val="26"/>
          <w:szCs w:val="26"/>
        </w:rPr>
        <w:t xml:space="preserve">ом</w:t>
      </w:r>
      <w:r>
        <w:rPr>
          <w:rFonts w:ascii=" PTAstraSerif" w:hAnsi=" PTAstraSerif" w:cs=" PTAstraSerif"/>
          <w:sz w:val="26"/>
          <w:szCs w:val="26"/>
        </w:rPr>
        <w:t xml:space="preserve"> </w:t>
      </w:r>
      <w:r>
        <w:rPr>
          <w:rFonts w:ascii=" PTAstraSerif" w:hAnsi=" PTAstraSerif" w:cs=" PTAstraSerif"/>
          <w:sz w:val="26"/>
          <w:szCs w:val="26"/>
        </w:rPr>
        <w:t xml:space="preserve">не позднее трех рабочих дней</w:t>
      </w:r>
      <w:r>
        <w:rPr>
          <w:rFonts w:ascii=" PTAstraSerif" w:hAnsi=" PTAstraSerif" w:cs=" PTAstraSerif"/>
          <w:sz w:val="26"/>
          <w:szCs w:val="26"/>
        </w:rPr>
        <w:t xml:space="preserve">, следующего со дня поступления возражения, </w:t>
      </w:r>
      <w:r>
        <w:rPr>
          <w:rFonts w:ascii=" PTAstraSerif" w:hAnsi=" PTAstraSerif" w:cs=" PTAstraSerif"/>
          <w:sz w:val="26"/>
          <w:szCs w:val="26"/>
        </w:rPr>
        <w:t xml:space="preserve">назначается исполнитель </w:t>
      </w:r>
      <w:r>
        <w:rPr>
          <w:rFonts w:ascii=" PTAstraSerif" w:hAnsi=" PTAstraSerif" w:cs=" PTAstraSerif"/>
          <w:sz w:val="26"/>
          <w:szCs w:val="26"/>
        </w:rPr>
        <w:t xml:space="preserve">для рассмотрения</w:t>
      </w:r>
      <w:r>
        <w:rPr>
          <w:rFonts w:ascii=" PTAstraSerif" w:hAnsi=" PTAstraSerif" w:cs=" PTAstraSerif"/>
          <w:sz w:val="26"/>
          <w:szCs w:val="26"/>
        </w:rPr>
        <w:t xml:space="preserve">»;</w:t>
      </w:r>
      <w:r>
        <w:rPr>
          <w:rFonts w:ascii=" PTAstraSerif" w:hAnsi=" PTAstraSerif" w:cs=" PTAstraSerif"/>
          <w:sz w:val="26"/>
          <w:szCs w:val="26"/>
        </w:rPr>
      </w:r>
      <w:bookmarkEnd w:id="2"/>
      <w:r>
        <w:rPr>
          <w:rFonts w:ascii=" PTAstraSerif" w:hAnsi=" PTAstraSerif" w:cs=" PTAstraSerif"/>
          <w:sz w:val="26"/>
          <w:szCs w:val="26"/>
        </w:rPr>
      </w:r>
      <w:r>
        <w:rPr>
          <w:rFonts w:ascii=" PTAstraSerif" w:hAnsi=" PTAstraSerif" w:cs=" PTAstraSerif"/>
          <w:sz w:val="26"/>
          <w:szCs w:val="26"/>
        </w:rPr>
      </w:r>
    </w:p>
    <w:p>
      <w:pPr>
        <w:pStyle w:val="901"/>
        <w:pBdr/>
        <w:spacing w:after="0" w:line="240" w:lineRule="auto"/>
        <w:ind w:firstLine="708" w:left="0"/>
        <w:jc w:val="both"/>
        <w:rPr>
          <w:rFonts w:ascii=" PTAstraSerif" w:hAnsi=" PTAstraSerif" w:cs=" PTAstraSerif"/>
          <w:sz w:val="26"/>
          <w:szCs w:val="26"/>
        </w:rPr>
      </w:pPr>
      <w:r>
        <w:rPr>
          <w:rFonts w:ascii=" PTAstraSerif" w:hAnsi=" PTAstraSerif" w:cs=" PTAstraSerif"/>
          <w:sz w:val="26"/>
          <w:szCs w:val="26"/>
        </w:rPr>
        <w:t xml:space="preserve">раздел </w:t>
      </w:r>
      <w:r>
        <w:rPr>
          <w:rFonts w:ascii=" PTAstraSerif" w:hAnsi=" PTAstraSerif" w:cs=" PTAstraSerif"/>
          <w:sz w:val="26"/>
          <w:szCs w:val="26"/>
          <w:lang w:val="en-US"/>
        </w:rPr>
        <w:t xml:space="preserve">III </w:t>
      </w:r>
      <w:r>
        <w:rPr>
          <w:rFonts w:ascii=" PTAstraSerif" w:hAnsi=" PTAstraSerif" w:cs=" PTAstraSerif"/>
          <w:sz w:val="26"/>
          <w:szCs w:val="26"/>
        </w:rPr>
        <w:t xml:space="preserve">пункт 2</w:t>
      </w:r>
      <w:r>
        <w:rPr>
          <w:rFonts w:ascii=" PTAstraSerif" w:hAnsi=" PTAstraSerif" w:cs=" PTAstraSerif"/>
          <w:sz w:val="26"/>
          <w:szCs w:val="26"/>
        </w:rPr>
        <w:t xml:space="preserve">5</w:t>
      </w:r>
      <w:r>
        <w:rPr>
          <w:rFonts w:ascii=" PTAstraSerif" w:hAnsi=" PTAstraSerif" w:cs=" PTAstraSerif"/>
          <w:sz w:val="26"/>
          <w:szCs w:val="26"/>
        </w:rPr>
        <w:t xml:space="preserve"> изложить в следующей редакции:</w:t>
      </w:r>
      <w:r>
        <w:rPr>
          <w:rFonts w:ascii=" PTAstraSerif" w:hAnsi=" PTAstraSerif" w:cs=" PTAstraSerif"/>
          <w:sz w:val="26"/>
          <w:szCs w:val="26"/>
        </w:rPr>
      </w:r>
      <w:r>
        <w:rPr>
          <w:rFonts w:ascii=" PTAstraSerif" w:hAnsi=" PTAstraSerif" w:cs=" PTAstraSerif"/>
          <w:sz w:val="26"/>
          <w:szCs w:val="26"/>
        </w:rPr>
      </w:r>
    </w:p>
    <w:p>
      <w:pPr>
        <w:pStyle w:val="901"/>
        <w:pBdr/>
        <w:spacing w:after="0" w:line="240" w:lineRule="auto"/>
        <w:ind w:firstLine="709"/>
        <w:contextualSpacing w:val="true"/>
        <w:jc w:val="both"/>
        <w:rPr>
          <w:rFonts w:ascii=" PTAstraSerif" w:hAnsi=" PTAstraSerif" w:cs=" PTAstraSerif"/>
          <w:sz w:val="26"/>
          <w:szCs w:val="26"/>
        </w:rPr>
      </w:pPr>
      <w:r>
        <w:rPr>
          <w:rFonts w:ascii=" PTAstraSerif" w:hAnsi=" PTAstraSerif" w:cs=" PTAstraSerif"/>
          <w:sz w:val="26"/>
          <w:szCs w:val="26"/>
        </w:rPr>
        <w:t xml:space="preserve">«2</w:t>
      </w:r>
      <w:r>
        <w:rPr>
          <w:rFonts w:ascii=" PTAstraSerif" w:hAnsi=" PTAstraSerif" w:cs=" PTAstraSerif"/>
          <w:sz w:val="26"/>
          <w:szCs w:val="26"/>
        </w:rPr>
        <w:t xml:space="preserve">5</w:t>
      </w:r>
      <w:r>
        <w:rPr>
          <w:rFonts w:ascii=" PTAstraSerif" w:hAnsi=" PTAstraSerif" w:cs=" PTAstraSerif"/>
          <w:sz w:val="26"/>
          <w:szCs w:val="26"/>
        </w:rPr>
        <w:t xml:space="preserve">.</w:t>
      </w:r>
      <w:r>
        <w:rPr>
          <w:rFonts w:ascii=" PTAstraSerif" w:hAnsi=" PTAstraSerif" w:cs=" PTAstraSerif"/>
          <w:sz w:val="26"/>
          <w:szCs w:val="26"/>
        </w:rPr>
        <w:t xml:space="preserve"> Возражение рассматривается Уполномоченным органом в те</w:t>
      </w:r>
      <w:r>
        <w:rPr>
          <w:rFonts w:ascii=" PTAstraSerif" w:hAnsi=" PTAstraSerif" w:cs=" PTAstraSerif"/>
          <w:sz w:val="26"/>
          <w:szCs w:val="26"/>
        </w:rPr>
        <w:t xml:space="preserve">чение 15 ра</w:t>
      </w:r>
      <w:r>
        <w:rPr>
          <w:rFonts w:ascii=" PTAstraSerif" w:hAnsi=" PTAstraSerif" w:cs=" PTAstraSerif"/>
          <w:sz w:val="26"/>
          <w:szCs w:val="26"/>
        </w:rPr>
        <w:t xml:space="preserve">бочих дней,</w:t>
      </w:r>
      <w:r>
        <w:rPr>
          <w:rFonts w:ascii=" PTAstraSerif" w:hAnsi=" PTAstraSerif" w:cs=" PTAstraSerif"/>
          <w:sz w:val="26"/>
          <w:szCs w:val="26"/>
        </w:rPr>
        <w:t xml:space="preserve"> следующих со дня </w:t>
      </w:r>
      <w:bookmarkStart w:id="3" w:name="_Hlk228256172"/>
      <w:r>
        <w:rPr>
          <w:rFonts w:ascii=" PTAstraSerif" w:hAnsi=" PTAstraSerif" w:cs=" PTAstraSerif"/>
          <w:sz w:val="26"/>
          <w:szCs w:val="26"/>
        </w:rPr>
        <w:t xml:space="preserve">со</w:t>
      </w:r>
      <w:r>
        <w:rPr>
          <w:rFonts w:ascii=" PTAstraSerif" w:hAnsi=" PTAstraSerif" w:cs=" PTAstraSerif"/>
          <w:sz w:val="26"/>
          <w:szCs w:val="26"/>
        </w:rPr>
        <w:t xml:space="preserve"> </w:t>
      </w:r>
      <w:r>
        <w:rPr>
          <w:rFonts w:ascii=" PTAstraSerif" w:hAnsi=" PTAstraSerif" w:cs=" PTAstraSerif"/>
          <w:sz w:val="26"/>
          <w:szCs w:val="26"/>
        </w:rPr>
        <w:t xml:space="preserve">дня</w:t>
      </w:r>
      <w:r>
        <w:rPr>
          <w:rFonts w:ascii=" PTAstraSerif" w:hAnsi=" PTAstraSerif" w:cs=" PTAstraSerif"/>
          <w:sz w:val="26"/>
          <w:szCs w:val="26"/>
        </w:rPr>
        <w:t xml:space="preserve"> </w:t>
      </w:r>
      <w:r>
        <w:rPr>
          <w:rFonts w:ascii=" PTAstraSerif" w:hAnsi=" PTAstraSerif" w:cs=" PTAstraSerif"/>
          <w:sz w:val="26"/>
          <w:szCs w:val="26"/>
        </w:rPr>
        <w:t xml:space="preserve">назначения исполнителя </w:t>
      </w:r>
      <w:r>
        <w:rPr>
          <w:rFonts w:ascii=" PTAstraSerif" w:hAnsi=" PTAstraSerif" w:cs=" PTAstraSerif"/>
          <w:sz w:val="26"/>
          <w:szCs w:val="26"/>
        </w:rPr>
        <w:t xml:space="preserve">для рассмотрения </w:t>
      </w:r>
      <w:r>
        <w:rPr>
          <w:rFonts w:ascii=" PTAstraSerif" w:hAnsi=" PTAstraSerif" w:cs=" PTAstraSerif"/>
          <w:sz w:val="26"/>
          <w:szCs w:val="26"/>
        </w:rPr>
        <w:t xml:space="preserve">поступившего возражения</w:t>
      </w:r>
      <w:r>
        <w:rPr>
          <w:rFonts w:ascii=" PTAstraSerif" w:hAnsi=" PTAstraSerif" w:cs=" PTAstraSerif"/>
          <w:sz w:val="26"/>
          <w:szCs w:val="26"/>
        </w:rPr>
        <w:t xml:space="preserve"> </w:t>
      </w:r>
      <w:r>
        <w:rPr>
          <w:rFonts w:ascii=" PTAstraSerif" w:hAnsi=" PTAstraSerif" w:cs=" PTAstraSerif"/>
          <w:sz w:val="26"/>
          <w:szCs w:val="26"/>
        </w:rPr>
        <w:t xml:space="preserve">в</w:t>
      </w:r>
      <w:r>
        <w:rPr>
          <w:rFonts w:ascii=" PTAstraSerif" w:hAnsi=" PTAstraSerif" w:cs=" PTAstraSerif"/>
          <w:sz w:val="26"/>
          <w:szCs w:val="26"/>
        </w:rPr>
        <w:t xml:space="preserve"> Уполномоченный орган</w:t>
      </w:r>
      <w:bookmarkEnd w:id="3"/>
      <w:r>
        <w:rPr>
          <w:rFonts w:ascii=" PTAstraSerif" w:hAnsi=" PTAstraSerif" w:cs=" PTAstraSerif"/>
          <w:sz w:val="26"/>
          <w:szCs w:val="26"/>
        </w:rPr>
        <w:t xml:space="preserve">.</w:t>
      </w:r>
      <w:r>
        <w:rPr>
          <w:rFonts w:ascii=" PTAstraSerif" w:hAnsi=" PTAstraSerif" w:cs=" PTAstraSerif"/>
          <w:sz w:val="26"/>
          <w:szCs w:val="26"/>
        </w:rPr>
        <w:t xml:space="preserve">»</w:t>
      </w:r>
      <w:r>
        <w:rPr>
          <w:rFonts w:ascii=" PTAstraSerif" w:hAnsi=" PTAstraSerif" w:cs=" PTAstraSerif"/>
          <w:sz w:val="26"/>
          <w:szCs w:val="26"/>
        </w:rPr>
        <w:t xml:space="preserve">;</w:t>
      </w:r>
      <w:r>
        <w:rPr>
          <w:rFonts w:ascii=" PTAstraSerif" w:hAnsi=" PTAstraSerif" w:cs=" PTAstraSerif"/>
          <w:sz w:val="26"/>
          <w:szCs w:val="26"/>
        </w:rPr>
      </w:r>
    </w:p>
    <w:p>
      <w:pPr>
        <w:pStyle w:val="901"/>
        <w:pBdr/>
        <w:spacing w:after="0" w:line="240" w:lineRule="auto"/>
        <w:ind w:firstLine="708" w:left="0"/>
        <w:rPr>
          <w:rFonts w:ascii=" PTAstraSerif" w:hAnsi=" PTAstraSerif" w:cs=" PTAstraSerif"/>
          <w:sz w:val="26"/>
          <w:szCs w:val="26"/>
        </w:rPr>
      </w:pPr>
      <w:r>
        <w:rPr>
          <w:rFonts w:ascii=" PTAstraSerif" w:hAnsi=" PTAstraSerif" w:cs=" PTAstraSerif"/>
          <w:sz w:val="26"/>
          <w:szCs w:val="26"/>
        </w:rPr>
        <w:t xml:space="preserve"> </w:t>
      </w:r>
      <w:r>
        <w:rPr>
          <w:rFonts w:ascii=" PTAstraSerif" w:hAnsi=" PTAstraSerif" w:cs=" PTAstraSerif"/>
          <w:sz w:val="26"/>
          <w:szCs w:val="26"/>
        </w:rPr>
        <w:t xml:space="preserve">раздел </w:t>
      </w:r>
      <w:r>
        <w:rPr>
          <w:rFonts w:ascii=" PTAstraSerif" w:hAnsi=" PTAstraSerif" w:cs=" PTAstraSerif"/>
          <w:sz w:val="26"/>
          <w:szCs w:val="26"/>
          <w:lang w:val="en-US"/>
        </w:rPr>
        <w:t xml:space="preserve">IV </w:t>
      </w:r>
      <w:r>
        <w:rPr>
          <w:rFonts w:ascii=" PTAstraSerif" w:hAnsi=" PTAstraSerif" w:cs=" PTAstraSerif"/>
          <w:sz w:val="26"/>
          <w:szCs w:val="26"/>
        </w:rPr>
        <w:t xml:space="preserve">пункт </w:t>
      </w:r>
      <w:r>
        <w:rPr>
          <w:rFonts w:ascii=" PTAstraSerif" w:hAnsi=" PTAstraSerif" w:cs=" PTAstraSerif"/>
          <w:sz w:val="26"/>
          <w:szCs w:val="26"/>
        </w:rPr>
        <w:t xml:space="preserve">40</w:t>
      </w:r>
      <w:r>
        <w:rPr>
          <w:rFonts w:ascii=" PTAstraSerif" w:hAnsi=" PTAstraSerif" w:cs=" PTAstraSerif"/>
          <w:sz w:val="26"/>
          <w:szCs w:val="26"/>
        </w:rPr>
        <w:t xml:space="preserve"> изложить в следующей редакции:</w:t>
      </w:r>
      <w:r>
        <w:rPr>
          <w:rFonts w:ascii=" PTAstraSerif" w:hAnsi=" PTAstraSerif" w:cs=" PTAstraSerif"/>
          <w:sz w:val="26"/>
          <w:szCs w:val="26"/>
        </w:rPr>
      </w:r>
      <w:r>
        <w:rPr>
          <w:rFonts w:ascii=" PTAstraSerif" w:hAnsi=" PTAstraSerif" w:cs=" PTAstraSerif"/>
          <w:sz w:val="26"/>
          <w:szCs w:val="26"/>
        </w:rPr>
      </w:r>
    </w:p>
    <w:p>
      <w:pPr>
        <w:pStyle w:val="901"/>
        <w:pBdr/>
        <w:spacing w:after="0" w:line="240" w:lineRule="auto"/>
        <w:ind w:firstLine="709"/>
        <w:contextualSpacing w:val="true"/>
        <w:jc w:val="both"/>
        <w:rPr>
          <w:rFonts w:ascii=" PTAstraSerif" w:hAnsi=" PTAstraSerif" w:cs=" PTAstraSerif"/>
          <w:sz w:val="26"/>
          <w:szCs w:val="26"/>
        </w:rPr>
      </w:pPr>
      <w:r>
        <w:rPr>
          <w:rFonts w:ascii=" PTAstraSerif" w:hAnsi=" PTAstraSerif" w:cs=" PTAstraSerif"/>
          <w:sz w:val="26"/>
          <w:szCs w:val="26"/>
        </w:rPr>
        <w:t xml:space="preserve">«</w:t>
      </w:r>
      <w:r>
        <w:rPr>
          <w:rFonts w:ascii=" PTAstraSerif" w:hAnsi=" PTAstraSerif" w:cs=" PTAstraSerif"/>
          <w:sz w:val="26"/>
          <w:szCs w:val="26"/>
        </w:rPr>
        <w:t xml:space="preserve">40.</w:t>
      </w:r>
      <w:r>
        <w:rPr>
          <w:rFonts w:ascii=" PTAstraSerif" w:hAnsi=" PTAstraSerif" w:cs=" PTAstraSerif"/>
          <w:sz w:val="26"/>
          <w:szCs w:val="26"/>
        </w:rPr>
        <w:t xml:space="preserve"> Контрольная закупка осуществляется должно</w:t>
      </w:r>
      <w:r>
        <w:rPr>
          <w:rFonts w:ascii=" PTAstraSerif" w:hAnsi=" PTAstraSerif" w:cs=" PTAstraSerif"/>
          <w:sz w:val="26"/>
          <w:szCs w:val="26"/>
        </w:rPr>
        <w:t xml:space="preserve">стными лица</w:t>
      </w:r>
      <w:r>
        <w:rPr>
          <w:rFonts w:ascii=" PTAstraSerif" w:hAnsi=" PTAstraSerif" w:cs=" PTAstraSerif"/>
          <w:sz w:val="26"/>
          <w:szCs w:val="26"/>
        </w:rPr>
        <w:t xml:space="preserve">ми                       в соотве</w:t>
      </w:r>
      <w:r>
        <w:rPr>
          <w:rFonts w:ascii=" PTAstraSerif" w:hAnsi=" PTAstraSerif" w:cs=" PTAstraSerif"/>
          <w:sz w:val="26"/>
          <w:szCs w:val="26"/>
        </w:rPr>
        <w:t xml:space="preserve">т</w:t>
      </w:r>
      <w:r>
        <w:rPr>
          <w:rFonts w:ascii=" PTAstraSerif" w:hAnsi=" PTAstraSerif" w:cs=" PTAstraSerif"/>
          <w:sz w:val="26"/>
          <w:szCs w:val="26"/>
        </w:rPr>
        <w:t xml:space="preserve">с</w:t>
      </w:r>
      <w:r>
        <w:rPr>
          <w:rFonts w:ascii=" PTAstraSerif" w:hAnsi=" PTAstraSerif" w:cs=" PTAstraSerif"/>
          <w:sz w:val="26"/>
          <w:szCs w:val="26"/>
        </w:rPr>
        <w:t xml:space="preserve">твии со статьей 6</w:t>
      </w:r>
      <w:r>
        <w:rPr>
          <w:rFonts w:ascii=" PTAstraSerif" w:hAnsi=" PTAstraSerif" w:cs=" PTAstraSerif"/>
          <w:sz w:val="26"/>
          <w:szCs w:val="26"/>
        </w:rPr>
        <w:t xml:space="preserve">7</w:t>
      </w:r>
      <w:r>
        <w:rPr>
          <w:rFonts w:ascii=" PTAstraSerif" w:hAnsi=" PTAstraSerif" w:cs=" PTAstraSerif"/>
          <w:sz w:val="26"/>
          <w:szCs w:val="26"/>
        </w:rPr>
        <w:t xml:space="preserve"> Федерального закона № 248-ФЗ посредством проведения следующих контрольных (надзорных) д</w:t>
      </w:r>
      <w:r>
        <w:rPr>
          <w:rFonts w:ascii=" PTAstraSerif" w:hAnsi=" PTAstraSerif" w:cs=" PTAstraSerif"/>
          <w:sz w:val="26"/>
          <w:szCs w:val="26"/>
        </w:rPr>
        <w:t xml:space="preserve">ействий:</w:t>
      </w:r>
      <w:r>
        <w:rPr>
          <w:rFonts w:ascii=" PTAstraSerif" w:hAnsi=" PTAstraSerif" w:cs=" PTAstraSerif"/>
          <w:sz w:val="26"/>
          <w:szCs w:val="26"/>
        </w:rPr>
      </w:r>
      <w:r>
        <w:rPr>
          <w:rFonts w:ascii=" PTAstraSerif" w:hAnsi=" PTAstraSerif" w:cs=" PTAstraSerif"/>
          <w:sz w:val="26"/>
          <w:szCs w:val="26"/>
        </w:rPr>
      </w:r>
    </w:p>
    <w:p>
      <w:pPr>
        <w:pStyle w:val="901"/>
        <w:pBdr/>
        <w:spacing w:after="0" w:line="240" w:lineRule="auto"/>
        <w:ind w:firstLine="709"/>
        <w:contextualSpacing w:val="true"/>
        <w:jc w:val="both"/>
        <w:rPr>
          <w:rFonts w:ascii=" PTAstraSerif" w:hAnsi=" PTAstraSerif" w:cs=" PTAstraSerif"/>
          <w:sz w:val="26"/>
          <w:szCs w:val="26"/>
        </w:rPr>
      </w:pPr>
      <w:r>
        <w:rPr>
          <w:rFonts w:ascii=" PTAstraSerif" w:hAnsi=" PTAstraSerif" w:cs=" PTAstraSerif"/>
          <w:sz w:val="26"/>
          <w:szCs w:val="26"/>
        </w:rPr>
        <w:t xml:space="preserve">а) осмотр;</w:t>
      </w:r>
      <w:r>
        <w:rPr>
          <w:rFonts w:ascii=" PTAstraSerif" w:hAnsi=" PTAstraSerif" w:cs=" PTAstraSerif"/>
          <w:sz w:val="26"/>
          <w:szCs w:val="26"/>
        </w:rPr>
      </w:r>
      <w:r>
        <w:rPr>
          <w:rFonts w:ascii=" PTAstraSerif" w:hAnsi=" PTAstraSerif" w:cs=" PTAstraSerif"/>
          <w:sz w:val="26"/>
          <w:szCs w:val="26"/>
        </w:rPr>
      </w:r>
    </w:p>
    <w:p>
      <w:pPr>
        <w:pStyle w:val="901"/>
        <w:pBdr/>
        <w:spacing w:after="0" w:line="240" w:lineRule="auto"/>
        <w:ind w:firstLine="709"/>
        <w:contextualSpacing w:val="true"/>
        <w:jc w:val="both"/>
        <w:rPr>
          <w:rFonts w:ascii=" PTAstraSerif" w:hAnsi=" PTAstraSerif" w:cs=" PTAstraSerif"/>
          <w:sz w:val="26"/>
          <w:szCs w:val="26"/>
        </w:rPr>
      </w:pPr>
      <w:r>
        <w:rPr>
          <w:rFonts w:ascii=" PTAstraSerif" w:hAnsi=" PTAstraSerif" w:cs=" PTAstraSerif"/>
          <w:sz w:val="26"/>
          <w:szCs w:val="26"/>
        </w:rPr>
        <w:t xml:space="preserve">б) эксперимент</w:t>
      </w:r>
      <w:r>
        <w:rPr>
          <w:rFonts w:ascii=" PTAstraSerif" w:hAnsi=" PTAstraSerif" w:cs=" PTAstraSerif"/>
          <w:sz w:val="26"/>
          <w:szCs w:val="26"/>
        </w:rPr>
        <w:t xml:space="preserve">;</w:t>
      </w:r>
      <w:r>
        <w:rPr>
          <w:rFonts w:ascii=" PTAstraSerif" w:hAnsi=" PTAstraSerif" w:cs=" PTAstraSerif"/>
          <w:sz w:val="26"/>
          <w:szCs w:val="26"/>
        </w:rPr>
      </w:r>
      <w:r>
        <w:rPr>
          <w:rFonts w:ascii=" PTAstraSerif" w:hAnsi=" PTAstraSerif" w:cs=" PTAstraSerif"/>
          <w:sz w:val="26"/>
          <w:szCs w:val="26"/>
        </w:rPr>
      </w:r>
    </w:p>
    <w:p>
      <w:pPr>
        <w:pStyle w:val="901"/>
        <w:pBdr/>
        <w:spacing w:after="0" w:line="240" w:lineRule="auto"/>
        <w:ind w:firstLine="709"/>
        <w:contextualSpacing w:val="true"/>
        <w:jc w:val="both"/>
        <w:rPr>
          <w:rFonts w:ascii=" PTAstraSerif" w:hAnsi=" PTAstraSerif" w:cs=" PTAstraSerif"/>
          <w:sz w:val="26"/>
          <w:szCs w:val="26"/>
        </w:rPr>
      </w:pPr>
      <w:r>
        <w:rPr>
          <w:rFonts w:ascii=" PTAstraSerif" w:hAnsi=" PTAstraSerif" w:cs=" PTAstraSerif"/>
          <w:sz w:val="26"/>
          <w:szCs w:val="26"/>
        </w:rPr>
        <w:t xml:space="preserve">в</w:t>
      </w:r>
      <w:r>
        <w:rPr>
          <w:rFonts w:ascii=" PTAstraSerif" w:hAnsi=" PTAstraSerif" w:cs=" PTAstraSerif"/>
          <w:sz w:val="26"/>
          <w:szCs w:val="26"/>
        </w:rPr>
        <w:t xml:space="preserve">) </w:t>
      </w:r>
      <w:r>
        <w:rPr>
          <w:rFonts w:ascii=" PTAstraSerif" w:hAnsi=" PTAstraSerif" w:cs=" PTAstraSerif"/>
          <w:sz w:val="26"/>
          <w:szCs w:val="26"/>
        </w:rPr>
        <w:t xml:space="preserve">получение письменных объяснений (при выявлении нарушений обязательных требований);</w:t>
      </w:r>
      <w:r>
        <w:rPr>
          <w:rFonts w:ascii=" PTAstraSerif" w:hAnsi=" PTAstraSerif" w:cs=" PTAstraSerif"/>
          <w:sz w:val="26"/>
          <w:szCs w:val="26"/>
        </w:rPr>
      </w:r>
      <w:r>
        <w:rPr>
          <w:rFonts w:ascii=" PTAstraSerif" w:hAnsi=" PTAstraSerif" w:cs=" PTAstraSerif"/>
          <w:sz w:val="26"/>
          <w:szCs w:val="26"/>
        </w:rPr>
      </w:r>
    </w:p>
    <w:p>
      <w:pPr>
        <w:pStyle w:val="901"/>
        <w:pBdr/>
        <w:spacing w:after="0" w:line="240" w:lineRule="auto"/>
        <w:ind w:firstLine="709"/>
        <w:contextualSpacing w:val="true"/>
        <w:jc w:val="both"/>
        <w:rPr>
          <w:rFonts w:ascii=" PTAstraSerif" w:hAnsi=" PTAstraSerif" w:cs=" PTAstraSerif"/>
          <w:sz w:val="26"/>
          <w:szCs w:val="26"/>
        </w:rPr>
      </w:pPr>
      <w:r>
        <w:rPr>
          <w:rFonts w:ascii=" PTAstraSerif" w:hAnsi=" PTAstraSerif" w:cs=" PTAstraSerif"/>
          <w:sz w:val="26"/>
          <w:szCs w:val="26"/>
        </w:rPr>
        <w:t xml:space="preserve">г)</w:t>
      </w:r>
      <w:r>
        <w:rPr>
          <w:rFonts w:ascii="Times New Roman" w:hAnsi="Times New Roman" w:cs="Times New Roman"/>
          <w:color w:val="ff0000"/>
          <w:sz w:val="24"/>
          <w:szCs w:val="20"/>
        </w:rPr>
        <w:t xml:space="preserve"> </w:t>
      </w:r>
      <w:r>
        <w:rPr>
          <w:rFonts w:ascii=" PTAstraSerif" w:hAnsi=" PTAstraSerif" w:cs=" PTAstraSerif"/>
          <w:sz w:val="26"/>
          <w:szCs w:val="26"/>
        </w:rPr>
        <w:t xml:space="preserve">о</w:t>
      </w:r>
      <w:r>
        <w:rPr>
          <w:rFonts w:ascii=" PTAstraSerif" w:hAnsi=" PTAstraSerif" w:cs=" PTAstraSerif"/>
          <w:sz w:val="26"/>
          <w:szCs w:val="26"/>
        </w:rPr>
        <w:t xml:space="preserve">п</w:t>
      </w:r>
      <w:r>
        <w:rPr>
          <w:rFonts w:ascii=" PTAstraSerif" w:hAnsi=" PTAstraSerif" w:cs=" PTAstraSerif"/>
          <w:sz w:val="26"/>
          <w:szCs w:val="26"/>
        </w:rPr>
        <w:t xml:space="preserve">рос (при в</w:t>
      </w:r>
      <w:r>
        <w:rPr>
          <w:rFonts w:ascii=" PTAstraSerif" w:hAnsi=" PTAstraSerif" w:cs=" PTAstraSerif"/>
          <w:sz w:val="26"/>
          <w:szCs w:val="26"/>
        </w:rPr>
        <w:t xml:space="preserve">ыявлении н</w:t>
      </w:r>
      <w:r>
        <w:rPr>
          <w:rFonts w:ascii=" PTAstraSerif" w:hAnsi=" PTAstraSerif" w:cs=" PTAstraSerif"/>
          <w:sz w:val="26"/>
          <w:szCs w:val="26"/>
        </w:rPr>
        <w:t xml:space="preserve">ар</w:t>
      </w:r>
      <w:r>
        <w:rPr>
          <w:rFonts w:ascii=" PTAstraSerif" w:hAnsi=" PTAstraSerif" w:cs=" PTAstraSerif"/>
          <w:sz w:val="26"/>
          <w:szCs w:val="26"/>
        </w:rPr>
        <w:t xml:space="preserve">уш</w:t>
      </w:r>
      <w:r>
        <w:rPr>
          <w:rFonts w:ascii=" PTAstraSerif" w:hAnsi=" PTAstraSerif" w:cs=" PTAstraSerif"/>
          <w:sz w:val="26"/>
          <w:szCs w:val="26"/>
        </w:rPr>
        <w:t xml:space="preserve">ений обязательных</w:t>
      </w:r>
      <w:r>
        <w:rPr>
          <w:rFonts w:ascii=" PTAstraSerif" w:hAnsi=" PTAstraSerif" w:cs=" PTAstraSerif"/>
          <w:sz w:val="26"/>
          <w:szCs w:val="26"/>
        </w:rPr>
        <w:t xml:space="preserve"> требований).</w:t>
      </w:r>
      <w:r>
        <w:rPr>
          <w:rFonts w:ascii=" PTAstraSerif" w:hAnsi=" PTAstraSerif" w:cs=" PTAstraSerif"/>
          <w:sz w:val="26"/>
          <w:szCs w:val="26"/>
        </w:rPr>
        <w:t xml:space="preserve">»</w:t>
      </w:r>
      <w:r>
        <w:rPr>
          <w:rFonts w:ascii=" PTAstraSerif" w:hAnsi=" PTAstraSerif" w:cs=" PTAstraSerif"/>
          <w:sz w:val="26"/>
          <w:szCs w:val="26"/>
        </w:rPr>
        <w:t xml:space="preserve">;</w:t>
      </w:r>
      <w:r>
        <w:rPr>
          <w:rFonts w:ascii=" PTAstraSerif" w:hAnsi=" PTAstraSerif" w:cs=" PTAstraSerif"/>
          <w:sz w:val="26"/>
          <w:szCs w:val="26"/>
        </w:rPr>
      </w:r>
    </w:p>
    <w:p>
      <w:pPr>
        <w:pStyle w:val="901"/>
        <w:pBdr/>
        <w:spacing w:after="0" w:line="240" w:lineRule="auto"/>
        <w:ind w:firstLine="708" w:left="0"/>
        <w:jc w:val="both"/>
        <w:rPr>
          <w:rFonts w:ascii=" PTAstraSerif" w:hAnsi=" PTAstraSerif" w:cs=" PTAstraSerif"/>
          <w:sz w:val="26"/>
          <w:szCs w:val="26"/>
        </w:rPr>
      </w:pPr>
      <w:r>
        <w:rPr>
          <w:rFonts w:ascii=" PTAstraSerif" w:hAnsi=" PTAstraSerif" w:cs=" PTAstraSerif"/>
          <w:sz w:val="26"/>
          <w:szCs w:val="26"/>
        </w:rPr>
        <w:t xml:space="preserve">раздел </w:t>
      </w:r>
      <w:r>
        <w:rPr>
          <w:rFonts w:ascii=" PTAstraSerif" w:hAnsi=" PTAstraSerif" w:cs=" PTAstraSerif"/>
          <w:sz w:val="26"/>
          <w:szCs w:val="26"/>
          <w:lang w:val="en-US"/>
        </w:rPr>
        <w:t xml:space="preserve">IV</w:t>
      </w:r>
      <w:r>
        <w:rPr>
          <w:rFonts w:ascii=" PTAstraSerif" w:hAnsi=" PTAstraSerif" w:cs=" PTAstraSerif"/>
          <w:sz w:val="26"/>
          <w:szCs w:val="26"/>
          <w:lang w:val="ru-RU"/>
        </w:rPr>
        <w:t xml:space="preserve"> </w:t>
      </w:r>
      <w:r>
        <w:rPr>
          <w:rFonts w:ascii=" PTAstraSerif" w:hAnsi=" PTAstraSerif" w:cs=" PTAstraSerif"/>
          <w:sz w:val="26"/>
          <w:szCs w:val="26"/>
        </w:rPr>
        <w:t xml:space="preserve">п</w:t>
      </w:r>
      <w:r>
        <w:rPr>
          <w:rFonts w:ascii=" PTAstraSerif" w:hAnsi=" PTAstraSerif" w:cs=" PTAstraSerif"/>
          <w:sz w:val="26"/>
          <w:szCs w:val="26"/>
        </w:rPr>
        <w:t xml:space="preserve">ункт</w:t>
      </w:r>
      <w:r>
        <w:rPr>
          <w:rFonts w:ascii=" PTAstraSerif" w:hAnsi=" PTAstraSerif" w:cs=" PTAstraSerif"/>
          <w:sz w:val="26"/>
          <w:szCs w:val="26"/>
        </w:rPr>
        <w:t xml:space="preserve"> </w:t>
      </w:r>
      <w:r>
        <w:rPr>
          <w:rFonts w:ascii=" PTAstraSerif" w:hAnsi=" PTAstraSerif" w:cs=" PTAstraSerif"/>
          <w:sz w:val="26"/>
          <w:szCs w:val="26"/>
        </w:rPr>
        <w:t xml:space="preserve">43 абзац 5</w:t>
      </w:r>
      <w:r>
        <w:rPr>
          <w:rFonts w:ascii=" PTAstraSerif" w:hAnsi=" PTAstraSerif" w:cs=" PTAstraSerif"/>
          <w:sz w:val="26"/>
          <w:szCs w:val="26"/>
        </w:rPr>
        <w:t xml:space="preserve"> </w:t>
      </w:r>
      <w:r>
        <w:rPr>
          <w:rFonts w:ascii=" PTAstraSerif" w:hAnsi=" PTAstraSerif" w:cs=" PTAstraSerif"/>
          <w:sz w:val="26"/>
          <w:szCs w:val="26"/>
        </w:rPr>
        <w:t xml:space="preserve">изложить в следующей редакции</w:t>
      </w:r>
      <w:r>
        <w:rPr>
          <w:rFonts w:ascii=" PTAstraSerif" w:hAnsi=" PTAstraSerif" w:cs=" PTAstraSerif"/>
          <w:sz w:val="26"/>
          <w:szCs w:val="26"/>
        </w:rPr>
        <w:t xml:space="preserve">:</w:t>
      </w:r>
      <w:r>
        <w:rPr>
          <w:rFonts w:ascii=" PTAstraSerif" w:hAnsi=" PTAstraSerif" w:cs=" PTAstraSerif"/>
          <w:sz w:val="26"/>
          <w:szCs w:val="26"/>
        </w:rPr>
      </w:r>
      <w:r>
        <w:rPr>
          <w:rFonts w:ascii=" PTAstraSerif" w:hAnsi=" PTAstraSerif" w:cs=" PTAstraSerif"/>
          <w:sz w:val="26"/>
          <w:szCs w:val="26"/>
        </w:rPr>
      </w:r>
    </w:p>
    <w:p>
      <w:pPr>
        <w:pStyle w:val="901"/>
        <w:pBdr/>
        <w:spacing w:after="0" w:line="240" w:lineRule="auto"/>
        <w:ind w:firstLine="0" w:left="709"/>
        <w:jc w:val="both"/>
        <w:rPr>
          <w:rFonts w:ascii=" PTAstraSerif" w:hAnsi=" PTAstraSerif" w:cs=" PTAstraSerif"/>
          <w:sz w:val="26"/>
          <w:szCs w:val="26"/>
        </w:rPr>
      </w:pPr>
      <w:r>
        <w:rPr>
          <w:rFonts w:ascii=" PTAstraSerif" w:hAnsi=" PTAstraSerif" w:cs=" PTAstraSerif"/>
          <w:sz w:val="26"/>
          <w:szCs w:val="26"/>
        </w:rPr>
        <w:t xml:space="preserve"> </w:t>
      </w:r>
      <w:r>
        <w:rPr>
          <w:rFonts w:ascii=" PTAstraSerif" w:hAnsi=" PTAstraSerif" w:cs=" PTAstraSerif"/>
          <w:sz w:val="26"/>
          <w:szCs w:val="26"/>
        </w:rPr>
        <w:t xml:space="preserve">«</w:t>
      </w:r>
      <w:r>
        <w:rPr>
          <w:rFonts w:ascii=" PTAstraSerif" w:hAnsi=" PTAstraSerif" w:cs=" PTAstraSerif"/>
          <w:sz w:val="26"/>
          <w:szCs w:val="26"/>
        </w:rPr>
        <w:t xml:space="preserve">Результаты эксперимента подлежат отражению в акте контрольного (надзорного) мероприятия</w:t>
      </w:r>
      <w:r>
        <w:rPr>
          <w:rFonts w:ascii=" PTAstraSerif" w:hAnsi=" PTAstraSerif" w:cs=" PTAstraSerif"/>
          <w:sz w:val="26"/>
          <w:szCs w:val="26"/>
        </w:rPr>
        <w:t xml:space="preserve">.</w:t>
      </w:r>
      <w:r>
        <w:rPr>
          <w:rFonts w:ascii=" PTAstraSerif" w:hAnsi=" PTAstraSerif" w:cs=" PTAstraSerif"/>
          <w:sz w:val="26"/>
          <w:szCs w:val="26"/>
        </w:rPr>
        <w:t xml:space="preserve">»</w:t>
      </w:r>
      <w:r>
        <w:rPr>
          <w:rFonts w:ascii=" PTAstraSerif" w:hAnsi=" PTAstraSerif" w:cs=" PTAstraSerif"/>
          <w:sz w:val="26"/>
          <w:szCs w:val="26"/>
        </w:rPr>
        <w:t xml:space="preserve">; </w:t>
      </w:r>
      <w:r>
        <w:rPr>
          <w:rFonts w:ascii=" PTAstraSerif" w:hAnsi=" PTAstraSerif" w:cs=" PTAstraSerif"/>
          <w:sz w:val="26"/>
          <w:szCs w:val="26"/>
        </w:rPr>
        <w:t xml:space="preserve"> </w:t>
        <w:tab/>
      </w:r>
      <w:r>
        <w:rPr>
          <w:rFonts w:ascii=" PTAstraSerif" w:hAnsi=" PTAstraSerif" w:cs=" PTAstraSerif"/>
          <w:sz w:val="26"/>
          <w:szCs w:val="26"/>
        </w:rPr>
      </w:r>
      <w:r>
        <w:rPr>
          <w:rFonts w:ascii=" PTAstraSerif" w:hAnsi=" PTAstraSerif" w:cs=" PTAstraSerif"/>
          <w:sz w:val="26"/>
          <w:szCs w:val="26"/>
        </w:rPr>
      </w:r>
    </w:p>
    <w:p>
      <w:pPr>
        <w:pStyle w:val="901"/>
        <w:pBdr/>
        <w:spacing w:after="0" w:line="240" w:lineRule="auto"/>
        <w:ind w:firstLine="0" w:left="709"/>
        <w:jc w:val="both"/>
        <w:rPr>
          <w:rFonts w:ascii=" PTAstraSerif" w:hAnsi=" PTAstraSerif" w:cs=" PTAstraSerif"/>
          <w:sz w:val="26"/>
          <w:szCs w:val="26"/>
        </w:rPr>
      </w:pPr>
      <w:r>
        <w:rPr>
          <w:rFonts w:ascii=" PTAstraSerif" w:hAnsi=" PTAstraSerif" w:cs=" PTAstraSerif"/>
          <w:sz w:val="26"/>
          <w:szCs w:val="26"/>
        </w:rPr>
        <w:t xml:space="preserve"> раздел </w:t>
      </w:r>
      <w:r>
        <w:rPr>
          <w:rFonts w:ascii=" PTAstraSerif" w:hAnsi=" PTAstraSerif" w:cs=" PTAstraSerif"/>
          <w:sz w:val="26"/>
          <w:szCs w:val="26"/>
          <w:lang w:val="en-US"/>
        </w:rPr>
        <w:t xml:space="preserve">IV</w:t>
      </w:r>
      <w:r>
        <w:rPr>
          <w:rFonts w:ascii=" PTAstraSerif" w:hAnsi=" PTAstraSerif" w:cs=" PTAstraSerif"/>
          <w:sz w:val="26"/>
          <w:szCs w:val="26"/>
          <w:lang w:val="ru-RU"/>
        </w:rPr>
        <w:t xml:space="preserve"> пункт 43 абзац 6</w:t>
      </w:r>
      <w:r>
        <w:rPr>
          <w:rFonts w:ascii=" PTAstraSerif" w:hAnsi=" PTAstraSerif" w:cs=" PTAstraSerif"/>
          <w:sz w:val="26"/>
          <w:szCs w:val="26"/>
        </w:rPr>
        <w:t xml:space="preserve"> признать утратившим силу.</w:t>
      </w:r>
      <w:r>
        <w:rPr>
          <w:rFonts w:ascii=" PTAstraSerif" w:hAnsi=" PTAstraSerif" w:cs=" PTAstraSerif"/>
          <w:sz w:val="26"/>
          <w:szCs w:val="26"/>
        </w:rPr>
      </w:r>
      <w:r>
        <w:rPr>
          <w:rFonts w:ascii=" PTAstraSerif" w:hAnsi=" PTAstraSerif" w:cs=" PTAstraSerif"/>
          <w:sz w:val="26"/>
          <w:szCs w:val="26"/>
        </w:rPr>
      </w:r>
    </w:p>
    <w:p>
      <w:pPr>
        <w:pStyle w:val="901"/>
        <w:pBdr/>
        <w:spacing w:after="0" w:line="240" w:lineRule="auto"/>
        <w:ind w:left="709"/>
        <w:rPr>
          <w:rFonts w:ascii=" PTAstraSerif" w:hAnsi=" PTAstraSerif" w:cs=" PTAstraSerif"/>
          <w:sz w:val="26"/>
          <w:szCs w:val="26"/>
        </w:rPr>
      </w:pPr>
      <w:r>
        <w:rPr>
          <w:rFonts w:ascii=" PTAstraSerif" w:hAnsi=" PTAstraSerif" w:cs=" PTAstraSerif"/>
          <w:sz w:val="26"/>
          <w:szCs w:val="26"/>
        </w:rPr>
        <w:t xml:space="preserve"> </w:t>
      </w:r>
      <w:r>
        <w:rPr>
          <w:rFonts w:ascii=" PTAstraSerif" w:hAnsi=" PTAstraSerif" w:cs=" PTAstraSerif"/>
          <w:sz w:val="26"/>
          <w:szCs w:val="26"/>
        </w:rPr>
      </w:r>
      <w:r>
        <w:rPr>
          <w:rFonts w:ascii=" PTAstraSerif" w:hAnsi=" PTAstraSerif" w:cs=" PTAstraSerif"/>
          <w:sz w:val="26"/>
          <w:szCs w:val="26"/>
        </w:rPr>
      </w:r>
    </w:p>
    <w:p>
      <w:pPr>
        <w:pStyle w:val="1232"/>
        <w:pBdr/>
        <w:spacing w:line="240" w:lineRule="auto"/>
        <w:ind w:left="20"/>
        <w:contextualSpacing w:val="true"/>
        <w:rPr>
          <w:rFonts w:ascii=" PTAstraSerif" w:hAnsi=" PTAstraSerif" w:cs=" PTAstraSerif"/>
          <w:color w:val="000000"/>
          <w:sz w:val="26"/>
          <w:szCs w:val="26"/>
        </w:rPr>
      </w:pP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</w:p>
    <w:p>
      <w:pPr>
        <w:pStyle w:val="1232"/>
        <w:pBdr/>
        <w:spacing w:line="240" w:lineRule="auto"/>
        <w:ind w:left="20"/>
        <w:contextualSpacing w:val="true"/>
        <w:rPr>
          <w:rFonts w:ascii=" PTAstraSerif" w:hAnsi=" PTAstraSerif" w:cs=" PTAstraSerif"/>
          <w:color w:val="000000"/>
          <w:sz w:val="26"/>
          <w:szCs w:val="26"/>
        </w:rPr>
      </w:pP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</w:p>
    <w:p>
      <w:pPr>
        <w:pStyle w:val="1232"/>
        <w:pBdr/>
        <w:spacing w:line="240" w:lineRule="auto"/>
        <w:ind w:left="20"/>
        <w:contextualSpacing w:val="true"/>
        <w:rPr>
          <w:rFonts w:ascii=" PTAstraSerif" w:hAnsi=" PTAstraSerif" w:cs=" PTAstraSerif"/>
          <w:color w:val="000000"/>
          <w:sz w:val="26"/>
          <w:szCs w:val="26"/>
        </w:rPr>
      </w:pP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</w:p>
    <w:p>
      <w:pPr>
        <w:pStyle w:val="1232"/>
        <w:pBdr/>
        <w:spacing w:line="240" w:lineRule="auto"/>
        <w:ind w:left="20"/>
        <w:contextualSpacing w:val="true"/>
        <w:rPr>
          <w:rFonts w:ascii=" PTAstraSerif" w:hAnsi=" PTAstraSerif" w:cs=" PTAstraSerif"/>
          <w:color w:val="000000"/>
          <w:sz w:val="26"/>
          <w:szCs w:val="26"/>
        </w:rPr>
      </w:pP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</w:p>
    <w:p>
      <w:pPr>
        <w:pStyle w:val="1232"/>
        <w:pBdr/>
        <w:spacing w:line="240" w:lineRule="auto"/>
        <w:ind w:left="20"/>
        <w:contextualSpacing w:val="true"/>
        <w:rPr>
          <w:rFonts w:ascii=" PTAstraSerif" w:hAnsi=" PTAstraSerif" w:cs=" PTAstraSerif"/>
          <w:color w:val="000000"/>
          <w:sz w:val="26"/>
          <w:szCs w:val="26"/>
        </w:rPr>
      </w:pP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</w:p>
    <w:p>
      <w:pPr>
        <w:pStyle w:val="1232"/>
        <w:pBdr/>
        <w:spacing w:line="240" w:lineRule="auto"/>
        <w:ind w:left="20"/>
        <w:contextualSpacing w:val="true"/>
        <w:rPr>
          <w:rFonts w:ascii=" PTAstraSerif" w:hAnsi=" PTAstraSerif" w:cs=" PTAstraSerif"/>
          <w:color w:val="000000"/>
          <w:sz w:val="26"/>
          <w:szCs w:val="26"/>
        </w:rPr>
      </w:pP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</w:p>
    <w:p>
      <w:pPr>
        <w:pStyle w:val="1232"/>
        <w:pBdr/>
        <w:spacing w:line="240" w:lineRule="auto"/>
        <w:ind w:left="20"/>
        <w:contextualSpacing w:val="true"/>
        <w:rPr>
          <w:rFonts w:ascii=" PTAstraSerif" w:hAnsi=" PTAstraSerif" w:cs=" PTAstraSerif"/>
          <w:color w:val="000000"/>
          <w:sz w:val="26"/>
          <w:szCs w:val="26"/>
        </w:rPr>
      </w:pP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</w:p>
    <w:p>
      <w:pPr>
        <w:pStyle w:val="1232"/>
        <w:pBdr/>
        <w:spacing w:line="240" w:lineRule="auto"/>
        <w:ind w:left="20"/>
        <w:contextualSpacing w:val="true"/>
        <w:rPr>
          <w:rFonts w:ascii=" PTAstraSerif" w:hAnsi=" PTAstraSerif" w:cs=" PTAstraSerif"/>
          <w:color w:val="000000"/>
          <w:sz w:val="26"/>
          <w:szCs w:val="26"/>
        </w:rPr>
      </w:pP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</w:p>
    <w:p>
      <w:pPr>
        <w:pStyle w:val="1232"/>
        <w:pBdr/>
        <w:spacing w:line="240" w:lineRule="auto"/>
        <w:ind w:left="20"/>
        <w:contextualSpacing w:val="true"/>
        <w:rPr>
          <w:rFonts w:ascii=" PTAstraSerif" w:hAnsi=" PTAstraSerif" w:cs=" PTAstraSerif"/>
          <w:color w:val="000000"/>
          <w:sz w:val="26"/>
          <w:szCs w:val="26"/>
        </w:rPr>
      </w:pP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</w:p>
    <w:p>
      <w:pPr>
        <w:pStyle w:val="1232"/>
        <w:pBdr/>
        <w:spacing w:line="240" w:lineRule="auto"/>
        <w:ind w:left="20"/>
        <w:contextualSpacing w:val="true"/>
        <w:rPr>
          <w:rFonts w:ascii=" PTAstraSerif" w:hAnsi=" PTAstraSerif" w:cs=" PTAstraSerif"/>
          <w:color w:val="000000"/>
          <w:sz w:val="26"/>
          <w:szCs w:val="26"/>
        </w:rPr>
      </w:pP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</w:p>
    <w:p>
      <w:pPr>
        <w:pStyle w:val="1232"/>
        <w:pBdr/>
        <w:spacing w:line="240" w:lineRule="auto"/>
        <w:ind w:left="20"/>
        <w:contextualSpacing w:val="true"/>
        <w:rPr>
          <w:rFonts w:ascii=" PTAstraSerif" w:hAnsi=" PTAstraSerif" w:cs=" PTAstraSerif"/>
          <w:color w:val="000000"/>
          <w:sz w:val="26"/>
          <w:szCs w:val="26"/>
        </w:rPr>
      </w:pP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</w:p>
    <w:p>
      <w:pPr>
        <w:pStyle w:val="1232"/>
        <w:pBdr/>
        <w:spacing w:line="240" w:lineRule="auto"/>
        <w:ind w:left="20"/>
        <w:contextualSpacing w:val="true"/>
        <w:rPr>
          <w:rFonts w:ascii=" PTAstraSerif" w:hAnsi=" PTAstraSerif" w:cs=" PTAstraSerif"/>
          <w:color w:val="000000"/>
          <w:sz w:val="26"/>
          <w:szCs w:val="26"/>
        </w:rPr>
      </w:pP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</w:p>
    <w:p>
      <w:pPr>
        <w:pStyle w:val="1232"/>
        <w:pBdr/>
        <w:spacing w:line="240" w:lineRule="auto"/>
        <w:ind w:left="20"/>
        <w:contextualSpacing w:val="true"/>
        <w:rPr>
          <w:rFonts w:ascii=" PTAstraSerif" w:hAnsi=" PTAstraSerif" w:cs=" PTAstraSerif"/>
          <w:color w:val="000000"/>
          <w:sz w:val="26"/>
          <w:szCs w:val="26"/>
        </w:rPr>
      </w:pP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</w:p>
    <w:p>
      <w:pPr>
        <w:pStyle w:val="1232"/>
        <w:pBdr/>
        <w:spacing w:line="240" w:lineRule="auto"/>
        <w:ind w:left="20"/>
        <w:contextualSpacing w:val="true"/>
        <w:rPr>
          <w:rFonts w:ascii=" PTAstraSerif" w:hAnsi=" PTAstraSerif" w:cs=" PTAstraSerif"/>
          <w:color w:val="000000"/>
          <w:sz w:val="26"/>
          <w:szCs w:val="26"/>
        </w:rPr>
      </w:pP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</w:p>
    <w:p>
      <w:pPr>
        <w:pStyle w:val="1232"/>
        <w:pBdr/>
        <w:spacing w:line="240" w:lineRule="auto"/>
        <w:ind w:left="20"/>
        <w:contextualSpacing w:val="true"/>
        <w:rPr>
          <w:rFonts w:ascii=" PTAstraSerif" w:hAnsi=" PTAstraSerif" w:cs=" PTAstraSerif"/>
          <w:color w:val="000000"/>
          <w:sz w:val="26"/>
          <w:szCs w:val="26"/>
        </w:rPr>
      </w:pP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</w:p>
    <w:p>
      <w:pPr>
        <w:pStyle w:val="1232"/>
        <w:pBdr/>
        <w:spacing w:line="240" w:lineRule="auto"/>
        <w:ind w:left="20"/>
        <w:contextualSpacing w:val="true"/>
        <w:rPr>
          <w:rFonts w:ascii=" PTAstraSerif" w:hAnsi=" PTAstraSerif" w:cs=" PTAstraSerif"/>
          <w:color w:val="000000"/>
          <w:sz w:val="26"/>
          <w:szCs w:val="26"/>
        </w:rPr>
      </w:pP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</w:p>
    <w:p>
      <w:pPr>
        <w:pStyle w:val="1232"/>
        <w:pBdr/>
        <w:spacing w:line="240" w:lineRule="auto"/>
        <w:ind w:left="20"/>
        <w:contextualSpacing w:val="true"/>
        <w:rPr>
          <w:rFonts w:ascii=" PTAstraSerif" w:hAnsi=" PTAstraSerif" w:cs=" PTAstraSerif"/>
          <w:color w:val="000000"/>
          <w:sz w:val="26"/>
          <w:szCs w:val="26"/>
        </w:rPr>
      </w:pP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</w:p>
    <w:p>
      <w:pPr>
        <w:pStyle w:val="1232"/>
        <w:pBdr/>
        <w:spacing w:line="240" w:lineRule="auto"/>
        <w:ind w:left="20"/>
        <w:contextualSpacing w:val="true"/>
        <w:rPr>
          <w:rFonts w:ascii=" PTAstraSerif" w:hAnsi=" PTAstraSerif" w:cs=" PTAstraSerif"/>
          <w:color w:val="000000"/>
          <w:sz w:val="26"/>
          <w:szCs w:val="26"/>
        </w:rPr>
      </w:pP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</w:p>
    <w:p>
      <w:pPr>
        <w:pStyle w:val="1232"/>
        <w:pBdr/>
        <w:spacing w:line="240" w:lineRule="auto"/>
        <w:ind w:left="20"/>
        <w:contextualSpacing w:val="true"/>
        <w:rPr>
          <w:rFonts w:ascii=" PTAstraSerif" w:hAnsi=" PTAstraSerif" w:cs=" PTAstraSerif"/>
          <w:color w:val="000000"/>
          <w:sz w:val="26"/>
          <w:szCs w:val="26"/>
        </w:rPr>
      </w:pP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</w:p>
    <w:p>
      <w:pPr>
        <w:pStyle w:val="1232"/>
        <w:pBdr/>
        <w:spacing w:line="240" w:lineRule="auto"/>
        <w:ind w:left="20"/>
        <w:contextualSpacing w:val="true"/>
        <w:rPr>
          <w:rFonts w:ascii=" PTAstraSerif" w:hAnsi=" PTAstraSerif" w:cs=" PTAstraSerif"/>
          <w:color w:val="000000"/>
          <w:sz w:val="26"/>
          <w:szCs w:val="26"/>
        </w:rPr>
      </w:pP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</w:p>
    <w:p>
      <w:pPr>
        <w:pStyle w:val="1232"/>
        <w:pBdr/>
        <w:spacing w:line="240" w:lineRule="auto"/>
        <w:ind w:left="20"/>
        <w:contextualSpacing w:val="true"/>
        <w:rPr>
          <w:rFonts w:ascii=" PTAstraSerif" w:hAnsi=" PTAstraSerif" w:cs=" PTAstraSerif"/>
          <w:color w:val="000000"/>
          <w:sz w:val="26"/>
          <w:szCs w:val="26"/>
        </w:rPr>
      </w:pP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</w:p>
    <w:p>
      <w:pPr>
        <w:pStyle w:val="1232"/>
        <w:pBdr/>
        <w:spacing w:line="240" w:lineRule="auto"/>
        <w:ind w:left="20"/>
        <w:contextualSpacing w:val="true"/>
        <w:rPr>
          <w:rFonts w:ascii=" PTAstraSerif" w:hAnsi=" PTAstraSerif" w:cs=" PTAstraSerif"/>
          <w:color w:val="000000"/>
          <w:sz w:val="26"/>
          <w:szCs w:val="26"/>
        </w:rPr>
      </w:pP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</w:p>
    <w:p>
      <w:pPr>
        <w:pStyle w:val="1232"/>
        <w:pBdr/>
        <w:spacing w:line="240" w:lineRule="auto"/>
        <w:ind w:left="20"/>
        <w:contextualSpacing w:val="true"/>
        <w:rPr>
          <w:rFonts w:ascii=" PTAstraSerif" w:hAnsi=" PTAstraSerif" w:cs=" PTAstraSerif"/>
          <w:color w:val="000000"/>
          <w:sz w:val="26"/>
          <w:szCs w:val="26"/>
        </w:rPr>
      </w:pP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</w:p>
    <w:p>
      <w:pPr>
        <w:pStyle w:val="1232"/>
        <w:pBdr/>
        <w:spacing w:line="240" w:lineRule="auto"/>
        <w:ind w:left="20"/>
        <w:contextualSpacing w:val="true"/>
        <w:rPr>
          <w:rFonts w:ascii=" PTAstraSerif" w:hAnsi=" PTAstraSerif" w:cs=" PTAstraSerif"/>
          <w:color w:val="000000"/>
          <w:sz w:val="26"/>
          <w:szCs w:val="26"/>
        </w:rPr>
      </w:pP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</w:p>
    <w:p>
      <w:pPr>
        <w:pStyle w:val="1232"/>
        <w:pBdr/>
        <w:spacing w:line="240" w:lineRule="auto"/>
        <w:ind w:left="20"/>
        <w:contextualSpacing w:val="true"/>
        <w:rPr>
          <w:rFonts w:ascii=" PTAstraSerif" w:hAnsi=" PTAstraSerif" w:cs=" PTAstraSerif"/>
          <w:color w:val="000000"/>
          <w:sz w:val="26"/>
          <w:szCs w:val="26"/>
        </w:rPr>
      </w:pP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</w:p>
    <w:p>
      <w:pPr>
        <w:pStyle w:val="1232"/>
        <w:pBdr/>
        <w:spacing w:line="240" w:lineRule="auto"/>
        <w:ind w:left="20"/>
        <w:contextualSpacing w:val="true"/>
        <w:rPr>
          <w:rFonts w:ascii=" PTAstraSerif" w:hAnsi=" PTAstraSerif" w:cs=" PTAstraSerif"/>
          <w:color w:val="000000"/>
          <w:sz w:val="26"/>
          <w:szCs w:val="26"/>
        </w:rPr>
      </w:pP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</w:p>
    <w:p>
      <w:pPr>
        <w:pStyle w:val="1232"/>
        <w:pBdr/>
        <w:spacing w:line="240" w:lineRule="auto"/>
        <w:ind w:left="20"/>
        <w:contextualSpacing w:val="true"/>
        <w:rPr>
          <w:rFonts w:ascii=" PTAstraSerif" w:hAnsi=" PTAstraSerif" w:cs=" PTAstraSerif"/>
          <w:color w:val="000000"/>
          <w:sz w:val="26"/>
          <w:szCs w:val="26"/>
        </w:rPr>
      </w:pP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</w:p>
    <w:p>
      <w:pPr>
        <w:pStyle w:val="1232"/>
        <w:pBdr/>
        <w:spacing w:line="240" w:lineRule="auto"/>
        <w:ind w:left="20"/>
        <w:contextualSpacing w:val="true"/>
        <w:rPr>
          <w:rFonts w:ascii=" PTAstraSerif" w:hAnsi=" PTAstraSerif" w:cs=" PTAstraSerif"/>
          <w:color w:val="000000"/>
          <w:sz w:val="26"/>
          <w:szCs w:val="26"/>
        </w:rPr>
      </w:pP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</w:p>
    <w:p>
      <w:pPr>
        <w:pStyle w:val="1232"/>
        <w:pBdr/>
        <w:spacing w:line="240" w:lineRule="auto"/>
        <w:ind w:left="20"/>
        <w:contextualSpacing w:val="true"/>
        <w:rPr>
          <w:rFonts w:ascii=" PTAstraSerif" w:hAnsi=" PTAstraSerif" w:cs=" PTAstraSerif"/>
          <w:color w:val="000000"/>
          <w:sz w:val="26"/>
          <w:szCs w:val="26"/>
        </w:rPr>
      </w:pP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</w:p>
    <w:p>
      <w:pPr>
        <w:pStyle w:val="1232"/>
        <w:pBdr/>
        <w:spacing w:line="240" w:lineRule="auto"/>
        <w:ind w:left="20"/>
        <w:contextualSpacing w:val="true"/>
        <w:rPr>
          <w:rFonts w:ascii=" PTAstraSerif" w:hAnsi=" PTAstraSerif" w:cs=" PTAstraSerif"/>
          <w:color w:val="000000"/>
          <w:sz w:val="26"/>
          <w:szCs w:val="26"/>
        </w:rPr>
      </w:pP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</w:p>
    <w:p>
      <w:pPr>
        <w:pStyle w:val="1232"/>
        <w:pBdr/>
        <w:spacing w:line="240" w:lineRule="auto"/>
        <w:ind w:left="20"/>
        <w:contextualSpacing w:val="true"/>
        <w:rPr>
          <w:rFonts w:ascii=" PTAstraSerif" w:hAnsi=" PTAstraSerif" w:cs=" PTAstraSerif"/>
          <w:color w:val="000000"/>
          <w:sz w:val="26"/>
          <w:szCs w:val="26"/>
        </w:rPr>
      </w:pP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</w:p>
    <w:p>
      <w:pPr>
        <w:pStyle w:val="1232"/>
        <w:pBdr/>
        <w:spacing w:line="240" w:lineRule="auto"/>
        <w:ind w:left="20"/>
        <w:contextualSpacing w:val="true"/>
        <w:rPr>
          <w:rFonts w:ascii=" PTAstraSerif" w:hAnsi=" PTAstraSerif" w:cs=" PTAstraSerif"/>
          <w:color w:val="000000"/>
          <w:sz w:val="26"/>
          <w:szCs w:val="26"/>
        </w:rPr>
      </w:pP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</w:p>
    <w:p>
      <w:pPr>
        <w:pStyle w:val="1232"/>
        <w:pBdr/>
        <w:spacing w:line="240" w:lineRule="auto"/>
        <w:ind w:left="20"/>
        <w:contextualSpacing w:val="true"/>
        <w:rPr>
          <w:rFonts w:ascii=" PTAstraSerif" w:hAnsi=" PTAstraSerif" w:cs=" PTAstraSerif"/>
          <w:color w:val="000000"/>
          <w:sz w:val="26"/>
          <w:szCs w:val="26"/>
        </w:rPr>
      </w:pP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</w:p>
    <w:p>
      <w:pPr>
        <w:pStyle w:val="1232"/>
        <w:pBdr/>
        <w:spacing w:line="240" w:lineRule="auto"/>
        <w:ind w:left="20"/>
        <w:contextualSpacing w:val="true"/>
        <w:rPr>
          <w:rFonts w:ascii=" PTAstraSerif" w:hAnsi=" PTAstraSerif" w:cs=" PTAstraSerif"/>
          <w:color w:val="000000"/>
          <w:sz w:val="26"/>
          <w:szCs w:val="26"/>
        </w:rPr>
      </w:pP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</w:p>
    <w:p>
      <w:pPr>
        <w:pStyle w:val="1232"/>
        <w:pBdr/>
        <w:spacing w:line="240" w:lineRule="auto"/>
        <w:ind w:left="20"/>
        <w:contextualSpacing w:val="true"/>
        <w:rPr>
          <w:rFonts w:ascii=" PTAstraSerif" w:hAnsi=" PTAstraSerif" w:cs=" PTAstraSerif"/>
          <w:color w:val="000000"/>
          <w:sz w:val="26"/>
          <w:szCs w:val="26"/>
        </w:rPr>
      </w:pP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</w:p>
    <w:p>
      <w:pPr>
        <w:pStyle w:val="1232"/>
        <w:pBdr/>
        <w:spacing w:line="240" w:lineRule="auto"/>
        <w:ind w:left="20"/>
        <w:contextualSpacing w:val="true"/>
        <w:rPr>
          <w:rFonts w:ascii=" PTAstraSerif" w:hAnsi=" PTAstraSerif" w:cs=" PTAstraSerif"/>
          <w:color w:val="000000"/>
          <w:sz w:val="26"/>
          <w:szCs w:val="26"/>
        </w:rPr>
      </w:pP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</w:p>
    <w:p>
      <w:pPr>
        <w:pStyle w:val="1232"/>
        <w:pBdr/>
        <w:spacing w:line="240" w:lineRule="auto"/>
        <w:ind w:left="20"/>
        <w:contextualSpacing w:val="true"/>
        <w:rPr>
          <w:rFonts w:ascii=" PTAstraSerif" w:hAnsi=" PTAstraSerif" w:cs=" PTAstraSerif"/>
          <w:color w:val="000000"/>
          <w:sz w:val="26"/>
          <w:szCs w:val="26"/>
        </w:rPr>
      </w:pP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</w:p>
    <w:p>
      <w:pPr>
        <w:pStyle w:val="1232"/>
        <w:pBdr/>
        <w:spacing w:line="240" w:lineRule="auto"/>
        <w:ind w:left="20"/>
        <w:contextualSpacing w:val="true"/>
        <w:rPr>
          <w:rFonts w:ascii=" PTAstraSerif" w:hAnsi=" PTAstraSerif" w:cs=" PTAstraSerif"/>
          <w:color w:val="000000"/>
          <w:sz w:val="26"/>
          <w:szCs w:val="26"/>
        </w:rPr>
      </w:pP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</w:p>
    <w:p>
      <w:pPr>
        <w:pStyle w:val="1232"/>
        <w:pBdr/>
        <w:spacing w:line="240" w:lineRule="auto"/>
        <w:ind w:left="20"/>
        <w:contextualSpacing w:val="true"/>
        <w:rPr>
          <w:rFonts w:ascii=" PTAstraSerif" w:hAnsi=" PTAstraSerif" w:cs=" PTAstraSerif"/>
          <w:color w:val="000000"/>
          <w:sz w:val="26"/>
          <w:szCs w:val="26"/>
        </w:rPr>
      </w:pP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</w:p>
    <w:p>
      <w:pPr>
        <w:pStyle w:val="1232"/>
        <w:pBdr/>
        <w:spacing w:line="240" w:lineRule="auto"/>
        <w:ind w:left="20"/>
        <w:contextualSpacing w:val="true"/>
        <w:rPr>
          <w:rFonts w:ascii=" PTAstraSerif" w:hAnsi=" PTAstraSerif" w:cs=" PTAstraSerif"/>
          <w:color w:val="000000"/>
          <w:sz w:val="26"/>
          <w:szCs w:val="26"/>
        </w:rPr>
      </w:pP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</w:p>
    <w:p>
      <w:pPr>
        <w:pStyle w:val="1232"/>
        <w:pBdr/>
        <w:spacing w:line="240" w:lineRule="auto"/>
        <w:ind w:left="20"/>
        <w:contextualSpacing w:val="true"/>
        <w:rPr>
          <w:rFonts w:ascii=" PTAstraSerif" w:hAnsi=" PTAstraSerif" w:cs=" PTAstraSerif"/>
          <w:color w:val="000000"/>
          <w:sz w:val="26"/>
          <w:szCs w:val="26"/>
        </w:rPr>
      </w:pP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</w:p>
    <w:p>
      <w:pPr>
        <w:pStyle w:val="1232"/>
        <w:pBdr/>
        <w:spacing w:line="240" w:lineRule="auto"/>
        <w:ind w:left="20"/>
        <w:contextualSpacing w:val="true"/>
        <w:rPr>
          <w:rFonts w:ascii=" PTAstraSerif" w:hAnsi=" PTAstraSerif" w:cs=" PTAstraSerif"/>
          <w:color w:val="000000"/>
          <w:sz w:val="26"/>
          <w:szCs w:val="26"/>
        </w:rPr>
      </w:pP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</w:p>
    <w:p>
      <w:pPr>
        <w:pStyle w:val="1232"/>
        <w:pBdr/>
        <w:spacing w:line="240" w:lineRule="auto"/>
        <w:ind w:left="20"/>
        <w:contextualSpacing w:val="true"/>
        <w:rPr>
          <w:rFonts w:ascii=" PTAstraSerif" w:hAnsi=" PTAstraSerif" w:cs=" PTAstraSerif"/>
          <w:color w:val="000000"/>
          <w:sz w:val="26"/>
          <w:szCs w:val="26"/>
        </w:rPr>
      </w:pP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</w:p>
    <w:p>
      <w:pPr>
        <w:pStyle w:val="1232"/>
        <w:pBdr/>
        <w:spacing w:line="240" w:lineRule="auto"/>
        <w:ind w:left="20"/>
        <w:contextualSpacing w:val="true"/>
        <w:rPr>
          <w:rFonts w:ascii=" PTAstraSerif" w:hAnsi=" PTAstraSerif" w:cs=" PTAstraSerif"/>
          <w:color w:val="000000"/>
          <w:sz w:val="26"/>
          <w:szCs w:val="26"/>
        </w:rPr>
      </w:pP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</w:p>
    <w:p>
      <w:pPr>
        <w:pStyle w:val="1232"/>
        <w:pBdr/>
        <w:spacing w:line="240" w:lineRule="auto"/>
        <w:ind w:left="20"/>
        <w:contextualSpacing w:val="true"/>
        <w:rPr>
          <w:rFonts w:ascii=" PTAstraSerif" w:hAnsi=" PTAstraSerif" w:cs=" PTAstraSerif"/>
          <w:color w:val="000000"/>
          <w:sz w:val="26"/>
          <w:szCs w:val="26"/>
        </w:rPr>
      </w:pP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</w:p>
    <w:p>
      <w:pPr>
        <w:pStyle w:val="1232"/>
        <w:pBdr/>
        <w:spacing w:line="240" w:lineRule="auto"/>
        <w:ind w:left="20"/>
        <w:contextualSpacing w:val="true"/>
        <w:rPr>
          <w:rFonts w:ascii=" PTAstraSerif" w:hAnsi=" PTAstraSerif" w:cs=" PTAstraSerif"/>
          <w:color w:val="000000"/>
          <w:sz w:val="26"/>
          <w:szCs w:val="26"/>
        </w:rPr>
      </w:pP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</w:p>
    <w:p>
      <w:pPr>
        <w:pStyle w:val="1232"/>
        <w:pBdr/>
        <w:spacing w:line="240" w:lineRule="auto"/>
        <w:ind w:left="20"/>
        <w:contextualSpacing w:val="true"/>
        <w:rPr>
          <w:rFonts w:ascii=" PTAstraSerif" w:hAnsi=" PTAstraSerif" w:cs=" PTAstraSerif"/>
          <w:color w:val="000000"/>
          <w:sz w:val="26"/>
          <w:szCs w:val="26"/>
        </w:rPr>
      </w:pP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  <w:r>
        <w:rPr>
          <w:rFonts w:ascii=" PTAstraSerif" w:hAnsi=" PTAstraSerif" w:cs=" PTAstraSerif"/>
          <w:color w:val="000000"/>
          <w:sz w:val="26"/>
          <w:szCs w:val="26"/>
        </w:rPr>
      </w:r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281" w:right="566" w:bottom="568" w:left="1701" w:header="142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 PTSerifAstra">
    <w:panose1 w:val="020A0603040505020204"/>
  </w:font>
  <w:font w:name=" TimesNewRomanPSMT">
    <w:panose1 w:val="05040102010807070707"/>
  </w:font>
  <w:font w:name="Calibri">
    <w:panose1 w:val="020F0502020204030204"/>
  </w:font>
  <w:font w:name=" CourierNew">
    <w:panose1 w:val="05040102010807070707"/>
  </w:font>
  <w:font w:name=" Cambria">
    <w:panose1 w:val="05040102010807070707"/>
  </w:font>
  <w:font w:name="PT Astra Serif">
    <w:panose1 w:val="020A0603040505020204"/>
  </w:font>
  <w:font w:name=" PTAstraSerif">
    <w:panose1 w:val="020A0603040505020204"/>
  </w:font>
  <w:font w:name=" Wingdings">
    <w:panose1 w:val="05040102010807070707"/>
  </w:font>
  <w:font w:name="Arial">
    <w:panose1 w:val="020B0604020202020204"/>
  </w:font>
  <w:font w:name="Times New Roman">
    <w:panose1 w:val="02020603050405020304"/>
  </w:font>
  <w:font w:name=" c*l*b*i">
    <w:panose1 w:val="05040102010807070707"/>
  </w:font>
  <w:font w:name=" Tahoma">
    <w:panose1 w:val="020B0604030504040204"/>
  </w:font>
  <w:font w:name=" TimesNewRoman">
    <w:panose1 w:val="05040102010807070707"/>
  </w:font>
  <w:font w:name=" Arial">
    <w:panose1 w:val="05040102010807070707"/>
  </w:font>
  <w:font w:name=" Calibri">
    <w:panose1 w:val="05040102010807070707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6"/>
      <w:pBdr/>
      <w:spacing w:after="0" w:line="240" w:lineRule="auto"/>
      <w:ind/>
      <w:jc w:val="center"/>
      <w:rPr>
        <w:rFonts w:ascii=" TimesNewRoman" w:hAnsi=" TimesNewRoman" w:cs=" TimesNewRoman"/>
      </w:rPr>
    </w:pPr>
    <w:r>
      <w:rPr>
        <w:rFonts w:ascii=" TimesNewRoman" w:hAnsi=" TimesNewRoman" w:cs=" TimesNewRoman"/>
      </w:rPr>
    </w:r>
    <w:r>
      <w:rPr>
        <w:rFonts w:ascii=" TimesNewRoman" w:hAnsi=" TimesNewRoman" w:cs=" TimesNewRoman"/>
      </w:rPr>
    </w:r>
    <w:r>
      <w:rPr>
        <w:rFonts w:ascii=" TimesNewRoman" w:hAnsi=" TimesNewRoman" w:cs=" TimesNewRoman"/>
      </w:rPr>
    </w:r>
  </w:p>
  <w:p>
    <w:pPr>
      <w:pStyle w:val="1186"/>
      <w:pBdr/>
      <w:spacing w:after="0" w:line="240" w:lineRule="auto"/>
      <w:ind/>
      <w:rPr>
        <w:rFonts w:ascii=" TimesNewRoman" w:hAnsi=" TimesNewRoman" w:cs=" TimesNewRoman"/>
      </w:rPr>
    </w:pPr>
    <w:r>
      <w:rPr>
        <w:rFonts w:ascii=" TimesNewRoman" w:hAnsi=" TimesNewRoman" w:cs=" TimesNewRoman"/>
      </w:rPr>
    </w:r>
    <w:r>
      <w:rPr>
        <w:rFonts w:ascii=" TimesNewRoman" w:hAnsi=" TimesNewRoman" w:cs=" TimesNewRoman"/>
      </w:rPr>
    </w:r>
    <w:r>
      <w:rPr>
        <w:rFonts w:ascii=" TimesNewRoman" w:hAnsi=" TimesNewRoman" w:cs=" TimesNewRoman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86"/>
      <w:pBdr/>
      <w:spacing w:after="0" w:line="240" w:lineRule="auto"/>
      <w:ind/>
      <w:jc w:val="center"/>
      <w:rPr>
        <w:rFonts w:ascii=" TimesNewRoman" w:hAnsi=" TimesNewRoman" w:cs=" TimesNewRoman"/>
      </w:rPr>
    </w:pPr>
    <w:r>
      <w:rPr>
        <w:rFonts w:ascii=" TimesNewRoman" w:hAnsi=" TimesNewRoman" w:cs=" TimesNewRoman"/>
      </w:rPr>
    </w:r>
    <w:r>
      <w:rPr>
        <w:rFonts w:ascii=" TimesNewRoman" w:hAnsi=" TimesNewRoman" w:cs=" TimesNewRoman"/>
      </w:rPr>
    </w:r>
    <w:r>
      <w:rPr>
        <w:rFonts w:ascii=" TimesNewRoman" w:hAnsi=" TimesNewRoman" w:cs=" TimesNewRoman"/>
      </w:rPr>
    </w:r>
  </w:p>
  <w:p>
    <w:pPr>
      <w:pStyle w:val="1186"/>
      <w:pBdr/>
      <w:spacing w:after="0" w:line="240" w:lineRule="auto"/>
      <w:ind/>
      <w:rPr>
        <w:rFonts w:ascii=" TimesNewRoman" w:hAnsi=" TimesNewRoman" w:cs=" TimesNewRoman"/>
      </w:rPr>
    </w:pPr>
    <w:r>
      <w:rPr>
        <w:rFonts w:ascii=" TimesNewRoman" w:hAnsi=" TimesNewRoman" w:cs=" TimesNewRoman"/>
      </w:rPr>
    </w:r>
    <w:r>
      <w:rPr>
        <w:rFonts w:ascii=" TimesNewRoman" w:hAnsi=" TimesNewRoman" w:cs=" TimesNewRoman"/>
      </w:rPr>
    </w:r>
    <w:r>
      <w:rPr>
        <w:rFonts w:ascii=" TimesNewRoman" w:hAnsi=" TimesNewRoman" w:cs=" TimesNew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/>
      </w:pPr>
      <w:rPr/>
      <w:start w:val="1"/>
      <w:suff w:val="tab"/>
    </w:lvl>
  </w:abstractNum>
  <w:abstractNum w:abstractNumId="1">
    <w:lvl w:ilvl="0">
      <w:isLgl w:val="false"/>
      <w:lvlJc w:val="left"/>
      <w:lvlText w:val="%1)"/>
      <w:numFmt w:val="decimal"/>
      <w:pPr>
        <w:pBdr/>
        <w:spacing/>
        <w:ind w:hanging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/>
      </w:pPr>
      <w:rPr/>
      <w:start w:val="1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spacing/>
        <w:ind w:hanging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/>
      </w:pPr>
      <w:rPr/>
      <w:start w:val="1"/>
      <w:suff w:val="tab"/>
    </w:lvl>
  </w:abstractNum>
  <w:abstractNum w:abstractNumId="4">
    <w:lvl w:ilvl="0">
      <w:isLgl w:val="false"/>
      <w:lvlJc w:val="left"/>
      <w:lvlText w:val="%1)"/>
      <w:numFmt w:val="decimal"/>
      <w:pPr>
        <w:pBdr/>
        <w:spacing/>
        <w:ind w:hanging="360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/>
      </w:pPr>
      <w:rPr/>
      <w:start w:val="1"/>
      <w:suff w:val="tab"/>
    </w:lvl>
  </w:abstractNum>
  <w:abstractNum w:abstractNumId="5">
    <w:lvl w:ilvl="0">
      <w:isLgl w:val="false"/>
      <w:lvlJc w:val="left"/>
      <w:lvlText w:val="%1)"/>
      <w:numFmt w:val="decimal"/>
      <w:pPr>
        <w:pBdr/>
        <w:spacing/>
        <w:ind w:hanging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/>
      </w:pPr>
      <w:rPr/>
      <w:start w:val="1"/>
      <w:suff w:val="tab"/>
    </w:lvl>
  </w:abstractNum>
  <w:abstractNum w:abstractNumId="7">
    <w:lvl w:ilvl="0">
      <w:isLgl w:val="false"/>
      <w:lvlJc w:val="left"/>
      <w:lvlText w:val="%1)"/>
      <w:numFmt w:val="decimal"/>
      <w:pPr>
        <w:pBdr/>
        <w:spacing/>
        <w:ind w:hanging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/>
      </w:pPr>
      <w:rPr/>
      <w:start w:val="1"/>
      <w:suff w:val="tab"/>
    </w:lvl>
  </w:abstractNum>
  <w:abstractNum w:abstractNumId="8">
    <w:lvl w:ilvl="0">
      <w:isLgl w:val="false"/>
      <w:lvlJc w:val="left"/>
      <w:lvlText w:val="%1)"/>
      <w:numFmt w:val="decimal"/>
      <w:pPr>
        <w:pBdr/>
        <w:spacing/>
        <w:ind w:hanging="360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decimal"/>
      <w:pPr>
        <w:pBdr/>
        <w:spacing/>
        <w:ind w:hanging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/>
      </w:pPr>
      <w:rPr/>
      <w:start w:val="1"/>
      <w:suff w:val="tab"/>
    </w:lvl>
  </w:abstractNum>
  <w:abstractNum w:abstractNumId="10">
    <w:lvl w:ilvl="0">
      <w:isLgl w:val="false"/>
      <w:lvlJc w:val="left"/>
      <w:lvlText w:val="%1)"/>
      <w:numFmt w:val="decimal"/>
      <w:pPr>
        <w:pBdr/>
        <w:spacing/>
        <w:ind w:hanging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/>
      </w:pPr>
      <w:rPr/>
      <w:start w:val="1"/>
      <w:suff w:val="tab"/>
    </w:lvl>
  </w:abstractNum>
  <w:abstractNum w:abstractNumId="11">
    <w:lvl w:ilvl="0">
      <w:isLgl w:val="false"/>
      <w:lvlJc w:val="left"/>
      <w:lvlText w:val="%1)"/>
      <w:numFmt w:val="decimal"/>
      <w:pPr>
        <w:pBdr/>
        <w:spacing/>
        <w:ind w:hanging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/>
      </w:pPr>
      <w:rPr/>
      <w:start w:val="1"/>
      <w:suff w:val="tab"/>
    </w:lvl>
  </w:abstractNum>
  <w:abstractNum w:abstractNumId="12">
    <w:lvl w:ilvl="0">
      <w:isLgl w:val="false"/>
      <w:lvlJc w:val="left"/>
      <w:lvlText w:val="%1)"/>
      <w:numFmt w:val="decimal"/>
      <w:pPr>
        <w:pBdr/>
        <w:spacing/>
        <w:ind w:hanging="360"/>
      </w:pPr>
      <w:rPr/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/>
      </w:pPr>
      <w:rPr/>
      <w:start w:val="1"/>
      <w:suff w:val="tab"/>
    </w:lvl>
  </w:abstractNum>
  <w:abstractNum w:abstractNumId="15">
    <w:lvl w:ilvl="0">
      <w:isLgl w:val="false"/>
      <w:lvlJc w:val="left"/>
      <w:lvlText w:val="%1)"/>
      <w:numFmt w:val="decimal"/>
      <w:pPr>
        <w:pBdr/>
        <w:spacing/>
        <w:ind w:hanging="360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/>
      </w:pPr>
      <w:rPr/>
      <w:start w:val="1"/>
      <w:suff w:val="tab"/>
    </w:lvl>
  </w:abstractNum>
  <w:abstractNum w:abstractNumId="17">
    <w:lvl w:ilvl="0">
      <w:isLgl w:val="false"/>
      <w:lvlJc w:val="left"/>
      <w:lvlText w:val="%1)"/>
      <w:numFmt w:val="decimal"/>
      <w:pPr>
        <w:pBdr/>
        <w:spacing/>
        <w:ind w:hanging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/>
      </w:pPr>
      <w:rPr/>
      <w:start w:val="1"/>
      <w:suff w:val="tab"/>
    </w:lvl>
  </w:abstractNum>
  <w:abstractNum w:abstractNumId="19">
    <w:lvl w:ilvl="0">
      <w:isLgl w:val="false"/>
      <w:lvlJc w:val="left"/>
      <w:lvlText w:val="%1)"/>
      <w:numFmt w:val="decimal"/>
      <w:pPr>
        <w:pBdr/>
        <w:spacing/>
        <w:ind w:hanging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/>
      </w:pPr>
      <w:rPr/>
      <w:start w:val="1"/>
      <w:suff w:val="tab"/>
    </w:lvl>
  </w:abstractNum>
  <w:abstractNum w:abstractNumId="20">
    <w:lvl w:ilvl="0">
      <w:isLgl w:val="false"/>
      <w:lvlJc w:val="left"/>
      <w:lvlText w:val="%1)"/>
      <w:numFmt w:val="decimal"/>
      <w:pPr>
        <w:pBdr/>
        <w:spacing/>
        <w:ind w:hanging="360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/>
      </w:pPr>
      <w:rPr/>
      <w:start w:val="1"/>
      <w:suff w:val="tab"/>
    </w:lvl>
  </w:abstractNum>
  <w:abstractNum w:abstractNumId="21">
    <w:lvl w:ilvl="0">
      <w:isLgl w:val="false"/>
      <w:lvlJc w:val="left"/>
      <w:lvlText w:val="%1)"/>
      <w:numFmt w:val="decimal"/>
      <w:pPr>
        <w:pBdr/>
        <w:spacing/>
        <w:ind w:hanging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/>
      </w:pPr>
      <w:rPr/>
      <w:start w:val="1"/>
      <w:suff w:val="tab"/>
    </w:lvl>
  </w:abstractNum>
  <w:abstractNum w:abstractNumId="22">
    <w:lvl w:ilvl="0">
      <w:isLgl w:val="false"/>
      <w:lvlJc w:val="left"/>
      <w:lvlText w:val="%1)"/>
      <w:numFmt w:val="decimal"/>
      <w:pPr>
        <w:pBdr/>
        <w:spacing/>
        <w:ind w:hanging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/>
      </w:pPr>
      <w:rPr/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spacing/>
        <w:ind w:hanging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/>
      </w:pPr>
      <w:rPr/>
      <w:start w:val="1"/>
      <w:suff w:val="tab"/>
    </w:lvl>
  </w:abstractNum>
  <w:abstractNum w:abstractNumId="24">
    <w:lvl w:ilvl="0">
      <w:isLgl w:val="false"/>
      <w:lvlJc w:val="left"/>
      <w:lvlText w:val="%1)"/>
      <w:numFmt w:val="decimal"/>
      <w:pPr>
        <w:pBdr/>
        <w:spacing/>
        <w:ind w:hanging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/>
      </w:pPr>
      <w:rPr/>
      <w:start w:val="1"/>
      <w:suff w:val="tab"/>
    </w:lvl>
  </w:abstractNum>
  <w:abstractNum w:abstractNumId="25">
    <w:lvl w:ilvl="0">
      <w:isLgl w:val="false"/>
      <w:lvlJc w:val="left"/>
      <w:lvlText w:val="%1)"/>
      <w:numFmt w:val="decimal"/>
      <w:pPr>
        <w:pBdr/>
        <w:spacing/>
        <w:ind w:hanging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/>
      </w:pPr>
      <w:rPr/>
      <w:start w:val="1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spacing/>
        <w:ind w:hanging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/>
      </w:pPr>
      <w:rPr/>
      <w:start w:val="1"/>
      <w:suff w:val="tab"/>
    </w:lvl>
  </w:abstractNum>
  <w:abstractNum w:abstractNumId="27">
    <w:lvl w:ilvl="0">
      <w:isLgl w:val="false"/>
      <w:lvlJc w:val="left"/>
      <w:lvlText w:val="%1)"/>
      <w:numFmt w:val="decimal"/>
      <w:pPr>
        <w:pBdr/>
        <w:spacing/>
        <w:ind w:hanging="360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/>
      </w:pPr>
      <w:rPr/>
      <w:start w:val="1"/>
      <w:suff w:val="tab"/>
    </w:lvl>
  </w:abstractNum>
  <w:abstractNum w:abstractNumId="28">
    <w:lvl w:ilvl="0">
      <w:isLgl w:val="false"/>
      <w:lvlJc w:val="left"/>
      <w:lvlText w:val="%1)"/>
      <w:numFmt w:val="decimal"/>
      <w:pPr>
        <w:pBdr/>
        <w:spacing/>
        <w:ind w:hanging="57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/>
      </w:pPr>
      <w:rPr/>
      <w:start w:val="1"/>
      <w:suff w:val="tab"/>
    </w:lvl>
  </w:abstractNum>
  <w:abstractNum w:abstractNumId="29">
    <w:lvl w:ilvl="0">
      <w:isLgl w:val="false"/>
      <w:lvlJc w:val="left"/>
      <w:lvlText w:val="%1)"/>
      <w:numFmt w:val="decimal"/>
      <w:pPr>
        <w:pBdr/>
        <w:spacing/>
        <w:ind w:hanging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/>
      </w:pPr>
      <w:rPr/>
      <w:start w:val="1"/>
      <w:suff w:val="tab"/>
    </w:lvl>
  </w:abstractNum>
  <w:abstractNum w:abstractNumId="30">
    <w:lvl w:ilvl="0">
      <w:isLgl w:val="false"/>
      <w:lvlJc w:val="left"/>
      <w:lvlText w:val="%1)"/>
      <w:numFmt w:val="decimal"/>
      <w:pPr>
        <w:pBdr/>
        <w:spacing/>
        <w:ind w:hanging="360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/>
      </w:pPr>
      <w:rPr/>
      <w:start w:val="1"/>
      <w:suff w:val="tab"/>
    </w:lvl>
  </w:abstractNum>
  <w:abstractNum w:abstractNumId="31">
    <w:lvl w:ilvl="0">
      <w:isLgl w:val="false"/>
      <w:lvlJc w:val="left"/>
      <w:lvlText w:val="%1."/>
      <w:numFmt w:val="decimal"/>
      <w:pPr>
        <w:pBdr/>
        <w:spacing/>
        <w:ind w:hanging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/>
      </w:pPr>
      <w:rPr/>
      <w:start w:val="1"/>
      <w:suff w:val="tab"/>
    </w:lvl>
  </w:abstractNum>
  <w:abstractNum w:abstractNumId="32">
    <w:lvl w:ilvl="0">
      <w:isLgl w:val="false"/>
      <w:lvlJc w:val="left"/>
      <w:lvlText w:val="%1)"/>
      <w:numFmt w:val="decimal"/>
      <w:pPr>
        <w:pBdr/>
        <w:spacing/>
        <w:ind w:hanging="103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/>
      </w:pPr>
      <w:rPr/>
      <w:start w:val="1"/>
      <w:suff w:val="tab"/>
    </w:lvl>
  </w:abstractNum>
  <w:abstractNum w:abstractNumId="33">
    <w:lvl w:ilvl="0">
      <w:isLgl w:val="false"/>
      <w:lvlJc w:val="left"/>
      <w:lvlText w:val="%1)"/>
      <w:numFmt w:val="decimal"/>
      <w:pPr>
        <w:pBdr/>
        <w:spacing/>
        <w:ind w:hanging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/>
      </w:pPr>
      <w:rPr/>
      <w:start w:val="1"/>
      <w:suff w:val="tab"/>
    </w:lvl>
  </w:abstractNum>
  <w:abstractNum w:abstractNumId="34">
    <w:lvl w:ilvl="0">
      <w:isLgl w:val="false"/>
      <w:lvlJc w:val="left"/>
      <w:lvlText w:val="%1)"/>
      <w:numFmt w:val="decimal"/>
      <w:pPr>
        <w:pBdr/>
        <w:spacing/>
        <w:ind w:hanging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/>
      </w:pPr>
      <w:rPr/>
      <w:start w:val="1"/>
      <w:suff w:val="tab"/>
    </w:lvl>
  </w:abstractNum>
  <w:abstractNum w:abstractNumId="35">
    <w:lvl w:ilvl="0">
      <w:isLgl w:val="false"/>
      <w:lvlJc w:val="left"/>
      <w:lvlText w:val="%1."/>
      <w:numFmt w:val="decimal"/>
      <w:pPr>
        <w:pBdr/>
        <w:spacing/>
        <w:ind w:hanging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/>
      </w:pPr>
      <w:rPr/>
      <w:start w:val="1"/>
      <w:suff w:val="tab"/>
    </w:lvl>
  </w:abstractNum>
  <w:abstractNum w:abstractNumId="36">
    <w:lvl w:ilvl="0">
      <w:isLgl w:val="false"/>
      <w:lvlJc w:val="left"/>
      <w:lvlText w:val="%1)"/>
      <w:numFmt w:val="decimal"/>
      <w:pPr>
        <w:pBdr/>
        <w:spacing/>
        <w:ind w:hanging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/>
      </w:pPr>
      <w:rPr/>
      <w:start w:val="1"/>
      <w:suff w:val="tab"/>
    </w:lvl>
  </w:abstractNum>
  <w:abstractNum w:abstractNumId="37">
    <w:lvl w:ilvl="0">
      <w:isLgl w:val="false"/>
      <w:lvlJc w:val="left"/>
      <w:lvlText w:val="%1)"/>
      <w:numFmt w:val="decimal"/>
      <w:pPr>
        <w:pBdr/>
        <w:spacing/>
        <w:ind w:hanging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/>
      </w:pPr>
      <w:rPr/>
      <w:start w:val="1"/>
      <w:suff w:val="tab"/>
    </w:lvl>
  </w:abstractNum>
  <w:abstractNum w:abstractNumId="38">
    <w:lvl w:ilvl="0">
      <w:isLgl w:val="false"/>
      <w:lvlJc w:val="left"/>
      <w:lvlText w:val="%1)"/>
      <w:numFmt w:val="decimal"/>
      <w:pPr>
        <w:pBdr/>
        <w:spacing/>
        <w:ind w:hanging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/>
      </w:pPr>
      <w:rPr/>
      <w:start w:val="1"/>
      <w:suff w:val="tab"/>
    </w:lvl>
  </w:abstractNum>
  <w:abstractNum w:abstractNumId="39">
    <w:lvl w:ilvl="0">
      <w:isLgl w:val="false"/>
      <w:lvlJc w:val="left"/>
      <w:lvlText w:val="%1)"/>
      <w:numFmt w:val="decimal"/>
      <w:pPr>
        <w:pBdr/>
        <w:spacing/>
        <w:ind w:hanging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/>
      </w:pPr>
      <w:rPr/>
      <w:start w:val="1"/>
      <w:suff w:val="tab"/>
    </w:lvl>
  </w:abstractNum>
  <w:abstractNum w:abstractNumId="40">
    <w:lvl w:ilvl="0">
      <w:isLgl w:val="false"/>
      <w:lvlJc w:val="left"/>
      <w:lvlText w:val="%1)"/>
      <w:numFmt w:val="decimal"/>
      <w:pPr>
        <w:pBdr/>
        <w:spacing/>
        <w:ind w:hanging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/>
      </w:pPr>
      <w:rPr/>
      <w:start w:val="1"/>
      <w:suff w:val="tab"/>
    </w:lvl>
  </w:abstractNum>
  <w:abstractNum w:abstractNumId="41">
    <w:lvl w:ilvl="0">
      <w:isLgl w:val="false"/>
      <w:lvlJc w:val="left"/>
      <w:lvlText w:val="%1)"/>
      <w:numFmt w:val="decimal"/>
      <w:pPr>
        <w:pBdr/>
        <w:spacing/>
        <w:ind w:hanging="360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/>
      </w:pPr>
      <w:rPr/>
      <w:start w:val="1"/>
      <w:suff w:val="tab"/>
    </w:lvl>
  </w:abstractNum>
  <w:abstractNum w:abstractNumId="42">
    <w:lvl w:ilvl="0">
      <w:isLgl w:val="false"/>
      <w:lvlJc w:val="left"/>
      <w:lvlText w:val="%1)"/>
      <w:numFmt w:val="decimal"/>
      <w:pPr>
        <w:pBdr/>
        <w:spacing/>
        <w:ind w:hanging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/>
      </w:pPr>
      <w:rPr/>
      <w:start w:val="1"/>
      <w:suff w:val="tab"/>
    </w:lvl>
  </w:abstractNum>
  <w:abstractNum w:abstractNumId="43">
    <w:lvl w:ilvl="0">
      <w:isLgl w:val="false"/>
      <w:lvlJc w:val="left"/>
      <w:lvlText w:val="%1)"/>
      <w:numFmt w:val="decimal"/>
      <w:pPr>
        <w:pBdr/>
        <w:spacing/>
        <w:ind w:hanging="360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/>
      </w:pPr>
      <w:rPr/>
      <w:start w:val="1"/>
      <w:suff w:val="tab"/>
    </w:lvl>
  </w:abstractNum>
  <w:abstractNum w:abstractNumId="44">
    <w:lvl w:ilvl="0">
      <w:isLgl w:val="false"/>
      <w:lvlJc w:val="left"/>
      <w:lvlText w:val="%1."/>
      <w:numFmt w:val="decimal"/>
      <w:pPr>
        <w:pBdr/>
        <w:spacing/>
        <w:ind w:hanging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/>
      </w:pPr>
      <w:rPr/>
      <w:start w:val="1"/>
      <w:suff w:val="tab"/>
    </w:lvl>
  </w:abstractNum>
  <w:abstractNum w:abstractNumId="45">
    <w:lvl w:ilvl="0">
      <w:isLgl w:val="false"/>
      <w:lvlJc w:val="left"/>
      <w:lvlText w:val="%1."/>
      <w:numFmt w:val="decimal"/>
      <w:pPr>
        <w:pBdr/>
        <w:spacing/>
        <w:ind w:hanging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/>
      </w:pPr>
      <w:rPr/>
      <w:start w:val="1"/>
      <w:suff w:val="tab"/>
    </w:lvl>
  </w:abstractNum>
  <w:abstractNum w:abstractNumId="46">
    <w:lvl w:ilvl="0">
      <w:isLgl w:val="false"/>
      <w:lvlJc w:val="left"/>
      <w:lvlText w:val="%1)"/>
      <w:numFmt w:val="decimal"/>
      <w:pPr>
        <w:pBdr/>
        <w:spacing/>
        <w:ind w:hanging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/>
      </w:pPr>
      <w:rPr/>
      <w:start w:val="1"/>
      <w:suff w:val="tab"/>
    </w:lvl>
  </w:abstractNum>
  <w:abstractNum w:abstractNumId="4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o"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decimal"/>
      <w:pPr>
        <w:pBdr/>
        <w:spacing/>
        <w:ind/>
      </w:pPr>
      <w:rPr/>
      <w:start w:val="0"/>
      <w:suff w:val="tab"/>
    </w:lvl>
  </w:abstractNum>
  <w:abstractNum w:abstractNumId="48">
    <w:lvl w:ilvl="0">
      <w:isLgl w:val="false"/>
      <w:lvlJc w:val="left"/>
      <w:lvlText w:val="%1)"/>
      <w:numFmt w:val="decimal"/>
      <w:pPr>
        <w:pBdr/>
        <w:spacing/>
        <w:ind w:firstLine="709" w:left="0"/>
      </w:pPr>
      <w:rPr>
        <w:rFonts w:ascii="Calibri" w:hAnsi="Calibri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num w:numId="1">
    <w:abstractNumId w:val="39"/>
  </w:num>
  <w:num w:numId="2">
    <w:abstractNumId w:val="6"/>
  </w:num>
  <w:num w:numId="3">
    <w:abstractNumId w:val="18"/>
  </w:num>
  <w:num w:numId="4">
    <w:abstractNumId w:val="16"/>
  </w:num>
  <w:num w:numId="5">
    <w:abstractNumId w:val="5"/>
  </w:num>
  <w:num w:numId="6">
    <w:abstractNumId w:val="40"/>
  </w:num>
  <w:num w:numId="7">
    <w:abstractNumId w:val="43"/>
  </w:num>
  <w:num w:numId="8">
    <w:abstractNumId w:val="32"/>
  </w:num>
  <w:num w:numId="9">
    <w:abstractNumId w:val="28"/>
  </w:num>
  <w:num w:numId="10">
    <w:abstractNumId w:val="10"/>
  </w:num>
  <w:num w:numId="11">
    <w:abstractNumId w:val="22"/>
  </w:num>
  <w:num w:numId="12">
    <w:abstractNumId w:val="8"/>
  </w:num>
  <w:num w:numId="13">
    <w:abstractNumId w:val="20"/>
  </w:num>
  <w:num w:numId="14">
    <w:abstractNumId w:val="15"/>
  </w:num>
  <w:num w:numId="15">
    <w:abstractNumId w:val="29"/>
  </w:num>
  <w:num w:numId="16">
    <w:abstractNumId w:val="25"/>
  </w:num>
  <w:num w:numId="17">
    <w:abstractNumId w:val="4"/>
  </w:num>
  <w:num w:numId="18">
    <w:abstractNumId w:val="1"/>
  </w:num>
  <w:num w:numId="19">
    <w:abstractNumId w:val="36"/>
  </w:num>
  <w:num w:numId="20">
    <w:abstractNumId w:val="2"/>
  </w:num>
  <w:num w:numId="21">
    <w:abstractNumId w:val="38"/>
  </w:num>
  <w:num w:numId="22">
    <w:abstractNumId w:val="9"/>
  </w:num>
  <w:num w:numId="23">
    <w:abstractNumId w:val="17"/>
  </w:num>
  <w:num w:numId="24">
    <w:abstractNumId w:val="27"/>
  </w:num>
  <w:num w:numId="25">
    <w:abstractNumId w:val="7"/>
  </w:num>
  <w:num w:numId="26">
    <w:abstractNumId w:val="44"/>
  </w:num>
  <w:num w:numId="27">
    <w:abstractNumId w:val="19"/>
  </w:num>
  <w:num w:numId="28">
    <w:abstractNumId w:val="33"/>
  </w:num>
  <w:num w:numId="29">
    <w:abstractNumId w:val="21"/>
  </w:num>
  <w:num w:numId="30">
    <w:abstractNumId w:val="41"/>
  </w:num>
  <w:num w:numId="31">
    <w:abstractNumId w:val="30"/>
  </w:num>
  <w:num w:numId="32">
    <w:abstractNumId w:val="31"/>
  </w:num>
  <w:num w:numId="33">
    <w:abstractNumId w:val="26"/>
  </w:num>
  <w:num w:numId="34">
    <w:abstractNumId w:val="0"/>
  </w:num>
  <w:num w:numId="35">
    <w:abstractNumId w:val="42"/>
  </w:num>
  <w:num w:numId="36">
    <w:abstractNumId w:val="14"/>
  </w:num>
  <w:num w:numId="37">
    <w:abstractNumId w:val="35"/>
  </w:num>
  <w:num w:numId="38">
    <w:abstractNumId w:val="37"/>
  </w:num>
  <w:num w:numId="39">
    <w:abstractNumId w:val="3"/>
  </w:num>
  <w:num w:numId="40">
    <w:abstractNumId w:val="11"/>
  </w:num>
  <w:num w:numId="41">
    <w:abstractNumId w:val="24"/>
  </w:num>
  <w:num w:numId="42">
    <w:abstractNumId w:val="13"/>
  </w:num>
  <w:num w:numId="43">
    <w:abstractNumId w:val="23"/>
  </w:num>
  <w:num w:numId="44">
    <w:abstractNumId w:val="34"/>
  </w:num>
  <w:num w:numId="45">
    <w:abstractNumId w:val="12"/>
  </w:num>
  <w:num w:numId="46">
    <w:abstractNumId w:val="45"/>
  </w:num>
  <w:num w:numId="47">
    <w:abstractNumId w:val="46"/>
  </w:num>
  <w:num w:numId="48">
    <w:abstractNumId w:val="47"/>
    <w:lvlOverride w:ilvl="0">
      <w:lvl w:ilvl="0">
        <w:isLgl w:val="false"/>
        <w:lvlJc w:val="left"/>
        <w:lvlText/>
        <w:numFmt w:val="decimal"/>
        <w:pPr>
          <w:pBdr/>
          <w:spacing/>
          <w:ind/>
        </w:pPr>
        <w:rPr>
          <w:sz w:val="24"/>
          <w:szCs w:val="24"/>
        </w:rPr>
        <w:start w:val="1"/>
        <w:suff w:val="tab"/>
      </w:lvl>
    </w:lvlOverride>
    <w:lvlOverride w:ilvl="1">
      <w:lvl w:ilvl="1">
        <w:isLgl w:val="false"/>
        <w:lvlJc w:val="left"/>
        <w:lvlText/>
        <w:numFmt w:val="decimal"/>
        <w:pPr>
          <w:pBdr/>
          <w:spacing/>
          <w:ind/>
        </w:pPr>
        <w:rPr>
          <w:sz w:val="24"/>
          <w:szCs w:val="24"/>
        </w:rPr>
        <w:start w:val="1"/>
        <w:suff w:val="tab"/>
      </w:lvl>
    </w:lvlOverride>
    <w:lvlOverride w:ilvl="2">
      <w:lvl w:ilvl="2">
        <w:isLgl w:val="false"/>
        <w:lvlJc w:val="left"/>
        <w:lvlText/>
        <w:numFmt w:val="decimal"/>
        <w:pPr>
          <w:pBdr/>
          <w:spacing/>
          <w:ind/>
        </w:pPr>
        <w:rPr>
          <w:sz w:val="24"/>
          <w:szCs w:val="24"/>
        </w:rPr>
        <w:start w:val="1"/>
        <w:suff w:val="tab"/>
      </w:lvl>
    </w:lvlOverride>
    <w:lvlOverride w:ilvl="3">
      <w:lvl w:ilvl="3">
        <w:isLgl w:val="false"/>
        <w:lvlJc w:val="left"/>
        <w:lvlText/>
        <w:numFmt w:val="decimal"/>
        <w:pPr>
          <w:pBdr/>
          <w:spacing/>
          <w:ind/>
        </w:pPr>
        <w:rPr>
          <w:sz w:val="24"/>
          <w:szCs w:val="24"/>
        </w:rPr>
        <w:start w:val="1"/>
        <w:suff w:val="tab"/>
      </w:lvl>
    </w:lvlOverride>
    <w:lvlOverride w:ilvl="4">
      <w:lvl w:ilvl="4">
        <w:isLgl w:val="false"/>
        <w:lvlJc w:val="left"/>
        <w:lvlText/>
        <w:numFmt w:val="decimal"/>
        <w:pPr>
          <w:pBdr/>
          <w:spacing/>
          <w:ind/>
        </w:pPr>
        <w:rPr>
          <w:sz w:val="24"/>
          <w:szCs w:val="24"/>
        </w:rPr>
        <w:start w:val="1"/>
        <w:suff w:val="tab"/>
      </w:lvl>
    </w:lvlOverride>
    <w:lvlOverride w:ilvl="5">
      <w:lvl w:ilvl="5">
        <w:isLgl w:val="false"/>
        <w:lvlJc w:val="left"/>
        <w:lvlText/>
        <w:numFmt w:val="decimal"/>
        <w:pPr>
          <w:pBdr/>
          <w:spacing/>
          <w:ind/>
        </w:pPr>
        <w:rPr>
          <w:sz w:val="24"/>
          <w:szCs w:val="24"/>
        </w:rPr>
        <w:start w:val="1"/>
        <w:suff w:val="tab"/>
      </w:lvl>
    </w:lvlOverride>
    <w:lvlOverride w:ilvl="6">
      <w:lvl w:ilvl="6">
        <w:isLgl w:val="false"/>
        <w:lvlJc w:val="left"/>
        <w:lvlText/>
        <w:numFmt w:val="decimal"/>
        <w:pPr>
          <w:pBdr/>
          <w:spacing/>
          <w:ind/>
        </w:pPr>
        <w:rPr>
          <w:sz w:val="24"/>
          <w:szCs w:val="24"/>
        </w:rPr>
        <w:start w:val="1"/>
        <w:suff w:val="tab"/>
      </w:lvl>
    </w:lvlOverride>
    <w:lvlOverride w:ilvl="7">
      <w:lvl w:ilvl="7">
        <w:isLgl w:val="false"/>
        <w:lvlJc w:val="left"/>
        <w:lvlText/>
        <w:numFmt w:val="decimal"/>
        <w:pPr>
          <w:pBdr/>
          <w:spacing/>
          <w:ind/>
        </w:pPr>
        <w:rPr>
          <w:sz w:val="24"/>
          <w:szCs w:val="24"/>
        </w:rPr>
        <w:start w:val="1"/>
        <w:suff w:val="tab"/>
      </w:lvl>
    </w:lvlOverride>
    <w:lvlOverride w:ilvl="8">
      <w:lvl w:ilvl="8">
        <w:isLgl w:val="false"/>
        <w:lvlJc w:val="left"/>
        <w:lvlText/>
        <w:numFmt w:val="decimal"/>
        <w:pPr>
          <w:pBdr/>
          <w:spacing/>
          <w:ind/>
        </w:pPr>
        <w:rPr>
          <w:sz w:val="24"/>
          <w:szCs w:val="24"/>
        </w:rPr>
        <w:start w:val="1"/>
        <w:suff w:val="tab"/>
      </w:lvl>
    </w:lvlOverride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 Calibri" w:hAnsi=" Calibri" w:eastAsia="Times New Roman" w:cs=" Calibri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3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Table Grid"/>
    <w:basedOn w:val="83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Plain Table 1"/>
    <w:basedOn w:val="83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Plain Table 2"/>
    <w:basedOn w:val="83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Plain Table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Plain Table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Plain Table 5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1 Light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"/>
    <w:basedOn w:val="8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6 Colorful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1 Light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2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8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856">
    <w:name w:val="Heading 1"/>
    <w:basedOn w:val="901"/>
    <w:next w:val="901"/>
    <w:link w:val="91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7">
    <w:name w:val="Heading 2"/>
    <w:basedOn w:val="901"/>
    <w:next w:val="901"/>
    <w:link w:val="91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8">
    <w:name w:val="Heading 3"/>
    <w:basedOn w:val="901"/>
    <w:next w:val="901"/>
    <w:link w:val="91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9">
    <w:name w:val="Heading 4"/>
    <w:basedOn w:val="901"/>
    <w:next w:val="901"/>
    <w:link w:val="91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0">
    <w:name w:val="Heading 5"/>
    <w:basedOn w:val="901"/>
    <w:next w:val="901"/>
    <w:link w:val="92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1">
    <w:name w:val="Heading 6"/>
    <w:basedOn w:val="901"/>
    <w:next w:val="901"/>
    <w:link w:val="92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2">
    <w:name w:val="Heading 7"/>
    <w:basedOn w:val="901"/>
    <w:next w:val="901"/>
    <w:link w:val="92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3">
    <w:name w:val="Heading 8"/>
    <w:basedOn w:val="901"/>
    <w:next w:val="901"/>
    <w:link w:val="92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4">
    <w:name w:val="Heading 9"/>
    <w:basedOn w:val="901"/>
    <w:next w:val="901"/>
    <w:link w:val="92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5" w:default="1">
    <w:name w:val="Default Paragraph Font"/>
    <w:uiPriority w:val="1"/>
    <w:semiHidden/>
    <w:unhideWhenUsed/>
    <w:pPr>
      <w:pBdr/>
      <w:spacing/>
      <w:ind/>
    </w:pPr>
  </w:style>
  <w:style w:type="numbering" w:styleId="866" w:default="1">
    <w:name w:val="No List"/>
    <w:uiPriority w:val="99"/>
    <w:semiHidden/>
    <w:unhideWhenUsed/>
    <w:pPr>
      <w:pBdr/>
      <w:spacing/>
      <w:ind/>
    </w:pPr>
  </w:style>
  <w:style w:type="paragraph" w:styleId="867">
    <w:name w:val="Title"/>
    <w:basedOn w:val="901"/>
    <w:next w:val="901"/>
    <w:link w:val="92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868">
    <w:name w:val="Subtitle"/>
    <w:basedOn w:val="901"/>
    <w:next w:val="901"/>
    <w:link w:val="92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9">
    <w:name w:val="Quote"/>
    <w:basedOn w:val="901"/>
    <w:next w:val="901"/>
    <w:link w:val="92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paragraph" w:styleId="870">
    <w:name w:val="List Paragraph"/>
    <w:basedOn w:val="901"/>
    <w:uiPriority w:val="34"/>
    <w:qFormat/>
    <w:pPr>
      <w:pBdr/>
      <w:spacing/>
      <w:ind w:left="720"/>
      <w:contextualSpacing w:val="true"/>
    </w:pPr>
  </w:style>
  <w:style w:type="character" w:styleId="871">
    <w:name w:val="Intense Emphasis"/>
    <w:basedOn w:val="8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2">
    <w:name w:val="Intense Quote"/>
    <w:basedOn w:val="901"/>
    <w:next w:val="901"/>
    <w:link w:val="92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3">
    <w:name w:val="Intense Reference"/>
    <w:basedOn w:val="8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74">
    <w:name w:val="No Spacing"/>
    <w:basedOn w:val="901"/>
    <w:uiPriority w:val="1"/>
    <w:qFormat/>
    <w:pPr>
      <w:pBdr/>
      <w:spacing w:after="0" w:line="240" w:lineRule="auto"/>
      <w:ind/>
    </w:pPr>
  </w:style>
  <w:style w:type="character" w:styleId="875">
    <w:name w:val="Subtle Emphasis"/>
    <w:basedOn w:val="8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6">
    <w:name w:val="Emphasis"/>
    <w:basedOn w:val="865"/>
    <w:uiPriority w:val="20"/>
    <w:qFormat/>
    <w:pPr>
      <w:pBdr/>
      <w:spacing/>
      <w:ind/>
    </w:pPr>
    <w:rPr>
      <w:i/>
      <w:iCs/>
    </w:rPr>
  </w:style>
  <w:style w:type="character" w:styleId="877">
    <w:name w:val="Strong"/>
    <w:basedOn w:val="865"/>
    <w:uiPriority w:val="22"/>
    <w:qFormat/>
    <w:pPr>
      <w:pBdr/>
      <w:spacing/>
      <w:ind/>
    </w:pPr>
    <w:rPr>
      <w:b/>
      <w:bCs/>
    </w:rPr>
  </w:style>
  <w:style w:type="character" w:styleId="878">
    <w:name w:val="Subtle Reference"/>
    <w:basedOn w:val="8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9">
    <w:name w:val="Book Title"/>
    <w:basedOn w:val="8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0">
    <w:name w:val="Header"/>
    <w:basedOn w:val="901"/>
    <w:link w:val="93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881">
    <w:name w:val="Footer"/>
    <w:basedOn w:val="901"/>
    <w:link w:val="9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882">
    <w:name w:val="Caption"/>
    <w:basedOn w:val="901"/>
    <w:next w:val="90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83">
    <w:name w:val="footnote text"/>
    <w:basedOn w:val="901"/>
    <w:link w:val="93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4">
    <w:name w:val="footnote reference"/>
    <w:basedOn w:val="865"/>
    <w:uiPriority w:val="99"/>
    <w:semiHidden/>
    <w:unhideWhenUsed/>
    <w:pPr>
      <w:pBdr/>
      <w:spacing/>
      <w:ind/>
    </w:pPr>
    <w:rPr>
      <w:vertAlign w:val="superscript"/>
    </w:rPr>
  </w:style>
  <w:style w:type="paragraph" w:styleId="885">
    <w:name w:val="endnote text"/>
    <w:basedOn w:val="901"/>
    <w:link w:val="93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6">
    <w:name w:val="endnote reference"/>
    <w:basedOn w:val="865"/>
    <w:uiPriority w:val="99"/>
    <w:semiHidden/>
    <w:unhideWhenUsed/>
    <w:pPr>
      <w:pBdr/>
      <w:spacing/>
      <w:ind/>
    </w:pPr>
    <w:rPr>
      <w:vertAlign w:val="superscript"/>
    </w:rPr>
  </w:style>
  <w:style w:type="character" w:styleId="887">
    <w:name w:val="Hyperlink"/>
    <w:basedOn w:val="86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8">
    <w:name w:val="FollowedHyperlink"/>
    <w:basedOn w:val="8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9">
    <w:name w:val="toc 1"/>
    <w:basedOn w:val="901"/>
    <w:next w:val="901"/>
    <w:uiPriority w:val="39"/>
    <w:unhideWhenUsed/>
    <w:pPr>
      <w:pBdr/>
      <w:spacing w:after="100"/>
      <w:ind/>
    </w:pPr>
  </w:style>
  <w:style w:type="paragraph" w:styleId="890">
    <w:name w:val="toc 2"/>
    <w:basedOn w:val="901"/>
    <w:next w:val="901"/>
    <w:uiPriority w:val="39"/>
    <w:unhideWhenUsed/>
    <w:pPr>
      <w:pBdr/>
      <w:spacing w:after="100"/>
      <w:ind w:left="220"/>
    </w:pPr>
  </w:style>
  <w:style w:type="paragraph" w:styleId="891">
    <w:name w:val="toc 3"/>
    <w:basedOn w:val="901"/>
    <w:next w:val="901"/>
    <w:uiPriority w:val="39"/>
    <w:unhideWhenUsed/>
    <w:pPr>
      <w:pBdr/>
      <w:spacing w:after="100"/>
      <w:ind w:left="440"/>
    </w:pPr>
  </w:style>
  <w:style w:type="paragraph" w:styleId="892">
    <w:name w:val="toc 4"/>
    <w:basedOn w:val="901"/>
    <w:next w:val="901"/>
    <w:uiPriority w:val="39"/>
    <w:unhideWhenUsed/>
    <w:pPr>
      <w:pBdr/>
      <w:spacing w:after="100"/>
      <w:ind w:left="660"/>
    </w:pPr>
  </w:style>
  <w:style w:type="paragraph" w:styleId="893">
    <w:name w:val="toc 5"/>
    <w:basedOn w:val="901"/>
    <w:next w:val="901"/>
    <w:uiPriority w:val="39"/>
    <w:unhideWhenUsed/>
    <w:pPr>
      <w:pBdr/>
      <w:spacing w:after="100"/>
      <w:ind w:left="880"/>
    </w:pPr>
  </w:style>
  <w:style w:type="paragraph" w:styleId="894">
    <w:name w:val="toc 6"/>
    <w:basedOn w:val="901"/>
    <w:next w:val="901"/>
    <w:uiPriority w:val="39"/>
    <w:unhideWhenUsed/>
    <w:pPr>
      <w:pBdr/>
      <w:spacing w:after="100"/>
      <w:ind w:left="1100"/>
    </w:pPr>
  </w:style>
  <w:style w:type="paragraph" w:styleId="895">
    <w:name w:val="toc 7"/>
    <w:basedOn w:val="901"/>
    <w:next w:val="901"/>
    <w:uiPriority w:val="39"/>
    <w:unhideWhenUsed/>
    <w:pPr>
      <w:pBdr/>
      <w:spacing w:after="100"/>
      <w:ind w:left="1320"/>
    </w:pPr>
  </w:style>
  <w:style w:type="paragraph" w:styleId="896">
    <w:name w:val="toc 8"/>
    <w:basedOn w:val="901"/>
    <w:next w:val="901"/>
    <w:uiPriority w:val="39"/>
    <w:unhideWhenUsed/>
    <w:pPr>
      <w:pBdr/>
      <w:spacing w:after="100"/>
      <w:ind w:left="1540"/>
    </w:pPr>
  </w:style>
  <w:style w:type="paragraph" w:styleId="897">
    <w:name w:val="toc 9"/>
    <w:basedOn w:val="901"/>
    <w:next w:val="901"/>
    <w:uiPriority w:val="39"/>
    <w:unhideWhenUsed/>
    <w:pPr>
      <w:pBdr/>
      <w:spacing w:after="100"/>
      <w:ind w:left="1760"/>
    </w:pPr>
  </w:style>
  <w:style w:type="character" w:styleId="898">
    <w:name w:val="Placeholder Text"/>
    <w:basedOn w:val="865"/>
    <w:uiPriority w:val="99"/>
    <w:semiHidden/>
    <w:pPr>
      <w:pBdr/>
      <w:spacing/>
      <w:ind/>
    </w:pPr>
    <w:rPr>
      <w:color w:val="666666"/>
    </w:r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next w:val="901"/>
    <w:link w:val="901"/>
    <w:uiPriority w:val="99"/>
    <w:qFormat/>
    <w:pPr>
      <w:widowControl w:val="false"/>
      <w:pBdr/>
      <w:spacing w:after="200" w:line="276" w:lineRule="auto"/>
      <w:ind/>
    </w:pPr>
    <w:rPr>
      <w:sz w:val="22"/>
      <w:szCs w:val="22"/>
      <w:lang w:val="ru-RU" w:eastAsia="ru-RU" w:bidi="ar-SA"/>
    </w:rPr>
  </w:style>
  <w:style w:type="paragraph" w:styleId="902">
    <w:name w:val="Заголовок 1"/>
    <w:basedOn w:val="901"/>
    <w:next w:val="901"/>
    <w:link w:val="915"/>
    <w:uiPriority w:val="99"/>
    <w:qFormat/>
    <w:pPr>
      <w:keepNext w:val="true"/>
      <w:keepLines w:val="true"/>
      <w:pBdr/>
      <w:spacing w:after="0" w:before="240"/>
      <w:ind/>
      <w:outlineLvl w:val="0"/>
    </w:pPr>
    <w:rPr>
      <w:rFonts w:ascii=" Cambria" w:hAnsi=" Cambria" w:cs=" Cambria"/>
      <w:color w:val="365f91"/>
      <w:sz w:val="32"/>
      <w:szCs w:val="32"/>
    </w:rPr>
  </w:style>
  <w:style w:type="paragraph" w:styleId="903">
    <w:name w:val="Заголовок 2"/>
    <w:basedOn w:val="901"/>
    <w:next w:val="901"/>
    <w:link w:val="940"/>
    <w:uiPriority w:val="99"/>
    <w:qFormat/>
    <w:pPr>
      <w:keepNext w:val="true"/>
      <w:keepLines w:val="true"/>
      <w:pBdr/>
      <w:spacing w:before="360" w:line="240" w:lineRule="auto"/>
      <w:ind/>
      <w:outlineLvl w:val="1"/>
    </w:pPr>
    <w:rPr>
      <w:rFonts w:ascii=" Arial" w:hAnsi=" Arial" w:cs=" Arial"/>
      <w:sz w:val="34"/>
      <w:szCs w:val="34"/>
    </w:rPr>
  </w:style>
  <w:style w:type="paragraph" w:styleId="904">
    <w:name w:val="Заголовок 3"/>
    <w:basedOn w:val="901"/>
    <w:next w:val="901"/>
    <w:link w:val="941"/>
    <w:uiPriority w:val="99"/>
    <w:qFormat/>
    <w:pPr>
      <w:pBdr/>
      <w:spacing w:after="100" w:afterAutospacing="1" w:before="100" w:beforeAutospacing="1" w:line="240" w:lineRule="auto"/>
      <w:ind/>
      <w:outlineLvl w:val="2"/>
    </w:pPr>
    <w:rPr>
      <w:b/>
      <w:bCs/>
      <w:sz w:val="27"/>
      <w:szCs w:val="27"/>
    </w:rPr>
  </w:style>
  <w:style w:type="paragraph" w:styleId="905">
    <w:name w:val="Заголовок 4"/>
    <w:basedOn w:val="901"/>
    <w:next w:val="901"/>
    <w:link w:val="942"/>
    <w:uiPriority w:val="99"/>
    <w:qFormat/>
    <w:pPr>
      <w:keepNext w:val="true"/>
      <w:keepLines w:val="true"/>
      <w:pBdr/>
      <w:spacing w:before="320" w:line="240" w:lineRule="auto"/>
      <w:ind/>
      <w:outlineLvl w:val="3"/>
    </w:pPr>
    <w:rPr>
      <w:rFonts w:ascii=" Arial" w:hAnsi=" Arial" w:cs=" Arial"/>
      <w:b/>
      <w:bCs/>
      <w:sz w:val="26"/>
      <w:szCs w:val="26"/>
    </w:rPr>
  </w:style>
  <w:style w:type="paragraph" w:styleId="906">
    <w:name w:val="Заголовок 5"/>
    <w:basedOn w:val="901"/>
    <w:next w:val="901"/>
    <w:link w:val="943"/>
    <w:uiPriority w:val="99"/>
    <w:qFormat/>
    <w:pPr>
      <w:keepNext w:val="true"/>
      <w:keepLines w:val="true"/>
      <w:pBdr/>
      <w:spacing w:before="320" w:line="240" w:lineRule="auto"/>
      <w:ind/>
      <w:outlineLvl w:val="4"/>
    </w:pPr>
    <w:rPr>
      <w:rFonts w:ascii=" Arial" w:hAnsi=" Arial" w:cs=" Arial"/>
      <w:b/>
      <w:bCs/>
      <w:sz w:val="24"/>
      <w:szCs w:val="24"/>
    </w:rPr>
  </w:style>
  <w:style w:type="paragraph" w:styleId="907">
    <w:name w:val="Заголовок 6"/>
    <w:basedOn w:val="901"/>
    <w:next w:val="901"/>
    <w:link w:val="944"/>
    <w:uiPriority w:val="99"/>
    <w:qFormat/>
    <w:pPr>
      <w:keepNext w:val="true"/>
      <w:keepLines w:val="true"/>
      <w:pBdr/>
      <w:spacing w:before="320" w:line="240" w:lineRule="auto"/>
      <w:ind/>
      <w:outlineLvl w:val="5"/>
    </w:pPr>
    <w:rPr>
      <w:rFonts w:ascii=" Arial" w:hAnsi=" Arial" w:cs=" Arial"/>
      <w:b/>
      <w:bCs/>
    </w:rPr>
  </w:style>
  <w:style w:type="paragraph" w:styleId="908">
    <w:name w:val="Заголовок 7"/>
    <w:basedOn w:val="901"/>
    <w:next w:val="901"/>
    <w:link w:val="945"/>
    <w:uiPriority w:val="99"/>
    <w:qFormat/>
    <w:pPr>
      <w:keepNext w:val="true"/>
      <w:keepLines w:val="true"/>
      <w:pBdr/>
      <w:spacing w:before="320" w:line="240" w:lineRule="auto"/>
      <w:ind/>
      <w:outlineLvl w:val="6"/>
    </w:pPr>
    <w:rPr>
      <w:rFonts w:ascii=" Arial" w:hAnsi=" Arial" w:cs=" Arial"/>
      <w:b/>
      <w:bCs/>
      <w:i/>
      <w:iCs/>
    </w:rPr>
  </w:style>
  <w:style w:type="paragraph" w:styleId="909">
    <w:name w:val="Заголовок 8"/>
    <w:basedOn w:val="901"/>
    <w:next w:val="901"/>
    <w:link w:val="946"/>
    <w:uiPriority w:val="99"/>
    <w:qFormat/>
    <w:pPr>
      <w:keepNext w:val="true"/>
      <w:keepLines w:val="true"/>
      <w:pBdr/>
      <w:spacing w:before="320" w:line="240" w:lineRule="auto"/>
      <w:ind/>
      <w:outlineLvl w:val="7"/>
    </w:pPr>
    <w:rPr>
      <w:rFonts w:ascii=" Arial" w:hAnsi=" Arial" w:cs=" Arial"/>
      <w:i/>
      <w:iCs/>
    </w:rPr>
  </w:style>
  <w:style w:type="paragraph" w:styleId="910">
    <w:name w:val="Заголовок 9"/>
    <w:basedOn w:val="901"/>
    <w:next w:val="901"/>
    <w:link w:val="947"/>
    <w:uiPriority w:val="99"/>
    <w:qFormat/>
    <w:pPr>
      <w:keepNext w:val="true"/>
      <w:keepLines w:val="true"/>
      <w:pBdr/>
      <w:spacing w:before="320" w:line="240" w:lineRule="auto"/>
      <w:ind/>
      <w:outlineLvl w:val="8"/>
    </w:pPr>
    <w:rPr>
      <w:rFonts w:ascii=" Arial" w:hAnsi=" Arial" w:cs=" Arial"/>
      <w:i/>
      <w:iCs/>
      <w:sz w:val="21"/>
      <w:szCs w:val="21"/>
    </w:rPr>
  </w:style>
  <w:style w:type="character" w:styleId="911">
    <w:name w:val="Основной шрифт абзаца"/>
    <w:next w:val="911"/>
    <w:link w:val="901"/>
    <w:uiPriority w:val="99"/>
    <w:unhideWhenUsed/>
    <w:pPr>
      <w:pBdr/>
      <w:spacing/>
      <w:ind/>
    </w:pPr>
  </w:style>
  <w:style w:type="table" w:styleId="912">
    <w:name w:val="Обычная таблица"/>
    <w:next w:val="912"/>
    <w:link w:val="901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3">
    <w:name w:val="Нет списка"/>
    <w:next w:val="913"/>
    <w:link w:val="901"/>
    <w:uiPriority w:val="99"/>
    <w:semiHidden/>
    <w:unhideWhenUsed/>
    <w:pPr>
      <w:pBdr/>
      <w:spacing/>
      <w:ind/>
    </w:pPr>
  </w:style>
  <w:style w:type="character" w:styleId="914">
    <w:name w:val="Название объекта Знак1"/>
    <w:next w:val="914"/>
    <w:link w:val="960"/>
    <w:pPr>
      <w:pBdr/>
      <w:spacing/>
      <w:ind/>
    </w:pPr>
    <w:rPr>
      <w:b/>
      <w:bCs/>
      <w:color w:val="4f81bd"/>
      <w:sz w:val="18"/>
      <w:szCs w:val="18"/>
    </w:rPr>
  </w:style>
  <w:style w:type="character" w:styleId="915">
    <w:name w:val="Заголовок 1 Знак"/>
    <w:next w:val="915"/>
    <w:link w:val="902"/>
    <w:uiPriority w:val="99"/>
    <w:pPr>
      <w:pBdr/>
      <w:spacing/>
      <w:ind/>
    </w:pPr>
    <w:rPr>
      <w:rFonts w:ascii=" Cambria" w:hAnsi=" Cambria" w:cs=" Cambria"/>
      <w:color w:val="365f91"/>
      <w:sz w:val="32"/>
      <w:szCs w:val="32"/>
    </w:rPr>
  </w:style>
  <w:style w:type="character" w:styleId="916">
    <w:name w:val="Heading 1 Char"/>
    <w:next w:val="916"/>
    <w:link w:val="901"/>
    <w:uiPriority w:val="99"/>
    <w:pPr>
      <w:pBdr/>
      <w:spacing/>
      <w:ind/>
    </w:pPr>
    <w:rPr>
      <w:rFonts w:ascii=" Arial" w:hAnsi=" Arial" w:cs=" Arial"/>
      <w:color w:val="0f4761"/>
      <w:sz w:val="40"/>
      <w:szCs w:val="40"/>
    </w:rPr>
  </w:style>
  <w:style w:type="character" w:styleId="917">
    <w:name w:val="Heading 2 Char"/>
    <w:next w:val="917"/>
    <w:link w:val="901"/>
    <w:uiPriority w:val="99"/>
    <w:pPr>
      <w:pBdr/>
      <w:spacing/>
      <w:ind/>
    </w:pPr>
    <w:rPr>
      <w:rFonts w:ascii=" Arial" w:hAnsi=" Arial" w:cs=" Arial"/>
      <w:color w:val="0f4761"/>
      <w:sz w:val="32"/>
      <w:szCs w:val="32"/>
    </w:rPr>
  </w:style>
  <w:style w:type="character" w:styleId="918">
    <w:name w:val="Heading 3 Char"/>
    <w:next w:val="918"/>
    <w:link w:val="901"/>
    <w:uiPriority w:val="99"/>
    <w:pPr>
      <w:pBdr/>
      <w:spacing/>
      <w:ind/>
    </w:pPr>
    <w:rPr>
      <w:rFonts w:ascii=" Arial" w:hAnsi=" Arial" w:cs=" Arial"/>
      <w:color w:val="0f4761"/>
      <w:sz w:val="28"/>
      <w:szCs w:val="28"/>
    </w:rPr>
  </w:style>
  <w:style w:type="character" w:styleId="919">
    <w:name w:val="Heading 4 Char"/>
    <w:next w:val="919"/>
    <w:link w:val="901"/>
    <w:uiPriority w:val="99"/>
    <w:pPr>
      <w:pBdr/>
      <w:spacing/>
      <w:ind/>
    </w:pPr>
    <w:rPr>
      <w:rFonts w:ascii=" Arial" w:hAnsi=" Arial" w:cs=" Arial"/>
      <w:i/>
      <w:iCs/>
      <w:color w:val="0f4761"/>
    </w:rPr>
  </w:style>
  <w:style w:type="character" w:styleId="920">
    <w:name w:val="Heading 5 Char"/>
    <w:next w:val="920"/>
    <w:link w:val="901"/>
    <w:uiPriority w:val="99"/>
    <w:pPr>
      <w:pBdr/>
      <w:spacing/>
      <w:ind/>
    </w:pPr>
    <w:rPr>
      <w:rFonts w:ascii=" Arial" w:hAnsi=" Arial" w:cs=" Arial"/>
      <w:color w:val="0f4761"/>
    </w:rPr>
  </w:style>
  <w:style w:type="character" w:styleId="921">
    <w:name w:val="Heading 6 Char"/>
    <w:next w:val="921"/>
    <w:link w:val="901"/>
    <w:uiPriority w:val="99"/>
    <w:pPr>
      <w:pBdr/>
      <w:spacing/>
      <w:ind/>
    </w:pPr>
    <w:rPr>
      <w:rFonts w:ascii=" Arial" w:hAnsi=" Arial" w:cs=" Arial"/>
      <w:i/>
      <w:iCs/>
      <w:color w:val="595959"/>
    </w:rPr>
  </w:style>
  <w:style w:type="character" w:styleId="922">
    <w:name w:val="Heading 7 Char"/>
    <w:next w:val="922"/>
    <w:link w:val="901"/>
    <w:uiPriority w:val="99"/>
    <w:pPr>
      <w:pBdr/>
      <w:spacing/>
      <w:ind/>
    </w:pPr>
    <w:rPr>
      <w:rFonts w:ascii=" Arial" w:hAnsi=" Arial" w:cs=" Arial"/>
      <w:color w:val="595959"/>
    </w:rPr>
  </w:style>
  <w:style w:type="character" w:styleId="923">
    <w:name w:val="Heading 8 Char"/>
    <w:next w:val="923"/>
    <w:link w:val="901"/>
    <w:uiPriority w:val="99"/>
    <w:pPr>
      <w:pBdr/>
      <w:spacing/>
      <w:ind/>
    </w:pPr>
    <w:rPr>
      <w:rFonts w:ascii=" Arial" w:hAnsi=" Arial" w:cs=" Arial"/>
      <w:i/>
      <w:iCs/>
      <w:color w:val="272727"/>
    </w:rPr>
  </w:style>
  <w:style w:type="character" w:styleId="924">
    <w:name w:val="Heading 9 Char"/>
    <w:next w:val="924"/>
    <w:link w:val="901"/>
    <w:uiPriority w:val="99"/>
    <w:pPr>
      <w:pBdr/>
      <w:spacing/>
      <w:ind/>
    </w:pPr>
    <w:rPr>
      <w:rFonts w:ascii=" Arial" w:hAnsi=" Arial" w:cs=" Arial"/>
      <w:i/>
      <w:iCs/>
      <w:color w:val="272727"/>
    </w:rPr>
  </w:style>
  <w:style w:type="character" w:styleId="925">
    <w:name w:val="Title Char"/>
    <w:next w:val="925"/>
    <w:link w:val="901"/>
    <w:uiPriority w:val="99"/>
    <w:pPr>
      <w:pBdr/>
      <w:spacing/>
      <w:ind/>
    </w:pPr>
    <w:rPr>
      <w:rFonts w:ascii=" Arial" w:hAnsi=" Arial" w:cs=" Arial"/>
      <w:spacing w:val="-10"/>
      <w:sz w:val="56"/>
      <w:szCs w:val="56"/>
    </w:rPr>
  </w:style>
  <w:style w:type="character" w:styleId="926">
    <w:name w:val="Subtitle Char"/>
    <w:next w:val="926"/>
    <w:link w:val="901"/>
    <w:uiPriority w:val="99"/>
    <w:pPr>
      <w:pBdr/>
      <w:spacing/>
      <w:ind/>
    </w:pPr>
    <w:rPr>
      <w:rFonts w:ascii=" Calibri" w:hAnsi=" Calibri" w:cs=" Calibri"/>
      <w:color w:val="595959"/>
      <w:spacing w:val="15"/>
      <w:sz w:val="28"/>
      <w:szCs w:val="28"/>
    </w:rPr>
  </w:style>
  <w:style w:type="character" w:styleId="927">
    <w:name w:val="Quote Char"/>
    <w:next w:val="927"/>
    <w:link w:val="901"/>
    <w:uiPriority w:val="99"/>
    <w:pPr>
      <w:pBdr/>
      <w:spacing/>
      <w:ind/>
    </w:pPr>
    <w:rPr>
      <w:rFonts w:ascii=" Calibri" w:hAnsi=" Calibri" w:cs=" Calibri"/>
      <w:i/>
      <w:iCs/>
      <w:color w:val="404040"/>
    </w:rPr>
  </w:style>
  <w:style w:type="character" w:styleId="928">
    <w:name w:val="Сильное выделение"/>
    <w:next w:val="928"/>
    <w:link w:val="901"/>
    <w:uiPriority w:val="99"/>
    <w:qFormat/>
    <w:pPr>
      <w:pBdr/>
      <w:spacing/>
      <w:ind/>
    </w:pPr>
    <w:rPr>
      <w:rFonts w:ascii=" Calibri" w:hAnsi=" Calibri" w:cs=" Calibri"/>
      <w:i/>
      <w:iCs/>
      <w:color w:val="0f4761"/>
    </w:rPr>
  </w:style>
  <w:style w:type="character" w:styleId="929">
    <w:name w:val="Intense Quote Char"/>
    <w:next w:val="929"/>
    <w:link w:val="901"/>
    <w:uiPriority w:val="99"/>
    <w:pPr>
      <w:pBdr/>
      <w:spacing/>
      <w:ind/>
    </w:pPr>
    <w:rPr>
      <w:rFonts w:ascii=" Calibri" w:hAnsi=" Calibri" w:cs=" Calibri"/>
      <w:i/>
      <w:iCs/>
      <w:color w:val="0f4761"/>
    </w:rPr>
  </w:style>
  <w:style w:type="character" w:styleId="930">
    <w:name w:val="Сильная ссылка"/>
    <w:next w:val="930"/>
    <w:link w:val="901"/>
    <w:uiPriority w:val="99"/>
    <w:qFormat/>
    <w:pPr>
      <w:pBdr/>
      <w:spacing/>
      <w:ind/>
    </w:pPr>
    <w:rPr>
      <w:rFonts w:ascii=" Calibri" w:hAnsi=" Calibri" w:cs=" Calibri"/>
      <w:b/>
      <w:bCs/>
      <w:smallCaps/>
      <w:color w:val="0f4761"/>
      <w:spacing w:val="5"/>
    </w:rPr>
  </w:style>
  <w:style w:type="character" w:styleId="931">
    <w:name w:val="Строгий"/>
    <w:next w:val="931"/>
    <w:link w:val="901"/>
    <w:uiPriority w:val="99"/>
    <w:qFormat/>
    <w:pPr>
      <w:pBdr/>
      <w:spacing/>
      <w:ind/>
    </w:pPr>
    <w:rPr>
      <w:rFonts w:ascii=" Calibri" w:hAnsi=" Calibri" w:cs=" Calibri"/>
      <w:b/>
      <w:bCs/>
    </w:rPr>
  </w:style>
  <w:style w:type="character" w:styleId="932">
    <w:name w:val="Слабая ссылка"/>
    <w:next w:val="932"/>
    <w:link w:val="901"/>
    <w:uiPriority w:val="99"/>
    <w:qFormat/>
    <w:pPr>
      <w:pBdr/>
      <w:spacing/>
      <w:ind/>
    </w:pPr>
    <w:rPr>
      <w:rFonts w:ascii=" Calibri" w:hAnsi=" Calibri" w:cs=" Calibri"/>
      <w:smallCaps/>
      <w:color w:val="5a5a5a"/>
    </w:rPr>
  </w:style>
  <w:style w:type="character" w:styleId="933">
    <w:name w:val="Название книги"/>
    <w:next w:val="933"/>
    <w:link w:val="901"/>
    <w:uiPriority w:val="99"/>
    <w:qFormat/>
    <w:pPr>
      <w:pBdr/>
      <w:spacing/>
      <w:ind/>
    </w:pPr>
    <w:rPr>
      <w:rFonts w:ascii=" Calibri" w:hAnsi=" Calibri" w:cs=" Calibri"/>
      <w:b/>
      <w:bCs/>
      <w:i/>
      <w:iCs/>
      <w:spacing w:val="5"/>
    </w:rPr>
  </w:style>
  <w:style w:type="character" w:styleId="934">
    <w:name w:val="Header Char"/>
    <w:next w:val="934"/>
    <w:link w:val="901"/>
    <w:uiPriority w:val="99"/>
    <w:pPr>
      <w:pBdr/>
      <w:spacing/>
      <w:ind/>
    </w:pPr>
    <w:rPr>
      <w:rFonts w:ascii=" Calibri" w:hAnsi=" Calibri" w:cs=" Calibri"/>
    </w:rPr>
  </w:style>
  <w:style w:type="character" w:styleId="935">
    <w:name w:val="Footer Char"/>
    <w:next w:val="935"/>
    <w:link w:val="901"/>
    <w:uiPriority w:val="99"/>
    <w:pPr>
      <w:pBdr/>
      <w:spacing/>
      <w:ind/>
    </w:pPr>
    <w:rPr>
      <w:rFonts w:ascii=" Calibri" w:hAnsi=" Calibri" w:cs=" Calibri"/>
    </w:rPr>
  </w:style>
  <w:style w:type="character" w:styleId="936">
    <w:name w:val="Footnote Text Char"/>
    <w:next w:val="936"/>
    <w:link w:val="901"/>
    <w:uiPriority w:val="99"/>
    <w:semiHidden/>
    <w:pPr>
      <w:pBdr/>
      <w:spacing/>
      <w:ind/>
    </w:pPr>
    <w:rPr>
      <w:rFonts w:ascii=" Calibri" w:hAnsi=" Calibri" w:cs=" Calibri"/>
      <w:sz w:val="20"/>
      <w:szCs w:val="20"/>
    </w:rPr>
  </w:style>
  <w:style w:type="character" w:styleId="937">
    <w:name w:val="Endnote Text Char"/>
    <w:next w:val="937"/>
    <w:link w:val="901"/>
    <w:uiPriority w:val="99"/>
    <w:semiHidden/>
    <w:pPr>
      <w:pBdr/>
      <w:spacing/>
      <w:ind/>
    </w:pPr>
    <w:rPr>
      <w:rFonts w:ascii=" Calibri" w:hAnsi=" Calibri" w:cs=" Calibri"/>
      <w:sz w:val="20"/>
      <w:szCs w:val="20"/>
    </w:rPr>
  </w:style>
  <w:style w:type="character" w:styleId="938">
    <w:name w:val="Просмотренная гиперссылка"/>
    <w:next w:val="938"/>
    <w:link w:val="901"/>
    <w:uiPriority w:val="99"/>
    <w:semiHidden/>
    <w:unhideWhenUsed/>
    <w:pPr>
      <w:pBdr/>
      <w:spacing/>
      <w:ind/>
    </w:pPr>
    <w:rPr>
      <w:rFonts w:ascii=" Calibri" w:hAnsi=" Calibri" w:cs=" Calibri"/>
      <w:color w:val="954f72"/>
      <w:u w:val="single"/>
    </w:rPr>
  </w:style>
  <w:style w:type="character" w:styleId="939">
    <w:name w:val="Замещающий текст"/>
    <w:next w:val="939"/>
    <w:link w:val="901"/>
    <w:uiPriority w:val="99"/>
    <w:semiHidden/>
    <w:pPr>
      <w:pBdr/>
      <w:spacing/>
      <w:ind/>
    </w:pPr>
    <w:rPr>
      <w:rFonts w:ascii=" Calibri" w:hAnsi=" Calibri" w:cs=" Calibri"/>
      <w:color w:val="666666"/>
    </w:rPr>
  </w:style>
  <w:style w:type="character" w:styleId="940">
    <w:name w:val="Заголовок 2 Знак"/>
    <w:next w:val="940"/>
    <w:link w:val="903"/>
    <w:uiPriority w:val="99"/>
    <w:pPr>
      <w:pBdr/>
      <w:spacing/>
      <w:ind/>
    </w:pPr>
    <w:rPr>
      <w:rFonts w:ascii=" Arial" w:hAnsi=" Arial" w:cs=" Arial"/>
      <w:sz w:val="34"/>
      <w:szCs w:val="34"/>
    </w:rPr>
  </w:style>
  <w:style w:type="character" w:styleId="941">
    <w:name w:val="Заголовок 3 Знак"/>
    <w:next w:val="941"/>
    <w:link w:val="904"/>
    <w:uiPriority w:val="99"/>
    <w:pPr>
      <w:pBdr/>
      <w:spacing/>
      <w:ind/>
    </w:pPr>
    <w:rPr>
      <w:rFonts w:ascii=" TimesNewRoman" w:hAnsi=" TimesNewRoman" w:cs=" TimesNewRoman"/>
      <w:b/>
      <w:bCs/>
      <w:sz w:val="27"/>
      <w:szCs w:val="27"/>
    </w:rPr>
  </w:style>
  <w:style w:type="character" w:styleId="942">
    <w:name w:val="Заголовок 4 Знак"/>
    <w:next w:val="942"/>
    <w:link w:val="905"/>
    <w:uiPriority w:val="99"/>
    <w:pPr>
      <w:pBdr/>
      <w:spacing/>
      <w:ind/>
    </w:pPr>
    <w:rPr>
      <w:rFonts w:ascii=" Arial" w:hAnsi=" Arial" w:cs=" Arial"/>
      <w:b/>
      <w:bCs/>
      <w:sz w:val="26"/>
      <w:szCs w:val="26"/>
    </w:rPr>
  </w:style>
  <w:style w:type="character" w:styleId="943">
    <w:name w:val="Заголовок 5 Знак"/>
    <w:next w:val="943"/>
    <w:link w:val="906"/>
    <w:uiPriority w:val="99"/>
    <w:pPr>
      <w:pBdr/>
      <w:spacing/>
      <w:ind/>
    </w:pPr>
    <w:rPr>
      <w:rFonts w:ascii=" Arial" w:hAnsi=" Arial" w:cs=" Arial"/>
      <w:b/>
      <w:bCs/>
    </w:rPr>
  </w:style>
  <w:style w:type="character" w:styleId="944">
    <w:name w:val="Заголовок 6 Знак"/>
    <w:next w:val="944"/>
    <w:link w:val="907"/>
    <w:uiPriority w:val="99"/>
    <w:pPr>
      <w:pBdr/>
      <w:spacing/>
      <w:ind/>
    </w:pPr>
    <w:rPr>
      <w:rFonts w:ascii=" Arial" w:hAnsi=" Arial" w:cs=" Arial"/>
      <w:b/>
      <w:bCs/>
      <w:sz w:val="22"/>
      <w:szCs w:val="22"/>
    </w:rPr>
  </w:style>
  <w:style w:type="character" w:styleId="945">
    <w:name w:val="Заголовок 7 Знак"/>
    <w:next w:val="945"/>
    <w:link w:val="908"/>
    <w:uiPriority w:val="99"/>
    <w:pPr>
      <w:pBdr/>
      <w:spacing/>
      <w:ind/>
    </w:pPr>
    <w:rPr>
      <w:rFonts w:ascii=" Arial" w:hAnsi=" Arial" w:cs=" Arial"/>
      <w:b/>
      <w:bCs/>
      <w:i/>
      <w:iCs/>
      <w:sz w:val="22"/>
      <w:szCs w:val="22"/>
    </w:rPr>
  </w:style>
  <w:style w:type="character" w:styleId="946">
    <w:name w:val="Заголовок 8 Знак"/>
    <w:next w:val="946"/>
    <w:link w:val="909"/>
    <w:uiPriority w:val="99"/>
    <w:pPr>
      <w:pBdr/>
      <w:spacing/>
      <w:ind/>
    </w:pPr>
    <w:rPr>
      <w:rFonts w:ascii=" Arial" w:hAnsi=" Arial" w:cs=" Arial"/>
      <w:i/>
      <w:iCs/>
      <w:sz w:val="22"/>
      <w:szCs w:val="22"/>
    </w:rPr>
  </w:style>
  <w:style w:type="character" w:styleId="947">
    <w:name w:val="Заголовок 9 Знак"/>
    <w:next w:val="947"/>
    <w:link w:val="910"/>
    <w:uiPriority w:val="99"/>
    <w:pPr>
      <w:pBdr/>
      <w:spacing/>
      <w:ind/>
    </w:pPr>
    <w:rPr>
      <w:rFonts w:ascii=" Arial" w:hAnsi=" Arial" w:cs=" Arial"/>
      <w:i/>
      <w:iCs/>
      <w:sz w:val="21"/>
      <w:szCs w:val="21"/>
    </w:rPr>
  </w:style>
  <w:style w:type="table" w:styleId="948">
    <w:name w:val="Таблица простая 2"/>
    <w:basedOn w:val="912"/>
    <w:next w:val="948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9">
    <w:name w:val="Выделенная цитата"/>
    <w:basedOn w:val="901"/>
    <w:next w:val="901"/>
    <w:link w:val="950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0" w:line="240" w:lineRule="auto"/>
      <w:ind w:left="720"/>
      <w:contextualSpacing w:val="true"/>
    </w:pPr>
    <w:rPr>
      <w:rFonts w:ascii=" TimesNewRoman" w:hAnsi=" TimesNewRoman" w:cs=" TimesNewRoman"/>
      <w:i/>
      <w:iCs/>
      <w:sz w:val="24"/>
      <w:szCs w:val="24"/>
    </w:rPr>
  </w:style>
  <w:style w:type="character" w:styleId="950">
    <w:name w:val="Выделенная цитата Знак"/>
    <w:next w:val="950"/>
    <w:link w:val="949"/>
    <w:uiPriority w:val="99"/>
    <w:pPr>
      <w:pBdr/>
      <w:spacing/>
      <w:ind/>
    </w:pPr>
    <w:rPr>
      <w:rFonts w:ascii=" TimesNewRoman" w:hAnsi=" TimesNewRoman" w:cs=" TimesNewRoman"/>
      <w:i/>
      <w:iCs/>
    </w:rPr>
  </w:style>
  <w:style w:type="table" w:styleId="951">
    <w:name w:val="Таблица простая 1"/>
    <w:basedOn w:val="912"/>
    <w:next w:val="951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52">
    <w:name w:val="Подзаголовок"/>
    <w:basedOn w:val="901"/>
    <w:next w:val="901"/>
    <w:link w:val="953"/>
    <w:uiPriority w:val="99"/>
    <w:qFormat/>
    <w:pPr>
      <w:pBdr/>
      <w:spacing w:before="200" w:line="240" w:lineRule="auto"/>
      <w:ind/>
    </w:pPr>
    <w:rPr>
      <w:rFonts w:ascii=" TimesNewRoman" w:hAnsi=" TimesNewRoman" w:cs=" TimesNewRoman"/>
      <w:sz w:val="24"/>
      <w:szCs w:val="24"/>
    </w:rPr>
  </w:style>
  <w:style w:type="character" w:styleId="953">
    <w:name w:val="Подзаголовок Знак"/>
    <w:next w:val="953"/>
    <w:link w:val="952"/>
    <w:uiPriority w:val="99"/>
    <w:pPr>
      <w:pBdr/>
      <w:spacing/>
      <w:ind/>
    </w:pPr>
    <w:rPr>
      <w:rFonts w:ascii=" TimesNewRoman" w:hAnsi=" TimesNewRoman" w:cs=" TimesNewRoman"/>
    </w:rPr>
  </w:style>
  <w:style w:type="table" w:styleId="954">
    <w:name w:val="Table Grid Light"/>
    <w:basedOn w:val="912"/>
    <w:next w:val="954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5">
    <w:name w:val="Верхний колонтитул Знак1"/>
    <w:next w:val="955"/>
    <w:link w:val="901"/>
    <w:uiPriority w:val="99"/>
    <w:pPr>
      <w:pBdr/>
      <w:spacing/>
      <w:ind/>
    </w:pPr>
    <w:rPr>
      <w:rFonts w:ascii=" TimesNewRoman" w:hAnsi=" TimesNewRoman" w:cs=" TimesNewRoman"/>
    </w:rPr>
  </w:style>
  <w:style w:type="character" w:styleId="956">
    <w:name w:val="Название объекта Знак"/>
    <w:next w:val="956"/>
    <w:link w:val="901"/>
    <w:uiPriority w:val="99"/>
    <w:pPr>
      <w:pBdr/>
      <w:spacing/>
      <w:ind/>
    </w:pPr>
    <w:rPr>
      <w:rFonts w:ascii=" TimesNewRoman" w:hAnsi=" TimesNewRoman" w:cs=" TimesNewRoman"/>
      <w:b/>
      <w:bCs/>
      <w:color w:val="4f81bd"/>
      <w:sz w:val="18"/>
      <w:szCs w:val="18"/>
    </w:rPr>
  </w:style>
  <w:style w:type="paragraph" w:styleId="957">
    <w:name w:val="Заголовок"/>
    <w:basedOn w:val="901"/>
    <w:next w:val="901"/>
    <w:link w:val="958"/>
    <w:uiPriority w:val="99"/>
    <w:qFormat/>
    <w:pPr>
      <w:pBdr/>
      <w:spacing w:before="300" w:line="240" w:lineRule="auto"/>
      <w:ind/>
      <w:contextualSpacing w:val="true"/>
    </w:pPr>
    <w:rPr>
      <w:rFonts w:ascii=" TimesNewRoman" w:hAnsi=" TimesNewRoman" w:cs=" TimesNewRoman"/>
      <w:sz w:val="48"/>
      <w:szCs w:val="48"/>
    </w:rPr>
  </w:style>
  <w:style w:type="character" w:styleId="958">
    <w:name w:val="Заголовок Знак"/>
    <w:next w:val="958"/>
    <w:link w:val="957"/>
    <w:uiPriority w:val="99"/>
    <w:pPr>
      <w:pBdr/>
      <w:spacing/>
      <w:ind/>
    </w:pPr>
    <w:rPr>
      <w:rFonts w:ascii=" TimesNewRoman" w:hAnsi=" TimesNewRoman" w:cs=" TimesNewRoman"/>
      <w:sz w:val="48"/>
      <w:szCs w:val="48"/>
    </w:rPr>
  </w:style>
  <w:style w:type="character" w:styleId="959">
    <w:name w:val="Название Знак"/>
    <w:next w:val="959"/>
    <w:link w:val="901"/>
    <w:uiPriority w:val="99"/>
    <w:pPr>
      <w:pBdr/>
      <w:spacing/>
      <w:ind/>
    </w:pPr>
    <w:rPr>
      <w:rFonts w:ascii=" TimesNewRoman" w:hAnsi=" TimesNewRoman" w:cs=" TimesNewRoman"/>
      <w:b/>
      <w:bCs/>
      <w:sz w:val="32"/>
      <w:szCs w:val="32"/>
    </w:rPr>
  </w:style>
  <w:style w:type="paragraph" w:styleId="960">
    <w:name w:val="Название объекта"/>
    <w:basedOn w:val="901"/>
    <w:next w:val="901"/>
    <w:link w:val="914"/>
    <w:uiPriority w:val="99"/>
    <w:qFormat/>
    <w:pPr>
      <w:pBdr/>
      <w:spacing w:after="0"/>
      <w:ind/>
    </w:pPr>
    <w:rPr>
      <w:rFonts w:ascii=" TimesNewRoman" w:hAnsi=" TimesNewRoman" w:cs=" TimesNewRoman"/>
      <w:b/>
      <w:bCs/>
      <w:color w:val="4f81bd"/>
      <w:sz w:val="18"/>
      <w:szCs w:val="18"/>
    </w:rPr>
  </w:style>
  <w:style w:type="character" w:styleId="961">
    <w:name w:val="Нижний колонтитул Знак1"/>
    <w:next w:val="961"/>
    <w:link w:val="901"/>
    <w:uiPriority w:val="99"/>
    <w:pPr>
      <w:pBdr/>
      <w:spacing/>
      <w:ind/>
    </w:pPr>
    <w:rPr>
      <w:rFonts w:ascii=" TimesNewRoman" w:hAnsi=" TimesNewRoman" w:cs=" TimesNewRoman"/>
    </w:rPr>
  </w:style>
  <w:style w:type="character" w:styleId="962">
    <w:name w:val="Заголовок 3 Знак1"/>
    <w:next w:val="962"/>
    <w:link w:val="901"/>
    <w:uiPriority w:val="99"/>
    <w:pPr>
      <w:pBdr/>
      <w:spacing/>
      <w:ind/>
    </w:pPr>
    <w:rPr>
      <w:rFonts w:ascii=" Arial" w:hAnsi=" Arial" w:cs=" Arial"/>
      <w:sz w:val="30"/>
      <w:szCs w:val="30"/>
    </w:rPr>
  </w:style>
  <w:style w:type="paragraph" w:styleId="963">
    <w:name w:val="Цитата 2"/>
    <w:basedOn w:val="901"/>
    <w:next w:val="901"/>
    <w:link w:val="964"/>
    <w:uiPriority w:val="99"/>
    <w:qFormat/>
    <w:pPr>
      <w:pBdr/>
      <w:spacing w:after="0" w:line="240" w:lineRule="auto"/>
      <w:ind w:left="720"/>
    </w:pPr>
    <w:rPr>
      <w:rFonts w:ascii=" TimesNewRoman" w:hAnsi=" TimesNewRoman" w:cs=" TimesNewRoman"/>
      <w:i/>
      <w:iCs/>
      <w:sz w:val="24"/>
      <w:szCs w:val="24"/>
    </w:rPr>
  </w:style>
  <w:style w:type="character" w:styleId="964">
    <w:name w:val="Цитата 2 Знак"/>
    <w:next w:val="964"/>
    <w:link w:val="963"/>
    <w:uiPriority w:val="99"/>
    <w:pPr>
      <w:pBdr/>
      <w:spacing/>
      <w:ind/>
    </w:pPr>
    <w:rPr>
      <w:rFonts w:ascii=" TimesNewRoman" w:hAnsi=" TimesNewRoman" w:cs=" TimesNewRoman"/>
      <w:i/>
      <w:iCs/>
    </w:rPr>
  </w:style>
  <w:style w:type="character" w:styleId="965">
    <w:name w:val="Заголовок 1 Знак1"/>
    <w:next w:val="965"/>
    <w:link w:val="901"/>
    <w:uiPriority w:val="99"/>
    <w:pPr>
      <w:pBdr/>
      <w:spacing/>
      <w:ind/>
    </w:pPr>
    <w:rPr>
      <w:rFonts w:ascii=" Arial" w:hAnsi=" Arial" w:cs=" Arial"/>
      <w:sz w:val="40"/>
      <w:szCs w:val="40"/>
    </w:rPr>
  </w:style>
  <w:style w:type="table" w:styleId="966">
    <w:name w:val="Таблица простая 3"/>
    <w:basedOn w:val="912"/>
    <w:next w:val="966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Таблица простая 4"/>
    <w:basedOn w:val="912"/>
    <w:next w:val="967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Таблица простая 5"/>
    <w:basedOn w:val="912"/>
    <w:next w:val="968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Таблица-сетка 1 светлая"/>
    <w:basedOn w:val="912"/>
    <w:next w:val="969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Grid Table 1 Light - Accent 1"/>
    <w:basedOn w:val="912"/>
    <w:next w:val="970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Grid Table 1 Light - Accent 2"/>
    <w:basedOn w:val="912"/>
    <w:next w:val="971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Grid Table 1 Light - Accent 3"/>
    <w:basedOn w:val="912"/>
    <w:next w:val="972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Grid Table 1 Light - Accent 4"/>
    <w:basedOn w:val="912"/>
    <w:next w:val="973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Grid Table 1 Light - Accent 5"/>
    <w:basedOn w:val="912"/>
    <w:next w:val="974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Grid Table 1 Light - Accent 6"/>
    <w:basedOn w:val="912"/>
    <w:next w:val="975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Таблица-сетка 2"/>
    <w:basedOn w:val="912"/>
    <w:next w:val="976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Grid Table 2 - Accent 1"/>
    <w:basedOn w:val="912"/>
    <w:next w:val="977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Grid Table 2 - Accent 2"/>
    <w:basedOn w:val="912"/>
    <w:next w:val="978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Grid Table 2 - Accent 3"/>
    <w:basedOn w:val="912"/>
    <w:next w:val="979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Grid Table 2 - Accent 4"/>
    <w:basedOn w:val="912"/>
    <w:next w:val="980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Grid Table 2 - Accent 5"/>
    <w:basedOn w:val="912"/>
    <w:next w:val="981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Grid Table 2 - Accent 6"/>
    <w:basedOn w:val="912"/>
    <w:next w:val="982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Таблица-сетка 3"/>
    <w:basedOn w:val="912"/>
    <w:next w:val="983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Grid Table 3 - Accent 1"/>
    <w:basedOn w:val="912"/>
    <w:next w:val="984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Grid Table 3 - Accent 2"/>
    <w:basedOn w:val="912"/>
    <w:next w:val="985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Grid Table 3 - Accent 3"/>
    <w:basedOn w:val="912"/>
    <w:next w:val="986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Grid Table 3 - Accent 4"/>
    <w:basedOn w:val="912"/>
    <w:next w:val="987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Grid Table 3 - Accent 5"/>
    <w:basedOn w:val="912"/>
    <w:next w:val="988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Grid Table 3 - Accent 6"/>
    <w:basedOn w:val="912"/>
    <w:next w:val="989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Таблица-сетка 4"/>
    <w:basedOn w:val="912"/>
    <w:next w:val="990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Grid Table 4 - Accent 1"/>
    <w:basedOn w:val="912"/>
    <w:next w:val="991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Grid Table 4 - Accent 2"/>
    <w:basedOn w:val="912"/>
    <w:next w:val="992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Grid Table 4 - Accent 3"/>
    <w:basedOn w:val="912"/>
    <w:next w:val="993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Grid Table 4 - Accent 4"/>
    <w:basedOn w:val="912"/>
    <w:next w:val="994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Grid Table 4 - Accent 5"/>
    <w:basedOn w:val="912"/>
    <w:next w:val="995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Grid Table 4 - Accent 6"/>
    <w:basedOn w:val="912"/>
    <w:next w:val="996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Таблица-сетка 5 темная"/>
    <w:basedOn w:val="912"/>
    <w:next w:val="997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Grid Table 5 Dark- Accent 1"/>
    <w:basedOn w:val="912"/>
    <w:next w:val="998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Grid Table 5 Dark - Accent 2"/>
    <w:basedOn w:val="912"/>
    <w:next w:val="999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Grid Table 5 Dark - Accent 3"/>
    <w:basedOn w:val="912"/>
    <w:next w:val="1000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>
    <w:name w:val="Grid Table 5 Dark- Accent 4"/>
    <w:basedOn w:val="912"/>
    <w:next w:val="1001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Grid Table 5 Dark - Accent 5"/>
    <w:basedOn w:val="912"/>
    <w:next w:val="1002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>
    <w:name w:val="Grid Table 5 Dark - Accent 6"/>
    <w:basedOn w:val="912"/>
    <w:next w:val="1003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>
    <w:name w:val="Таблица-сетка 6 цветная"/>
    <w:basedOn w:val="912"/>
    <w:next w:val="1004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>
    <w:name w:val="Grid Table 6 Colorful - Accent 1"/>
    <w:basedOn w:val="912"/>
    <w:next w:val="1005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>
    <w:name w:val="Grid Table 6 Colorful - Accent 2"/>
    <w:basedOn w:val="912"/>
    <w:next w:val="1006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>
    <w:name w:val="Grid Table 6 Colorful - Accent 3"/>
    <w:basedOn w:val="912"/>
    <w:next w:val="1007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>
    <w:name w:val="Grid Table 6 Colorful - Accent 4"/>
    <w:basedOn w:val="912"/>
    <w:next w:val="1008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Grid Table 6 Colorful - Accent 5"/>
    <w:basedOn w:val="912"/>
    <w:next w:val="1009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>
    <w:name w:val="Grid Table 6 Colorful - Accent 6"/>
    <w:basedOn w:val="912"/>
    <w:next w:val="1010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>
    <w:name w:val="Таблица-сетка 7 цветная"/>
    <w:basedOn w:val="912"/>
    <w:next w:val="1011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>
    <w:name w:val="Grid Table 7 Colorful - Accent 1"/>
    <w:basedOn w:val="912"/>
    <w:next w:val="1012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>
    <w:name w:val="Grid Table 7 Colorful - Accent 2"/>
    <w:basedOn w:val="912"/>
    <w:next w:val="1013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>
    <w:name w:val="Grid Table 7 Colorful - Accent 3"/>
    <w:basedOn w:val="912"/>
    <w:next w:val="1014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>
    <w:name w:val="Grid Table 7 Colorful - Accent 4"/>
    <w:basedOn w:val="912"/>
    <w:next w:val="1015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Grid Table 7 Colorful - Accent 5"/>
    <w:basedOn w:val="912"/>
    <w:next w:val="1016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>
    <w:name w:val="Grid Table 7 Colorful - Accent 6"/>
    <w:basedOn w:val="912"/>
    <w:next w:val="1017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>
    <w:name w:val="Список-таблица 1 светлая"/>
    <w:basedOn w:val="912"/>
    <w:next w:val="1018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>
    <w:name w:val="List Table 1 Light - Accent 1"/>
    <w:basedOn w:val="912"/>
    <w:next w:val="1019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>
    <w:name w:val="List Table 1 Light - Accent 2"/>
    <w:basedOn w:val="912"/>
    <w:next w:val="1020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>
    <w:name w:val="List Table 1 Light - Accent 3"/>
    <w:basedOn w:val="912"/>
    <w:next w:val="1021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>
    <w:name w:val="List Table 1 Light - Accent 4"/>
    <w:basedOn w:val="912"/>
    <w:next w:val="1022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List Table 1 Light - Accent 5"/>
    <w:basedOn w:val="912"/>
    <w:next w:val="1023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>
    <w:name w:val="List Table 1 Light - Accent 6"/>
    <w:basedOn w:val="912"/>
    <w:next w:val="1024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>
    <w:name w:val="Список-таблица 2"/>
    <w:basedOn w:val="912"/>
    <w:next w:val="1025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>
    <w:name w:val="List Table 2 - Accent 1"/>
    <w:basedOn w:val="912"/>
    <w:next w:val="1026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>
    <w:name w:val="List Table 2 - Accent 2"/>
    <w:basedOn w:val="912"/>
    <w:next w:val="1027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>
    <w:name w:val="List Table 2 - Accent 3"/>
    <w:basedOn w:val="912"/>
    <w:next w:val="1028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>
    <w:name w:val="List Table 2 - Accent 4"/>
    <w:basedOn w:val="912"/>
    <w:next w:val="1029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List Table 2 - Accent 5"/>
    <w:basedOn w:val="912"/>
    <w:next w:val="1030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>
    <w:name w:val="List Table 2 - Accent 6"/>
    <w:basedOn w:val="912"/>
    <w:next w:val="1031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>
    <w:name w:val="Список-таблица 3"/>
    <w:basedOn w:val="912"/>
    <w:next w:val="1032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>
    <w:name w:val="List Table 3 - Accent 1"/>
    <w:basedOn w:val="912"/>
    <w:next w:val="1033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>
    <w:name w:val="List Table 3 - Accent 2"/>
    <w:basedOn w:val="912"/>
    <w:next w:val="1034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>
    <w:name w:val="List Table 3 - Accent 3"/>
    <w:basedOn w:val="912"/>
    <w:next w:val="1035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>
    <w:name w:val="List Table 3 - Accent 4"/>
    <w:basedOn w:val="912"/>
    <w:next w:val="1036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>
    <w:name w:val="List Table 3 - Accent 5"/>
    <w:basedOn w:val="912"/>
    <w:next w:val="1037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>
    <w:name w:val="List Table 3 - Accent 6"/>
    <w:basedOn w:val="912"/>
    <w:next w:val="1038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>
    <w:name w:val="Список-таблица 4"/>
    <w:basedOn w:val="912"/>
    <w:next w:val="1039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>
    <w:name w:val="List Table 4 - Accent 1"/>
    <w:basedOn w:val="912"/>
    <w:next w:val="1040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>
    <w:name w:val="List Table 4 - Accent 2"/>
    <w:basedOn w:val="912"/>
    <w:next w:val="1041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>
    <w:name w:val="List Table 4 - Accent 3"/>
    <w:basedOn w:val="912"/>
    <w:next w:val="1042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>
    <w:name w:val="List Table 4 - Accent 4"/>
    <w:basedOn w:val="912"/>
    <w:next w:val="1043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>
    <w:name w:val="List Table 4 - Accent 5"/>
    <w:basedOn w:val="912"/>
    <w:next w:val="1044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>
    <w:name w:val="List Table 4 - Accent 6"/>
    <w:basedOn w:val="912"/>
    <w:next w:val="1045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>
    <w:name w:val="Список-таблица 5 темная"/>
    <w:basedOn w:val="912"/>
    <w:next w:val="1046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>
    <w:name w:val="List Table 5 Dark - Accent 1"/>
    <w:basedOn w:val="912"/>
    <w:next w:val="1047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>
    <w:name w:val="List Table 5 Dark - Accent 2"/>
    <w:basedOn w:val="912"/>
    <w:next w:val="1048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>
    <w:name w:val="List Table 5 Dark - Accent 3"/>
    <w:basedOn w:val="912"/>
    <w:next w:val="1049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>
    <w:name w:val="List Table 5 Dark - Accent 4"/>
    <w:basedOn w:val="912"/>
    <w:next w:val="1050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>
    <w:name w:val="List Table 5 Dark - Accent 5"/>
    <w:basedOn w:val="912"/>
    <w:next w:val="1051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>
    <w:name w:val="List Table 5 Dark - Accent 6"/>
    <w:basedOn w:val="912"/>
    <w:next w:val="1052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>
    <w:name w:val="Список-таблица 6 цветная"/>
    <w:basedOn w:val="912"/>
    <w:next w:val="1053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>
    <w:name w:val="List Table 6 Colorful - Accent 1"/>
    <w:basedOn w:val="912"/>
    <w:next w:val="1054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>
    <w:name w:val="List Table 6 Colorful - Accent 2"/>
    <w:basedOn w:val="912"/>
    <w:next w:val="1055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>
    <w:name w:val="List Table 6 Colorful - Accent 3"/>
    <w:basedOn w:val="912"/>
    <w:next w:val="1056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>
    <w:name w:val="List Table 6 Colorful - Accent 4"/>
    <w:basedOn w:val="912"/>
    <w:next w:val="1057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>
    <w:name w:val="List Table 6 Colorful - Accent 5"/>
    <w:basedOn w:val="912"/>
    <w:next w:val="1058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>
    <w:name w:val="List Table 6 Colorful - Accent 6"/>
    <w:basedOn w:val="912"/>
    <w:next w:val="1059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>
    <w:name w:val="Список-таблица 7 цветная"/>
    <w:basedOn w:val="912"/>
    <w:next w:val="1060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>
    <w:name w:val="List Table 7 Colorful - Accent 1"/>
    <w:basedOn w:val="912"/>
    <w:next w:val="1061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>
    <w:name w:val="List Table 7 Colorful - Accent 2"/>
    <w:basedOn w:val="912"/>
    <w:next w:val="1062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>
    <w:name w:val="List Table 7 Colorful - Accent 3"/>
    <w:basedOn w:val="912"/>
    <w:next w:val="1063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>
    <w:name w:val="List Table 7 Colorful - Accent 4"/>
    <w:basedOn w:val="912"/>
    <w:next w:val="1064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>
    <w:name w:val="List Table 7 Colorful - Accent 5"/>
    <w:basedOn w:val="912"/>
    <w:next w:val="1065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>
    <w:name w:val="List Table 7 Colorful - Accent 6"/>
    <w:basedOn w:val="912"/>
    <w:next w:val="1066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>
    <w:name w:val="Lined - Accent"/>
    <w:basedOn w:val="912"/>
    <w:next w:val="1067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>
    <w:name w:val="Lined - Accent 1"/>
    <w:basedOn w:val="912"/>
    <w:next w:val="1068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>
    <w:name w:val="Lined - Accent 2"/>
    <w:basedOn w:val="912"/>
    <w:next w:val="1069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>
    <w:name w:val="Lined - Accent 3"/>
    <w:basedOn w:val="912"/>
    <w:next w:val="1070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>
    <w:name w:val="Lined - Accent 4"/>
    <w:basedOn w:val="912"/>
    <w:next w:val="1071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>
    <w:name w:val="Lined - Accent 5"/>
    <w:basedOn w:val="912"/>
    <w:next w:val="1072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>
    <w:name w:val="Lined - Accent 6"/>
    <w:basedOn w:val="912"/>
    <w:next w:val="1073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>
    <w:name w:val="Bordered &amp; Lined - Accent"/>
    <w:basedOn w:val="912"/>
    <w:next w:val="1074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>
    <w:name w:val="Bordered &amp; Lined - Accent 1"/>
    <w:basedOn w:val="912"/>
    <w:next w:val="1075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>
    <w:name w:val="Bordered &amp; Lined - Accent 2"/>
    <w:basedOn w:val="912"/>
    <w:next w:val="1076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>
    <w:name w:val="Bordered &amp; Lined - Accent 3"/>
    <w:basedOn w:val="912"/>
    <w:next w:val="1077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>
    <w:name w:val="Bordered &amp; Lined - Accent 4"/>
    <w:basedOn w:val="912"/>
    <w:next w:val="1078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>
    <w:name w:val="Bordered &amp; Lined - Accent 5"/>
    <w:basedOn w:val="912"/>
    <w:next w:val="1079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>
    <w:name w:val="Bordered &amp; Lined - Accent 6"/>
    <w:basedOn w:val="912"/>
    <w:next w:val="1080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>
    <w:name w:val="Bordered"/>
    <w:basedOn w:val="912"/>
    <w:next w:val="1081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>
    <w:name w:val="Bordered - Accent 1"/>
    <w:basedOn w:val="912"/>
    <w:next w:val="1082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>
    <w:name w:val="Bordered - Accent 2"/>
    <w:basedOn w:val="912"/>
    <w:next w:val="1083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>
    <w:name w:val="Bordered - Accent 3"/>
    <w:basedOn w:val="912"/>
    <w:next w:val="1084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>
    <w:name w:val="Bordered - Accent 4"/>
    <w:basedOn w:val="912"/>
    <w:next w:val="1085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>
    <w:name w:val="Bordered - Accent 5"/>
    <w:basedOn w:val="912"/>
    <w:next w:val="1086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>
    <w:name w:val="Bordered - Accent 6"/>
    <w:basedOn w:val="912"/>
    <w:next w:val="1087"/>
    <w:link w:val="901"/>
    <w:uiPriority w:val="99"/>
    <w:pPr>
      <w:widowControl w:val="false"/>
      <w:pBdr/>
      <w:spacing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88">
    <w:name w:val="Текст сноски"/>
    <w:basedOn w:val="901"/>
    <w:next w:val="1088"/>
    <w:link w:val="1089"/>
    <w:uiPriority w:val="99"/>
    <w:semiHidden/>
    <w:unhideWhenUsed/>
    <w:pPr>
      <w:pBdr/>
      <w:spacing w:after="40" w:line="240" w:lineRule="auto"/>
      <w:ind/>
    </w:pPr>
    <w:rPr>
      <w:rFonts w:ascii=" TimesNewRoman" w:hAnsi=" TimesNewRoman" w:cs=" TimesNewRoman"/>
      <w:sz w:val="18"/>
      <w:szCs w:val="18"/>
    </w:rPr>
  </w:style>
  <w:style w:type="character" w:styleId="1089">
    <w:name w:val="Текст сноски Знак"/>
    <w:next w:val="1089"/>
    <w:link w:val="1088"/>
    <w:uiPriority w:val="99"/>
    <w:pPr>
      <w:pBdr/>
      <w:spacing/>
      <w:ind/>
    </w:pPr>
    <w:rPr>
      <w:rFonts w:ascii=" TimesNewRoman" w:hAnsi=" TimesNewRoman" w:cs=" TimesNewRoman"/>
      <w:sz w:val="18"/>
      <w:szCs w:val="18"/>
    </w:rPr>
  </w:style>
  <w:style w:type="character" w:styleId="1090">
    <w:name w:val="Знак сноски"/>
    <w:next w:val="1090"/>
    <w:link w:val="901"/>
    <w:uiPriority w:val="99"/>
    <w:unhideWhenUsed/>
    <w:pPr>
      <w:pBdr/>
      <w:spacing/>
      <w:ind/>
    </w:pPr>
    <w:rPr>
      <w:rFonts w:ascii=" TimesNewRoman" w:hAnsi=" TimesNewRoman" w:cs=" TimesNewRoman"/>
      <w:vertAlign w:val="superscript"/>
    </w:rPr>
  </w:style>
  <w:style w:type="paragraph" w:styleId="1091">
    <w:name w:val="Текст концевой сноски"/>
    <w:basedOn w:val="901"/>
    <w:next w:val="1091"/>
    <w:link w:val="1092"/>
    <w:uiPriority w:val="99"/>
    <w:semiHidden/>
    <w:unhideWhenUsed/>
    <w:pPr>
      <w:pBdr/>
      <w:spacing w:after="0" w:line="240" w:lineRule="auto"/>
      <w:ind/>
    </w:pPr>
    <w:rPr>
      <w:rFonts w:ascii=" TimesNewRoman" w:hAnsi=" TimesNewRoman" w:cs=" TimesNewRoman"/>
      <w:sz w:val="20"/>
      <w:szCs w:val="20"/>
    </w:rPr>
  </w:style>
  <w:style w:type="character" w:styleId="1092">
    <w:name w:val="Текст концевой сноски Знак"/>
    <w:next w:val="1092"/>
    <w:link w:val="1091"/>
    <w:uiPriority w:val="99"/>
    <w:pPr>
      <w:pBdr/>
      <w:spacing/>
      <w:ind/>
    </w:pPr>
    <w:rPr>
      <w:rFonts w:ascii=" TimesNewRoman" w:hAnsi=" TimesNewRoman" w:cs=" TimesNewRoman"/>
      <w:sz w:val="20"/>
      <w:szCs w:val="20"/>
    </w:rPr>
  </w:style>
  <w:style w:type="character" w:styleId="1093">
    <w:name w:val="Знак концевой сноски"/>
    <w:next w:val="1093"/>
    <w:link w:val="901"/>
    <w:uiPriority w:val="99"/>
    <w:semiHidden/>
    <w:unhideWhenUsed/>
    <w:pPr>
      <w:pBdr/>
      <w:spacing/>
      <w:ind/>
    </w:pPr>
    <w:rPr>
      <w:rFonts w:ascii=" TimesNewRoman" w:hAnsi=" TimesNewRoman" w:cs=" TimesNewRoman"/>
      <w:vertAlign w:val="superscript"/>
    </w:rPr>
  </w:style>
  <w:style w:type="paragraph" w:styleId="1094">
    <w:name w:val="Оглавление 1"/>
    <w:basedOn w:val="901"/>
    <w:next w:val="901"/>
    <w:link w:val="901"/>
    <w:uiPriority w:val="99"/>
    <w:unhideWhenUsed/>
    <w:pPr>
      <w:pBdr/>
      <w:spacing w:after="57" w:line="240" w:lineRule="auto"/>
      <w:ind/>
    </w:pPr>
    <w:rPr>
      <w:rFonts w:ascii=" TimesNewRoman" w:hAnsi=" TimesNewRoman" w:cs=" TimesNewRoman"/>
      <w:sz w:val="24"/>
      <w:szCs w:val="24"/>
    </w:rPr>
  </w:style>
  <w:style w:type="paragraph" w:styleId="1095">
    <w:name w:val="Оглавление 2"/>
    <w:basedOn w:val="901"/>
    <w:next w:val="901"/>
    <w:link w:val="901"/>
    <w:uiPriority w:val="99"/>
    <w:unhideWhenUsed/>
    <w:pPr>
      <w:pBdr/>
      <w:spacing w:after="57" w:line="240" w:lineRule="auto"/>
      <w:ind w:left="283"/>
    </w:pPr>
    <w:rPr>
      <w:rFonts w:ascii=" TimesNewRoman" w:hAnsi=" TimesNewRoman" w:cs=" TimesNewRoman"/>
      <w:sz w:val="24"/>
      <w:szCs w:val="24"/>
    </w:rPr>
  </w:style>
  <w:style w:type="paragraph" w:styleId="1096">
    <w:name w:val="Оглавление 3"/>
    <w:basedOn w:val="901"/>
    <w:next w:val="901"/>
    <w:link w:val="901"/>
    <w:uiPriority w:val="99"/>
    <w:unhideWhenUsed/>
    <w:pPr>
      <w:pBdr/>
      <w:spacing w:after="57" w:line="240" w:lineRule="auto"/>
      <w:ind w:left="567"/>
    </w:pPr>
    <w:rPr>
      <w:rFonts w:ascii=" TimesNewRoman" w:hAnsi=" TimesNewRoman" w:cs=" TimesNewRoman"/>
      <w:sz w:val="24"/>
      <w:szCs w:val="24"/>
    </w:rPr>
  </w:style>
  <w:style w:type="paragraph" w:styleId="1097">
    <w:name w:val="Оглавление 4"/>
    <w:basedOn w:val="901"/>
    <w:next w:val="901"/>
    <w:link w:val="901"/>
    <w:uiPriority w:val="99"/>
    <w:unhideWhenUsed/>
    <w:pPr>
      <w:pBdr/>
      <w:spacing w:after="57" w:line="240" w:lineRule="auto"/>
      <w:ind w:left="850"/>
    </w:pPr>
    <w:rPr>
      <w:rFonts w:ascii=" TimesNewRoman" w:hAnsi=" TimesNewRoman" w:cs=" TimesNewRoman"/>
      <w:sz w:val="24"/>
      <w:szCs w:val="24"/>
    </w:rPr>
  </w:style>
  <w:style w:type="paragraph" w:styleId="1098">
    <w:name w:val="Оглавление 5"/>
    <w:basedOn w:val="901"/>
    <w:next w:val="901"/>
    <w:link w:val="901"/>
    <w:uiPriority w:val="99"/>
    <w:unhideWhenUsed/>
    <w:pPr>
      <w:pBdr/>
      <w:spacing w:after="57" w:line="240" w:lineRule="auto"/>
      <w:ind w:left="1134"/>
    </w:pPr>
    <w:rPr>
      <w:rFonts w:ascii=" TimesNewRoman" w:hAnsi=" TimesNewRoman" w:cs=" TimesNewRoman"/>
      <w:sz w:val="24"/>
      <w:szCs w:val="24"/>
    </w:rPr>
  </w:style>
  <w:style w:type="paragraph" w:styleId="1099">
    <w:name w:val="Оглавление 6"/>
    <w:basedOn w:val="901"/>
    <w:next w:val="901"/>
    <w:link w:val="901"/>
    <w:uiPriority w:val="99"/>
    <w:unhideWhenUsed/>
    <w:pPr>
      <w:pBdr/>
      <w:spacing w:after="57" w:line="240" w:lineRule="auto"/>
      <w:ind w:left="1417"/>
    </w:pPr>
    <w:rPr>
      <w:rFonts w:ascii=" TimesNewRoman" w:hAnsi=" TimesNewRoman" w:cs=" TimesNewRoman"/>
      <w:sz w:val="24"/>
      <w:szCs w:val="24"/>
    </w:rPr>
  </w:style>
  <w:style w:type="paragraph" w:styleId="1100">
    <w:name w:val="Оглавление 7"/>
    <w:basedOn w:val="901"/>
    <w:next w:val="901"/>
    <w:link w:val="901"/>
    <w:uiPriority w:val="99"/>
    <w:unhideWhenUsed/>
    <w:pPr>
      <w:pBdr/>
      <w:spacing w:after="57" w:line="240" w:lineRule="auto"/>
      <w:ind w:left="1701"/>
    </w:pPr>
    <w:rPr>
      <w:rFonts w:ascii=" TimesNewRoman" w:hAnsi=" TimesNewRoman" w:cs=" TimesNewRoman"/>
      <w:sz w:val="24"/>
      <w:szCs w:val="24"/>
    </w:rPr>
  </w:style>
  <w:style w:type="paragraph" w:styleId="1101">
    <w:name w:val="Оглавление 8"/>
    <w:basedOn w:val="901"/>
    <w:next w:val="901"/>
    <w:link w:val="901"/>
    <w:uiPriority w:val="99"/>
    <w:unhideWhenUsed/>
    <w:pPr>
      <w:pBdr/>
      <w:spacing w:after="57" w:line="240" w:lineRule="auto"/>
      <w:ind w:left="1984"/>
    </w:pPr>
    <w:rPr>
      <w:rFonts w:ascii=" TimesNewRoman" w:hAnsi=" TimesNewRoman" w:cs=" TimesNewRoman"/>
      <w:sz w:val="24"/>
      <w:szCs w:val="24"/>
    </w:rPr>
  </w:style>
  <w:style w:type="paragraph" w:styleId="1102">
    <w:name w:val="Оглавление 9"/>
    <w:basedOn w:val="901"/>
    <w:next w:val="901"/>
    <w:link w:val="901"/>
    <w:uiPriority w:val="99"/>
    <w:unhideWhenUsed/>
    <w:pPr>
      <w:pBdr/>
      <w:spacing w:after="57" w:line="240" w:lineRule="auto"/>
      <w:ind w:left="2268"/>
    </w:pPr>
    <w:rPr>
      <w:rFonts w:ascii=" TimesNewRoman" w:hAnsi=" TimesNewRoman" w:cs=" TimesNewRoman"/>
      <w:sz w:val="24"/>
      <w:szCs w:val="24"/>
    </w:rPr>
  </w:style>
  <w:style w:type="character" w:styleId="1103">
    <w:name w:val="Заголовок 1 Знак2"/>
    <w:next w:val="1103"/>
    <w:link w:val="901"/>
    <w:uiPriority w:val="99"/>
    <w:pPr>
      <w:pBdr/>
      <w:spacing/>
      <w:ind/>
    </w:pPr>
    <w:rPr>
      <w:rFonts w:ascii=" TimesNewRoman" w:hAnsi=" TimesNewRoman" w:cs=" TimesNewRoman"/>
      <w:b/>
      <w:bCs/>
      <w:sz w:val="32"/>
      <w:szCs w:val="32"/>
    </w:rPr>
  </w:style>
  <w:style w:type="paragraph" w:styleId="1104">
    <w:name w:val="Заголовок оглавления"/>
    <w:basedOn w:val="902"/>
    <w:next w:val="901"/>
    <w:link w:val="901"/>
    <w:uiPriority w:val="99"/>
    <w:qFormat/>
    <w:pPr>
      <w:keepNext w:val="false"/>
      <w:keepLines w:val="false"/>
      <w:pBdr/>
      <w:spacing w:before="0" w:line="240" w:lineRule="auto"/>
      <w:ind/>
      <w:outlineLvl w:val="9"/>
    </w:pPr>
    <w:rPr>
      <w:rFonts w:ascii=" TimesNewRoman" w:hAnsi=" TimesNewRoman" w:cs=" TimesNewRoman"/>
      <w:color w:val="000000"/>
      <w:sz w:val="24"/>
      <w:szCs w:val="24"/>
    </w:rPr>
  </w:style>
  <w:style w:type="paragraph" w:styleId="1105">
    <w:name w:val="Перечень рисунков"/>
    <w:basedOn w:val="901"/>
    <w:next w:val="901"/>
    <w:link w:val="901"/>
    <w:uiPriority w:val="99"/>
    <w:unhideWhenUsed/>
    <w:pPr>
      <w:pBdr/>
      <w:spacing w:after="0" w:line="240" w:lineRule="auto"/>
      <w:ind/>
    </w:pPr>
    <w:rPr>
      <w:rFonts w:ascii=" TimesNewRoman" w:hAnsi=" TimesNewRoman" w:cs=" TimesNewRoman"/>
      <w:sz w:val="24"/>
      <w:szCs w:val="24"/>
    </w:rPr>
  </w:style>
  <w:style w:type="paragraph" w:styleId="1106">
    <w:name w:val="Стандартный HTML"/>
    <w:basedOn w:val="901"/>
    <w:next w:val="1106"/>
    <w:link w:val="1107"/>
    <w:uiPriority w:val="99"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 CourierNew" w:hAnsi=" CourierNew" w:cs=" CourierNew"/>
      <w:sz w:val="20"/>
      <w:szCs w:val="20"/>
    </w:rPr>
  </w:style>
  <w:style w:type="character" w:styleId="1107">
    <w:name w:val="Стандартный HTML Знак"/>
    <w:next w:val="1107"/>
    <w:link w:val="1106"/>
    <w:uiPriority w:val="99"/>
    <w:pPr>
      <w:pBdr/>
      <w:spacing/>
      <w:ind/>
    </w:pPr>
    <w:rPr>
      <w:rFonts w:ascii=" CourierNew" w:hAnsi=" CourierNew" w:cs=" CourierNew"/>
      <w:sz w:val="20"/>
      <w:szCs w:val="20"/>
    </w:rPr>
  </w:style>
  <w:style w:type="paragraph" w:styleId="1108">
    <w:name w:val="ConsPlusTitle"/>
    <w:next w:val="1108"/>
    <w:link w:val="901"/>
    <w:uiPriority w:val="99"/>
    <w:pPr>
      <w:widowControl w:val="false"/>
      <w:pBdr/>
      <w:spacing/>
      <w:ind/>
    </w:pPr>
    <w:rPr>
      <w:b/>
      <w:bCs/>
      <w:sz w:val="22"/>
      <w:szCs w:val="22"/>
      <w:lang w:val="ru-RU" w:eastAsia="ru-RU" w:bidi="ar-SA"/>
    </w:rPr>
  </w:style>
  <w:style w:type="paragraph" w:styleId="1109">
    <w:name w:val="Без интервала"/>
    <w:next w:val="1109"/>
    <w:link w:val="901"/>
    <w:uiPriority w:val="99"/>
    <w:qFormat/>
    <w:pPr>
      <w:widowControl w:val="false"/>
      <w:pBdr/>
      <w:spacing/>
      <w:ind/>
    </w:pPr>
    <w:rPr>
      <w:sz w:val="22"/>
      <w:szCs w:val="22"/>
      <w:lang w:val="ru-RU" w:eastAsia="ru-RU" w:bidi="ar-SA"/>
    </w:rPr>
  </w:style>
  <w:style w:type="character" w:styleId="1110">
    <w:name w:val="Гиперссылка"/>
    <w:next w:val="1110"/>
    <w:link w:val="901"/>
    <w:uiPriority w:val="99"/>
    <w:unhideWhenUsed/>
    <w:pPr>
      <w:pBdr/>
      <w:spacing/>
      <w:ind/>
    </w:pPr>
    <w:rPr>
      <w:rFonts w:ascii=" Calibri" w:hAnsi=" Calibri" w:cs=" Calibri"/>
      <w:color w:val="0000ff"/>
      <w:u w:val="single"/>
    </w:rPr>
  </w:style>
  <w:style w:type="paragraph" w:styleId="1111">
    <w:name w:val="Текст выноски"/>
    <w:basedOn w:val="901"/>
    <w:next w:val="1111"/>
    <w:link w:val="1112"/>
    <w:uiPriority w:val="99"/>
    <w:semiHidden/>
    <w:unhideWhenUsed/>
    <w:pPr>
      <w:pBdr/>
      <w:spacing w:after="0" w:line="240" w:lineRule="auto"/>
      <w:ind/>
    </w:pPr>
    <w:rPr>
      <w:rFonts w:ascii=" Tahoma" w:hAnsi=" Tahoma" w:cs=" Tahoma"/>
      <w:sz w:val="16"/>
      <w:szCs w:val="16"/>
    </w:rPr>
  </w:style>
  <w:style w:type="character" w:styleId="1112">
    <w:name w:val="Текст выноски Знак"/>
    <w:next w:val="1112"/>
    <w:link w:val="1111"/>
    <w:uiPriority w:val="99"/>
    <w:semiHidden/>
    <w:pPr>
      <w:pBdr/>
      <w:spacing/>
      <w:ind/>
    </w:pPr>
    <w:rPr>
      <w:rFonts w:ascii=" Tahoma" w:hAnsi=" Tahoma" w:cs=" Tahoma"/>
      <w:sz w:val="16"/>
      <w:szCs w:val="16"/>
    </w:rPr>
  </w:style>
  <w:style w:type="paragraph" w:styleId="1113">
    <w:name w:val="ConsPlusNormal"/>
    <w:next w:val="1113"/>
    <w:link w:val="901"/>
    <w:uiPriority w:val="99"/>
    <w:pPr>
      <w:widowControl w:val="false"/>
      <w:pBdr/>
      <w:spacing/>
      <w:ind/>
    </w:pPr>
    <w:rPr>
      <w:sz w:val="22"/>
      <w:szCs w:val="22"/>
      <w:lang w:val="ru-RU" w:eastAsia="ru-RU" w:bidi="ar-SA"/>
    </w:rPr>
  </w:style>
  <w:style w:type="paragraph" w:styleId="1114">
    <w:name w:val="Абзац списка"/>
    <w:basedOn w:val="901"/>
    <w:next w:val="1114"/>
    <w:link w:val="901"/>
    <w:uiPriority w:val="99"/>
    <w:qFormat/>
    <w:pPr>
      <w:pBdr/>
      <w:spacing/>
      <w:ind w:left="720"/>
      <w:contextualSpacing w:val="true"/>
    </w:pPr>
  </w:style>
  <w:style w:type="character" w:styleId="1115">
    <w:name w:val="WW8Num3z2"/>
    <w:next w:val="1115"/>
    <w:link w:val="901"/>
    <w:uiPriority w:val="99"/>
    <w:pPr>
      <w:pBdr/>
      <w:spacing/>
      <w:ind/>
    </w:pPr>
    <w:rPr>
      <w:rFonts w:ascii=" Wingdings" w:hAnsi=" Wingdings" w:cs=" Wingdings"/>
    </w:rPr>
  </w:style>
  <w:style w:type="character" w:styleId="1116">
    <w:name w:val="Основной текст Знак165"/>
    <w:next w:val="1116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paragraph" w:styleId="1117">
    <w:name w:val="Основной текст"/>
    <w:basedOn w:val="901"/>
    <w:next w:val="1117"/>
    <w:link w:val="1118"/>
    <w:uiPriority w:val="99"/>
    <w:pPr>
      <w:pBdr/>
      <w:shd w:val="clear" w:color="auto" w:fill="ffffff"/>
      <w:spacing w:after="360" w:before="600" w:line="240" w:lineRule="atLeast"/>
      <w:ind/>
      <w:jc w:val="both"/>
    </w:pPr>
    <w:rPr>
      <w:sz w:val="26"/>
      <w:szCs w:val="26"/>
    </w:rPr>
  </w:style>
  <w:style w:type="character" w:styleId="1118">
    <w:name w:val="Основной текст Знак"/>
    <w:next w:val="1118"/>
    <w:link w:val="1117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19">
    <w:name w:val="Основной текст Знак1"/>
    <w:next w:val="1119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20">
    <w:name w:val="Основной текст Знак164"/>
    <w:next w:val="1120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21">
    <w:name w:val="Основной текст Знак163"/>
    <w:next w:val="1121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22">
    <w:name w:val="Основной текст Знак162"/>
    <w:next w:val="1122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23">
    <w:name w:val="Основной текст Знак161"/>
    <w:next w:val="1123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24">
    <w:name w:val="Основной текст Знак160"/>
    <w:next w:val="1124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25">
    <w:name w:val="Основной текст Знак159"/>
    <w:next w:val="1125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26">
    <w:name w:val="Основной текст Знак158"/>
    <w:next w:val="1126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27">
    <w:name w:val="Основной текст Знак157"/>
    <w:next w:val="1127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28">
    <w:name w:val="Основной текст Знак156"/>
    <w:next w:val="1128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29">
    <w:name w:val="Основной текст Знак155"/>
    <w:next w:val="1129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30">
    <w:name w:val="Основной текст Знак154"/>
    <w:next w:val="1130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31">
    <w:name w:val="Основной текст Знак153"/>
    <w:next w:val="1131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32">
    <w:name w:val="Основной текст Знак152"/>
    <w:next w:val="1132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33">
    <w:name w:val="Основной текст Знак151"/>
    <w:next w:val="1133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34">
    <w:name w:val="Основной текст Знак150"/>
    <w:next w:val="1134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35">
    <w:name w:val="Основной текст Знак149"/>
    <w:next w:val="1135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36">
    <w:name w:val="Основной текст Знак148"/>
    <w:next w:val="1136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37">
    <w:name w:val="Основной текст Знак147"/>
    <w:next w:val="1137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38">
    <w:name w:val="Основной текст Знак146"/>
    <w:next w:val="1138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39">
    <w:name w:val="Основной текст Знак145"/>
    <w:next w:val="1139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40">
    <w:name w:val="Основной текст Знак144"/>
    <w:next w:val="1140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41">
    <w:name w:val="Основной текст Знак143"/>
    <w:next w:val="1141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42">
    <w:name w:val="Основной текст Знак142"/>
    <w:next w:val="1142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43">
    <w:name w:val="Основной текст Знак141"/>
    <w:next w:val="1143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44">
    <w:name w:val="Основной текст Знак140"/>
    <w:next w:val="1144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45">
    <w:name w:val="Основной текст Знак139"/>
    <w:next w:val="1145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46">
    <w:name w:val="Основной текст Знак138"/>
    <w:next w:val="1146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47">
    <w:name w:val="Основной текст Знак137"/>
    <w:next w:val="1147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48">
    <w:name w:val="Основной текст Знак136"/>
    <w:next w:val="1148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49">
    <w:name w:val="Основной текст Знак135"/>
    <w:next w:val="1149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50">
    <w:name w:val="Основной текст Знак134"/>
    <w:next w:val="1150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51">
    <w:name w:val="Основной текст Знак133"/>
    <w:next w:val="1151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52">
    <w:name w:val="Основной текст Знак132"/>
    <w:next w:val="1152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53">
    <w:name w:val="Основной текст Знак131"/>
    <w:next w:val="1153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54">
    <w:name w:val="Основной текст Знак130"/>
    <w:next w:val="1154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55">
    <w:name w:val="Основной текст Знак129"/>
    <w:next w:val="1155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56">
    <w:name w:val="Основной текст Знак128"/>
    <w:next w:val="1156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57">
    <w:name w:val="Основной текст Знак127"/>
    <w:next w:val="1157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58">
    <w:name w:val="Основной текст Знак126"/>
    <w:next w:val="1158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59">
    <w:name w:val="Основной текст Знак125"/>
    <w:next w:val="1159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60">
    <w:name w:val="Основной текст Знак124"/>
    <w:next w:val="1160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61">
    <w:name w:val="Основной текст Знак123"/>
    <w:next w:val="1161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62">
    <w:name w:val="Основной текст Знак122"/>
    <w:next w:val="1162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63">
    <w:name w:val="Основной текст Знак121"/>
    <w:next w:val="1163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64">
    <w:name w:val="Основной текст Знак120"/>
    <w:next w:val="1164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65">
    <w:name w:val="Основной текст Знак119"/>
    <w:next w:val="1165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66">
    <w:name w:val="Основной текст Знак118"/>
    <w:next w:val="1166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67">
    <w:name w:val="Основной текст Знак117"/>
    <w:next w:val="1167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68">
    <w:name w:val="Основной текст Знак116"/>
    <w:next w:val="1168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69">
    <w:name w:val="Основной текст Знак115"/>
    <w:next w:val="1169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70">
    <w:name w:val="Основной текст Знак114"/>
    <w:next w:val="1170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71">
    <w:name w:val="Основной текст Знак113"/>
    <w:next w:val="1171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72">
    <w:name w:val="Основной текст Знак112"/>
    <w:next w:val="1172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73">
    <w:name w:val="Основной текст Знак111"/>
    <w:next w:val="1173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74">
    <w:name w:val="Основной текст Знак110"/>
    <w:next w:val="1174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75">
    <w:name w:val="Основной текст Знак19"/>
    <w:next w:val="1175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76">
    <w:name w:val="Основной текст Знак18"/>
    <w:next w:val="1176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77">
    <w:name w:val="Основной текст Знак17"/>
    <w:next w:val="1177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78">
    <w:name w:val="Основной текст Знак16"/>
    <w:next w:val="1178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79">
    <w:name w:val="Основной текст Знак15"/>
    <w:next w:val="1179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80">
    <w:name w:val="Основной текст Знак14"/>
    <w:next w:val="1180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81">
    <w:name w:val="Основной текст Знак13"/>
    <w:next w:val="1181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82">
    <w:name w:val="Основной текст Знак12"/>
    <w:next w:val="1182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83">
    <w:name w:val="Основной текст Знак11"/>
    <w:next w:val="1183"/>
    <w:link w:val="901"/>
    <w:uiPriority w:val="99"/>
    <w:semiHidden/>
    <w:pPr>
      <w:pBdr/>
      <w:spacing/>
      <w:ind/>
    </w:pPr>
    <w:rPr>
      <w:rFonts w:ascii=" Calibri" w:hAnsi=" Calibri" w:cs=" Calibri"/>
    </w:rPr>
  </w:style>
  <w:style w:type="character" w:styleId="1184">
    <w:name w:val="Основной текст (5)_"/>
    <w:next w:val="1184"/>
    <w:link w:val="901"/>
    <w:uiPriority w:val="99"/>
    <w:pPr>
      <w:pBdr/>
      <w:spacing/>
      <w:ind/>
    </w:pPr>
    <w:rPr>
      <w:rFonts w:ascii=" Calibri" w:hAnsi=" Calibri" w:cs=" Calibri"/>
      <w:b/>
      <w:bCs/>
      <w:sz w:val="26"/>
      <w:szCs w:val="26"/>
      <w:shd w:val="clear" w:color="auto" w:fill="ffffff"/>
    </w:rPr>
  </w:style>
  <w:style w:type="paragraph" w:styleId="1185">
    <w:name w:val="Основной текст (5)"/>
    <w:basedOn w:val="901"/>
    <w:next w:val="1185"/>
    <w:link w:val="901"/>
    <w:uiPriority w:val="99"/>
    <w:pPr>
      <w:pBdr/>
      <w:shd w:val="clear" w:color="auto" w:fill="ffffff"/>
      <w:spacing w:after="240" w:line="322" w:lineRule="exact"/>
      <w:ind/>
      <w:jc w:val="center"/>
    </w:pPr>
    <w:rPr>
      <w:b/>
      <w:bCs/>
      <w:sz w:val="26"/>
      <w:szCs w:val="26"/>
    </w:rPr>
  </w:style>
  <w:style w:type="paragraph" w:styleId="1186">
    <w:name w:val="Верхний колонтитул"/>
    <w:basedOn w:val="901"/>
    <w:next w:val="1186"/>
    <w:link w:val="1187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187">
    <w:name w:val="Верхний колонтитул Знак"/>
    <w:next w:val="1187"/>
    <w:link w:val="1186"/>
    <w:uiPriority w:val="99"/>
    <w:semiHidden/>
    <w:pPr>
      <w:pBdr/>
      <w:spacing/>
      <w:ind/>
    </w:pPr>
    <w:rPr>
      <w:rFonts w:ascii=" TimesNewRoman" w:hAnsi=" TimesNewRoman" w:cs=" TimesNewRoman"/>
    </w:rPr>
  </w:style>
  <w:style w:type="character" w:styleId="1188">
    <w:name w:val="Верхний колонтитул Знак12"/>
    <w:next w:val="1188"/>
    <w:link w:val="901"/>
    <w:uiPriority w:val="99"/>
    <w:semiHidden/>
    <w:pPr>
      <w:pBdr/>
      <w:spacing/>
      <w:ind/>
    </w:pPr>
    <w:rPr>
      <w:rFonts w:ascii=" TimesNewRoman" w:hAnsi=" TimesNewRoman" w:cs=" TimesNewRoman"/>
    </w:rPr>
  </w:style>
  <w:style w:type="character" w:styleId="1189">
    <w:name w:val="Верхний колонтитул Знак11"/>
    <w:next w:val="1189"/>
    <w:link w:val="901"/>
    <w:uiPriority w:val="99"/>
    <w:semiHidden/>
    <w:pPr>
      <w:pBdr/>
      <w:spacing/>
      <w:ind/>
    </w:pPr>
    <w:rPr>
      <w:rFonts w:ascii=" TimesNewRoman" w:hAnsi=" TimesNewRoman" w:cs=" TimesNewRoman"/>
    </w:rPr>
  </w:style>
  <w:style w:type="character" w:styleId="1190">
    <w:name w:val="Верхний колонтитул Знак10"/>
    <w:next w:val="1190"/>
    <w:link w:val="901"/>
    <w:uiPriority w:val="99"/>
    <w:semiHidden/>
    <w:pPr>
      <w:pBdr/>
      <w:spacing/>
      <w:ind/>
    </w:pPr>
    <w:rPr>
      <w:rFonts w:ascii=" TimesNewRoman" w:hAnsi=" TimesNewRoman" w:cs=" TimesNewRoman"/>
    </w:rPr>
  </w:style>
  <w:style w:type="character" w:styleId="1191">
    <w:name w:val="Верхний колонтитул Знак9"/>
    <w:next w:val="1191"/>
    <w:link w:val="901"/>
    <w:uiPriority w:val="99"/>
    <w:semiHidden/>
    <w:pPr>
      <w:pBdr/>
      <w:spacing/>
      <w:ind/>
    </w:pPr>
    <w:rPr>
      <w:rFonts w:ascii=" TimesNewRoman" w:hAnsi=" TimesNewRoman" w:cs=" TimesNewRoman"/>
    </w:rPr>
  </w:style>
  <w:style w:type="character" w:styleId="1192">
    <w:name w:val="Верхний колонтитул Знак8"/>
    <w:next w:val="1192"/>
    <w:link w:val="901"/>
    <w:uiPriority w:val="99"/>
    <w:semiHidden/>
    <w:pPr>
      <w:pBdr/>
      <w:spacing/>
      <w:ind/>
    </w:pPr>
    <w:rPr>
      <w:rFonts w:ascii=" TimesNewRoman" w:hAnsi=" TimesNewRoman" w:cs=" TimesNewRoman"/>
    </w:rPr>
  </w:style>
  <w:style w:type="character" w:styleId="1193">
    <w:name w:val="Верхний колонтитул Знак7"/>
    <w:next w:val="1193"/>
    <w:link w:val="901"/>
    <w:uiPriority w:val="99"/>
    <w:semiHidden/>
    <w:pPr>
      <w:pBdr/>
      <w:spacing/>
      <w:ind/>
    </w:pPr>
    <w:rPr>
      <w:rFonts w:ascii=" TimesNewRoman" w:hAnsi=" TimesNewRoman" w:cs=" TimesNewRoman"/>
    </w:rPr>
  </w:style>
  <w:style w:type="character" w:styleId="1194">
    <w:name w:val="Верхний колонтитул Знак6"/>
    <w:next w:val="1194"/>
    <w:link w:val="901"/>
    <w:uiPriority w:val="99"/>
    <w:semiHidden/>
    <w:pPr>
      <w:pBdr/>
      <w:spacing/>
      <w:ind/>
    </w:pPr>
    <w:rPr>
      <w:rFonts w:ascii=" TimesNewRoman" w:hAnsi=" TimesNewRoman" w:cs=" TimesNewRoman"/>
    </w:rPr>
  </w:style>
  <w:style w:type="character" w:styleId="1195">
    <w:name w:val="Верхний колонтитул Знак5"/>
    <w:next w:val="1195"/>
    <w:link w:val="901"/>
    <w:uiPriority w:val="99"/>
    <w:semiHidden/>
    <w:pPr>
      <w:pBdr/>
      <w:spacing/>
      <w:ind/>
    </w:pPr>
    <w:rPr>
      <w:rFonts w:ascii=" TimesNewRoman" w:hAnsi=" TimesNewRoman" w:cs=" TimesNewRoman"/>
    </w:rPr>
  </w:style>
  <w:style w:type="character" w:styleId="1196">
    <w:name w:val="Верхний колонтитул Знак4"/>
    <w:next w:val="1196"/>
    <w:link w:val="901"/>
    <w:uiPriority w:val="99"/>
    <w:semiHidden/>
    <w:pPr>
      <w:pBdr/>
      <w:spacing/>
      <w:ind/>
    </w:pPr>
    <w:rPr>
      <w:rFonts w:ascii=" TimesNewRoman" w:hAnsi=" TimesNewRoman" w:cs=" TimesNewRoman"/>
    </w:rPr>
  </w:style>
  <w:style w:type="character" w:styleId="1197">
    <w:name w:val="Верхний колонтитул Знак3"/>
    <w:next w:val="1197"/>
    <w:link w:val="901"/>
    <w:uiPriority w:val="99"/>
    <w:semiHidden/>
    <w:pPr>
      <w:pBdr/>
      <w:spacing/>
      <w:ind/>
    </w:pPr>
    <w:rPr>
      <w:rFonts w:ascii=" TimesNewRoman" w:hAnsi=" TimesNewRoman" w:cs=" TimesNewRoman"/>
    </w:rPr>
  </w:style>
  <w:style w:type="character" w:styleId="1198">
    <w:name w:val="Верхний колонтитул Знак2"/>
    <w:next w:val="1198"/>
    <w:link w:val="901"/>
    <w:uiPriority w:val="99"/>
    <w:pPr>
      <w:pBdr/>
      <w:spacing/>
      <w:ind/>
    </w:pPr>
    <w:rPr>
      <w:rFonts w:ascii=" Calibri" w:hAnsi=" Calibri" w:cs=" Calibri"/>
    </w:rPr>
  </w:style>
  <w:style w:type="paragraph" w:styleId="1199">
    <w:name w:val="Нижний колонтитул"/>
    <w:basedOn w:val="901"/>
    <w:next w:val="1199"/>
    <w:link w:val="1200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200">
    <w:name w:val="Нижний колонтитул Знак"/>
    <w:next w:val="1200"/>
    <w:link w:val="1199"/>
    <w:uiPriority w:val="99"/>
    <w:semiHidden/>
    <w:pPr>
      <w:pBdr/>
      <w:spacing/>
      <w:ind/>
    </w:pPr>
    <w:rPr>
      <w:rFonts w:ascii=" TimesNewRoman" w:hAnsi=" TimesNewRoman" w:cs=" TimesNewRoman"/>
    </w:rPr>
  </w:style>
  <w:style w:type="character" w:styleId="1201">
    <w:name w:val="Нижний колонтитул Знак12"/>
    <w:next w:val="1201"/>
    <w:link w:val="901"/>
    <w:uiPriority w:val="99"/>
    <w:semiHidden/>
    <w:pPr>
      <w:pBdr/>
      <w:spacing/>
      <w:ind/>
    </w:pPr>
    <w:rPr>
      <w:rFonts w:ascii=" TimesNewRoman" w:hAnsi=" TimesNewRoman" w:cs=" TimesNewRoman"/>
    </w:rPr>
  </w:style>
  <w:style w:type="character" w:styleId="1202">
    <w:name w:val="Нижний колонтитул Знак11"/>
    <w:next w:val="1202"/>
    <w:link w:val="901"/>
    <w:uiPriority w:val="99"/>
    <w:semiHidden/>
    <w:pPr>
      <w:pBdr/>
      <w:spacing/>
      <w:ind/>
    </w:pPr>
    <w:rPr>
      <w:rFonts w:ascii=" TimesNewRoman" w:hAnsi=" TimesNewRoman" w:cs=" TimesNewRoman"/>
    </w:rPr>
  </w:style>
  <w:style w:type="character" w:styleId="1203">
    <w:name w:val="Нижний колонтитул Знак10"/>
    <w:next w:val="1203"/>
    <w:link w:val="901"/>
    <w:uiPriority w:val="99"/>
    <w:semiHidden/>
    <w:pPr>
      <w:pBdr/>
      <w:spacing/>
      <w:ind/>
    </w:pPr>
    <w:rPr>
      <w:rFonts w:ascii=" TimesNewRoman" w:hAnsi=" TimesNewRoman" w:cs=" TimesNewRoman"/>
    </w:rPr>
  </w:style>
  <w:style w:type="character" w:styleId="1204">
    <w:name w:val="Нижний колонтитул Знак9"/>
    <w:next w:val="1204"/>
    <w:link w:val="901"/>
    <w:uiPriority w:val="99"/>
    <w:semiHidden/>
    <w:pPr>
      <w:pBdr/>
      <w:spacing/>
      <w:ind/>
    </w:pPr>
    <w:rPr>
      <w:rFonts w:ascii=" TimesNewRoman" w:hAnsi=" TimesNewRoman" w:cs=" TimesNewRoman"/>
    </w:rPr>
  </w:style>
  <w:style w:type="character" w:styleId="1205">
    <w:name w:val="Нижний колонтитул Знак8"/>
    <w:next w:val="1205"/>
    <w:link w:val="901"/>
    <w:uiPriority w:val="99"/>
    <w:semiHidden/>
    <w:pPr>
      <w:pBdr/>
      <w:spacing/>
      <w:ind/>
    </w:pPr>
    <w:rPr>
      <w:rFonts w:ascii=" TimesNewRoman" w:hAnsi=" TimesNewRoman" w:cs=" TimesNewRoman"/>
    </w:rPr>
  </w:style>
  <w:style w:type="character" w:styleId="1206">
    <w:name w:val="Нижний колонтитул Знак7"/>
    <w:next w:val="1206"/>
    <w:link w:val="901"/>
    <w:uiPriority w:val="99"/>
    <w:semiHidden/>
    <w:pPr>
      <w:pBdr/>
      <w:spacing/>
      <w:ind/>
    </w:pPr>
    <w:rPr>
      <w:rFonts w:ascii=" TimesNewRoman" w:hAnsi=" TimesNewRoman" w:cs=" TimesNewRoman"/>
    </w:rPr>
  </w:style>
  <w:style w:type="character" w:styleId="1207">
    <w:name w:val="Нижний колонтитул Знак6"/>
    <w:next w:val="1207"/>
    <w:link w:val="901"/>
    <w:uiPriority w:val="99"/>
    <w:semiHidden/>
    <w:pPr>
      <w:pBdr/>
      <w:spacing/>
      <w:ind/>
    </w:pPr>
    <w:rPr>
      <w:rFonts w:ascii=" TimesNewRoman" w:hAnsi=" TimesNewRoman" w:cs=" TimesNewRoman"/>
    </w:rPr>
  </w:style>
  <w:style w:type="character" w:styleId="1208">
    <w:name w:val="Нижний колонтитул Знак5"/>
    <w:next w:val="1208"/>
    <w:link w:val="901"/>
    <w:uiPriority w:val="99"/>
    <w:semiHidden/>
    <w:pPr>
      <w:pBdr/>
      <w:spacing/>
      <w:ind/>
    </w:pPr>
    <w:rPr>
      <w:rFonts w:ascii=" TimesNewRoman" w:hAnsi=" TimesNewRoman" w:cs=" TimesNewRoman"/>
    </w:rPr>
  </w:style>
  <w:style w:type="character" w:styleId="1209">
    <w:name w:val="Нижний колонтитул Знак4"/>
    <w:next w:val="1209"/>
    <w:link w:val="901"/>
    <w:uiPriority w:val="99"/>
    <w:semiHidden/>
    <w:pPr>
      <w:pBdr/>
      <w:spacing/>
      <w:ind/>
    </w:pPr>
    <w:rPr>
      <w:rFonts w:ascii=" TimesNewRoman" w:hAnsi=" TimesNewRoman" w:cs=" TimesNewRoman"/>
    </w:rPr>
  </w:style>
  <w:style w:type="character" w:styleId="1210">
    <w:name w:val="Нижний колонтитул Знак3"/>
    <w:next w:val="1210"/>
    <w:link w:val="901"/>
    <w:uiPriority w:val="99"/>
    <w:semiHidden/>
    <w:pPr>
      <w:pBdr/>
      <w:spacing/>
      <w:ind/>
    </w:pPr>
    <w:rPr>
      <w:rFonts w:ascii=" TimesNewRoman" w:hAnsi=" TimesNewRoman" w:cs=" TimesNewRoman"/>
    </w:rPr>
  </w:style>
  <w:style w:type="character" w:styleId="1211">
    <w:name w:val="Нижний колонтитул Знак2"/>
    <w:next w:val="1211"/>
    <w:link w:val="901"/>
    <w:uiPriority w:val="99"/>
    <w:pPr>
      <w:pBdr/>
      <w:spacing/>
      <w:ind/>
    </w:pPr>
    <w:rPr>
      <w:rFonts w:ascii=" Calibri" w:hAnsi=" Calibri" w:cs=" Calibri"/>
    </w:rPr>
  </w:style>
  <w:style w:type="character" w:styleId="1212">
    <w:name w:val="fontstyle01"/>
    <w:next w:val="1212"/>
    <w:link w:val="901"/>
    <w:uiPriority w:val="99"/>
    <w:pPr>
      <w:pBdr/>
      <w:spacing/>
      <w:ind/>
    </w:pPr>
    <w:rPr>
      <w:rFonts w:ascii=" TimesNewRomanPSMT" w:hAnsi=" TimesNewRomanPSMT" w:cs=" TimesNewRomanPSMT"/>
      <w:color w:val="000000"/>
      <w:sz w:val="28"/>
      <w:szCs w:val="28"/>
    </w:rPr>
  </w:style>
  <w:style w:type="table" w:styleId="1213">
    <w:name w:val="Сетка таблицы"/>
    <w:basedOn w:val="912"/>
    <w:next w:val="1213"/>
    <w:link w:val="901"/>
    <w:uiPriority w:val="99"/>
    <w:pPr>
      <w:widowControl w:val="false"/>
      <w:pBdr/>
      <w:spacing w:after="0" w:line="240" w:lineRule="auto"/>
      <w:ind/>
    </w:pPr>
    <w:rPr>
      <w:rFonts w:ascii=" TimesNewRoman" w:hAnsi=" TimesNewRoman" w:cs=" TimesNewRoman"/>
      <w:sz w:val="24"/>
      <w:szCs w:val="24"/>
    </w:rPr>
    <w:tblPr>
      <w:tblInd w:w="0" w:type="dxa"/>
      <w:tblW w:w="0" w:type="auto"/>
      <w:tblCellMar>
        <w:left w:w="0" w:type="dxa"/>
        <w:top w:w="0" w:type="dxa"/>
        <w:right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14">
    <w:name w:val="N*r*a*"/>
    <w:next w:val="1214"/>
    <w:link w:val="901"/>
    <w:uiPriority w:val="99"/>
    <w:qFormat/>
    <w:pPr>
      <w:widowControl w:val="false"/>
      <w:pBdr/>
      <w:spacing w:after="200" w:line="276" w:lineRule="auto"/>
      <w:ind/>
    </w:pPr>
    <w:rPr>
      <w:rFonts w:ascii=" c*l*b*i" w:hAnsi=" c*l*b*i" w:cs=" c*l*b*i"/>
      <w:sz w:val="22"/>
      <w:szCs w:val="22"/>
      <w:lang w:val="ru-RU" w:eastAsia="ru-RU" w:bidi="ar-SA"/>
    </w:rPr>
  </w:style>
  <w:style w:type="character" w:styleId="1215">
    <w:name w:val="ConsPlusNormal Знак"/>
    <w:next w:val="1215"/>
    <w:link w:val="901"/>
    <w:uiPriority w:val="99"/>
    <w:pPr>
      <w:pBdr/>
      <w:spacing/>
      <w:ind/>
    </w:pPr>
    <w:rPr>
      <w:rFonts w:ascii=" Calibri" w:hAnsi=" Calibri" w:cs=" Calibri"/>
      <w:sz w:val="20"/>
      <w:szCs w:val="20"/>
    </w:rPr>
  </w:style>
  <w:style w:type="paragraph" w:styleId="1216">
    <w:name w:val="228bf8a64b8551e1msonormal"/>
    <w:basedOn w:val="901"/>
    <w:next w:val="1216"/>
    <w:link w:val="901"/>
    <w:uiPriority w:val="99"/>
    <w:pPr>
      <w:pBdr/>
      <w:spacing w:after="100" w:afterAutospacing="1" w:before="100" w:beforeAutospacing="1" w:line="240" w:lineRule="auto"/>
      <w:ind/>
    </w:pPr>
    <w:rPr>
      <w:sz w:val="24"/>
      <w:szCs w:val="24"/>
    </w:rPr>
  </w:style>
  <w:style w:type="paragraph" w:styleId="1217">
    <w:name w:val="Обычный (Интернет)"/>
    <w:basedOn w:val="901"/>
    <w:next w:val="1217"/>
    <w:link w:val="901"/>
    <w:uiPriority w:val="99"/>
    <w:unhideWhenUsed/>
    <w:pPr>
      <w:pBdr/>
      <w:spacing w:after="100" w:afterAutospacing="1" w:before="100" w:beforeAutospacing="1" w:line="240" w:lineRule="auto"/>
      <w:ind/>
    </w:pPr>
    <w:rPr>
      <w:sz w:val="24"/>
      <w:szCs w:val="24"/>
    </w:rPr>
  </w:style>
  <w:style w:type="character" w:styleId="1218">
    <w:name w:val="Неразрешенное упоминание"/>
    <w:next w:val="1218"/>
    <w:link w:val="901"/>
    <w:uiPriority w:val="99"/>
    <w:semiHidden/>
    <w:unhideWhenUsed/>
    <w:pPr>
      <w:pBdr/>
      <w:spacing/>
      <w:ind/>
    </w:pPr>
    <w:rPr>
      <w:rFonts w:ascii=" Calibri" w:hAnsi=" Calibri" w:cs=" Calibri"/>
      <w:color w:val="605e5c"/>
      <w:shd w:val="clear" w:color="auto" w:fill="e1dfdd"/>
    </w:rPr>
  </w:style>
  <w:style w:type="table" w:styleId="1219">
    <w:name w:val="Сетка таблицы3"/>
    <w:basedOn w:val="912"/>
    <w:next w:val="1219"/>
    <w:link w:val="901"/>
    <w:uiPriority w:val="99"/>
    <w:pPr>
      <w:widowControl w:val="false"/>
      <w:pBdr/>
      <w:spacing w:after="0" w:line="240" w:lineRule="auto"/>
      <w:ind/>
    </w:p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220">
    <w:name w:val="Знак примечания"/>
    <w:next w:val="1220"/>
    <w:link w:val="901"/>
    <w:uiPriority w:val="99"/>
    <w:semiHidden/>
    <w:unhideWhenUsed/>
    <w:pPr>
      <w:pBdr/>
      <w:spacing/>
      <w:ind/>
    </w:pPr>
    <w:rPr>
      <w:rFonts w:ascii=" Calibri" w:hAnsi=" Calibri" w:cs=" Calibri"/>
      <w:sz w:val="16"/>
      <w:szCs w:val="16"/>
    </w:rPr>
  </w:style>
  <w:style w:type="paragraph" w:styleId="1221">
    <w:name w:val="Текст примечания"/>
    <w:basedOn w:val="901"/>
    <w:next w:val="1221"/>
    <w:link w:val="1222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1222">
    <w:name w:val="Текст примечания Знак"/>
    <w:next w:val="1222"/>
    <w:link w:val="1221"/>
    <w:uiPriority w:val="99"/>
    <w:semiHidden/>
    <w:pPr>
      <w:pBdr/>
      <w:spacing/>
      <w:ind/>
    </w:pPr>
    <w:rPr>
      <w:rFonts w:ascii=" Calibri" w:hAnsi=" Calibri" w:cs=" Calibri"/>
      <w:sz w:val="20"/>
      <w:szCs w:val="20"/>
    </w:rPr>
  </w:style>
  <w:style w:type="paragraph" w:styleId="1223">
    <w:name w:val="Тема примечания"/>
    <w:basedOn w:val="1221"/>
    <w:next w:val="1221"/>
    <w:link w:val="1224"/>
    <w:uiPriority w:val="99"/>
    <w:semiHidden/>
    <w:unhideWhenUsed/>
    <w:pPr>
      <w:pBdr/>
      <w:spacing/>
      <w:ind/>
    </w:pPr>
    <w:rPr>
      <w:b/>
      <w:bCs/>
    </w:rPr>
  </w:style>
  <w:style w:type="character" w:styleId="1224">
    <w:name w:val="Тема примечания Знак"/>
    <w:next w:val="1224"/>
    <w:link w:val="1223"/>
    <w:uiPriority w:val="99"/>
    <w:semiHidden/>
    <w:pPr>
      <w:pBdr/>
      <w:spacing/>
      <w:ind/>
    </w:pPr>
    <w:rPr>
      <w:rFonts w:ascii=" Calibri" w:hAnsi=" Calibri" w:cs=" Calibri"/>
      <w:b/>
      <w:bCs/>
      <w:sz w:val="20"/>
      <w:szCs w:val="20"/>
    </w:rPr>
  </w:style>
  <w:style w:type="table" w:styleId="1225">
    <w:name w:val="Сетка таблицы1"/>
    <w:basedOn w:val="912"/>
    <w:next w:val="1225"/>
    <w:link w:val="901"/>
    <w:uiPriority w:val="99"/>
    <w:pPr>
      <w:widowControl w:val="false"/>
      <w:pBdr/>
      <w:spacing w:after="0" w:line="240" w:lineRule="auto"/>
      <w:ind/>
    </w:pPr>
    <w:rPr>
      <w:sz w:val="20"/>
      <w:szCs w:val="20"/>
    </w:r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6">
    <w:name w:val="Сетка таблицы2"/>
    <w:basedOn w:val="912"/>
    <w:next w:val="1226"/>
    <w:link w:val="901"/>
    <w:uiPriority w:val="99"/>
    <w:pPr>
      <w:widowControl w:val="false"/>
      <w:pBdr/>
      <w:spacing w:after="0" w:line="240" w:lineRule="auto"/>
      <w:ind/>
    </w:pPr>
    <w:rPr>
      <w:sz w:val="20"/>
      <w:szCs w:val="20"/>
    </w:rPr>
    <w:tblPr>
      <w:tblW w:w="0" w:type="auto"/>
      <w:tblCellMar>
        <w:top w:w="0" w:type="dxa"/>
        <w:bottom w:w="0" w:type="dxa"/>
      </w:tblCellMar>
      <w:tblBorders/>
      <w:tblLayout w:type="autofit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227">
    <w:name w:val="Слабое выделение"/>
    <w:next w:val="1227"/>
    <w:link w:val="901"/>
    <w:uiPriority w:val="99"/>
    <w:qFormat/>
    <w:pPr>
      <w:pBdr/>
      <w:spacing/>
      <w:ind/>
    </w:pPr>
    <w:rPr>
      <w:rFonts w:ascii=" TimesNewRoman" w:hAnsi=" TimesNewRoman" w:cs=" TimesNewRoman"/>
      <w:i/>
      <w:iCs/>
      <w:color w:val="404040"/>
    </w:rPr>
  </w:style>
  <w:style w:type="character" w:styleId="1228">
    <w:name w:val="Выделение"/>
    <w:next w:val="1228"/>
    <w:link w:val="901"/>
    <w:uiPriority w:val="99"/>
    <w:qFormat/>
    <w:pPr>
      <w:pBdr/>
      <w:spacing/>
      <w:ind/>
    </w:pPr>
    <w:rPr>
      <w:rFonts w:ascii=" TimesNewRoman" w:hAnsi=" TimesNewRoman" w:cs=" TimesNewRoman"/>
      <w:i/>
      <w:iCs/>
    </w:rPr>
  </w:style>
  <w:style w:type="character" w:styleId="1229">
    <w:name w:val="Верхний колонтитул Знак13"/>
    <w:next w:val="1229"/>
    <w:link w:val="901"/>
    <w:uiPriority w:val="99"/>
    <w:semiHidden/>
    <w:pPr>
      <w:pBdr/>
      <w:spacing/>
      <w:ind/>
    </w:pPr>
    <w:rPr>
      <w:rFonts w:ascii=" TimesNewRoman" w:hAnsi=" TimesNewRoman" w:cs=" TimesNewRoman"/>
    </w:rPr>
  </w:style>
  <w:style w:type="character" w:styleId="1230">
    <w:name w:val="Нижний колонтитул Знак13"/>
    <w:next w:val="1230"/>
    <w:link w:val="901"/>
    <w:uiPriority w:val="99"/>
    <w:semiHidden/>
    <w:pPr>
      <w:pBdr/>
      <w:spacing/>
      <w:ind/>
    </w:pPr>
    <w:rPr>
      <w:rFonts w:ascii=" TimesNewRoman" w:hAnsi=" TimesNewRoman" w:cs=" TimesNewRoman"/>
    </w:rPr>
  </w:style>
  <w:style w:type="character" w:styleId="1231">
    <w:name w:val="Основной текст (2)_"/>
    <w:next w:val="1231"/>
    <w:link w:val="901"/>
    <w:uiPriority w:val="99"/>
    <w:pPr>
      <w:pBdr/>
      <w:spacing/>
      <w:ind/>
    </w:pPr>
    <w:rPr>
      <w:rFonts w:ascii=" TimesNewRoman" w:hAnsi=" TimesNewRoman" w:cs=" TimesNewRoman"/>
      <w:b/>
      <w:bCs/>
      <w:sz w:val="28"/>
      <w:szCs w:val="28"/>
      <w:shd w:val="clear" w:color="auto" w:fill="ffffff"/>
    </w:rPr>
  </w:style>
  <w:style w:type="paragraph" w:styleId="1232">
    <w:name w:val="Основной текст (2)"/>
    <w:basedOn w:val="901"/>
    <w:next w:val="1232"/>
    <w:link w:val="901"/>
    <w:uiPriority w:val="99"/>
    <w:pPr>
      <w:pBdr/>
      <w:shd w:val="clear" w:color="auto" w:fill="ffffff"/>
      <w:spacing w:after="300" w:line="331" w:lineRule="exact"/>
      <w:ind/>
      <w:jc w:val="center"/>
    </w:pPr>
    <w:rPr>
      <w:rFonts w:ascii=" TimesNewRoman" w:hAnsi=" TimesNewRoman" w:cs=" TimesNewRoman"/>
      <w:b/>
      <w:bCs/>
      <w:sz w:val="28"/>
      <w:szCs w:val="28"/>
    </w:rPr>
  </w:style>
  <w:style w:type="character" w:styleId="1233">
    <w:name w:val="Основной текст_"/>
    <w:next w:val="1233"/>
    <w:link w:val="901"/>
    <w:uiPriority w:val="99"/>
    <w:pPr>
      <w:pBdr/>
      <w:spacing/>
      <w:ind/>
    </w:pPr>
    <w:rPr>
      <w:rFonts w:ascii=" TimesNewRoman" w:hAnsi=" TimesNewRoman" w:cs=" TimesNewRoman"/>
      <w:sz w:val="26"/>
      <w:szCs w:val="26"/>
      <w:shd w:val="clear" w:color="auto" w:fill="ffffff"/>
    </w:rPr>
  </w:style>
  <w:style w:type="paragraph" w:styleId="1234">
    <w:name w:val="Основной текст1"/>
    <w:basedOn w:val="901"/>
    <w:next w:val="1234"/>
    <w:link w:val="901"/>
    <w:uiPriority w:val="99"/>
    <w:pPr>
      <w:pBdr/>
      <w:shd w:val="clear" w:color="auto" w:fill="ffffff"/>
      <w:spacing w:after="0" w:before="300" w:line="331" w:lineRule="exact"/>
      <w:ind w:firstLine="720"/>
      <w:jc w:val="both"/>
    </w:pPr>
    <w:rPr>
      <w:rFonts w:ascii=" TimesNewRoman" w:hAnsi=" TimesNewRoman" w:cs=" TimesNewRoman"/>
      <w:sz w:val="26"/>
      <w:szCs w:val="2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Naeva</dc:creator>
  <cp:revision>23</cp:revision>
  <dcterms:created xsi:type="dcterms:W3CDTF">2026-04-27T06:47:00Z</dcterms:created>
  <dcterms:modified xsi:type="dcterms:W3CDTF">2026-04-29T05:52:06Z</dcterms:modified>
  <cp:version>1048576</cp:version>
</cp:coreProperties>
</file>