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5D" w:rsidRDefault="007B215D" w:rsidP="007B215D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экономического развития Республики Алтай информирует, что, в соответствии с решением Конкурсной комиссии от </w:t>
      </w:r>
      <w:r w:rsidR="00604BE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14372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2024 года, к участию во втором этапе конкурса на замещение вакантных должностей государственной гражданской службы Республики Алтай допущены следующие кандидаты:</w:t>
      </w:r>
    </w:p>
    <w:p w:rsidR="00604BE6" w:rsidRPr="00604BE6" w:rsidRDefault="00604BE6" w:rsidP="00604BE6">
      <w:pPr>
        <w:spacing w:line="259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 xml:space="preserve">1) на замещение вакантной должности начальник отдела проектного управления и внедрения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клиентоцентричности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>: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Быжлакова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Надежда Викторовна</w:t>
      </w:r>
    </w:p>
    <w:p w:rsid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Горошко Наталья Анатольевна</w:t>
      </w:r>
    </w:p>
    <w:p w:rsidR="00DA0658" w:rsidRPr="00604BE6" w:rsidRDefault="00DA0658" w:rsidP="00DA0658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Енчинов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Евгений Борисович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 xml:space="preserve">Казакенова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Бакытгуль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Амангелдыновна</w:t>
      </w:r>
      <w:proofErr w:type="spellEnd"/>
    </w:p>
    <w:p w:rsid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Киндикова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Анна Сергеевна</w:t>
      </w:r>
    </w:p>
    <w:p w:rsidR="00DA0658" w:rsidRPr="00604BE6" w:rsidRDefault="00DA0658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Ненашев Ярослав Борисович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Старикова Евгения Валерьевна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Сырых Марина Витальевна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Тордошева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Эркелей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Алексеевна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Тудегешева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Наталья Анатольевна</w:t>
      </w:r>
    </w:p>
    <w:p w:rsidR="00604BE6" w:rsidRPr="00604BE6" w:rsidRDefault="00604BE6" w:rsidP="00604BE6">
      <w:pPr>
        <w:spacing w:after="0" w:line="276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Филиппова Марина Александровна</w:t>
      </w: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6" w:rsidRPr="00604BE6" w:rsidRDefault="00604BE6" w:rsidP="00604BE6">
      <w:pPr>
        <w:spacing w:line="259" w:lineRule="auto"/>
        <w:ind w:left="709" w:hanging="1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 xml:space="preserve">2) на замещение вакантной должности главного специалиста 2 разряда отдела проектного управления и внедрения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клиентоцентричности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>:</w:t>
      </w: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Ирбичина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Айас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Ырыстуновна</w:t>
      </w:r>
      <w:proofErr w:type="spellEnd"/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Кузьмина Нелли Сергеевна</w:t>
      </w:r>
    </w:p>
    <w:p w:rsid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Сойтошева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Любовь Васильевна</w:t>
      </w:r>
    </w:p>
    <w:p w:rsidR="00576137" w:rsidRPr="00604BE6" w:rsidRDefault="00576137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Тюкина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Алла Артуровна</w:t>
      </w:r>
      <w:bookmarkStart w:id="0" w:name="_GoBack"/>
      <w:bookmarkEnd w:id="0"/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3) на замещение вакантной должности главного специалиста 2 разряда отдела по управлению земельными ресурсами:</w:t>
      </w: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04BE6">
        <w:rPr>
          <w:rFonts w:ascii="Times New Roman" w:eastAsiaTheme="minorHAnsi" w:hAnsi="Times New Roman"/>
          <w:sz w:val="28"/>
          <w:szCs w:val="28"/>
        </w:rPr>
        <w:t>Дилдаш</w:t>
      </w:r>
      <w:proofErr w:type="spellEnd"/>
      <w:r w:rsidRPr="00604BE6">
        <w:rPr>
          <w:rFonts w:ascii="Times New Roman" w:eastAsiaTheme="minorHAnsi" w:hAnsi="Times New Roman"/>
          <w:sz w:val="28"/>
          <w:szCs w:val="28"/>
        </w:rPr>
        <w:t xml:space="preserve"> Элен Борисовна</w:t>
      </w: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  <w:r w:rsidRPr="00604BE6">
        <w:rPr>
          <w:rFonts w:ascii="Times New Roman" w:eastAsiaTheme="minorHAnsi" w:hAnsi="Times New Roman"/>
          <w:sz w:val="28"/>
          <w:szCs w:val="28"/>
        </w:rPr>
        <w:t>Сафронова Ирина Анатольевна</w:t>
      </w:r>
    </w:p>
    <w:p w:rsidR="00604BE6" w:rsidRPr="00604BE6" w:rsidRDefault="00604BE6" w:rsidP="00604BE6">
      <w:pPr>
        <w:spacing w:after="0" w:line="259" w:lineRule="auto"/>
        <w:ind w:left="709" w:hanging="1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6" w:rsidRPr="00604BE6" w:rsidRDefault="00604BE6" w:rsidP="00604BE6">
      <w:pPr>
        <w:spacing w:line="259" w:lineRule="auto"/>
        <w:ind w:left="709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604BE6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604BE6">
        <w:rPr>
          <w:rFonts w:ascii="Times New Roman" w:eastAsia="Times New Roman" w:hAnsi="Times New Roman"/>
          <w:sz w:val="28"/>
          <w:szCs w:val="28"/>
          <w:lang w:eastAsia="ru-RU"/>
        </w:rPr>
        <w:t>в форме тестирования и индивидуального собеседование по результатам тестирования.</w:t>
      </w:r>
    </w:p>
    <w:p w:rsidR="00604BE6" w:rsidRPr="00604BE6" w:rsidRDefault="00604BE6" w:rsidP="00604BE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BE6">
        <w:rPr>
          <w:rFonts w:ascii="Times New Roman" w:eastAsia="Times New Roman" w:hAnsi="Times New Roman"/>
          <w:sz w:val="28"/>
          <w:szCs w:val="28"/>
          <w:lang w:eastAsia="ru-RU"/>
        </w:rPr>
        <w:t>Проведение второго этапа конкурса назнач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604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6 мая 2024 года в 10:00 ч. (тестирование), в 12:00 ч. (индивидуальное собеседование)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 Горно-Алтайск, ул.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Чаптынова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24 (тестирование – Большой за Правительства Республики Алтай, собеседование – кабинет 12</w:t>
      </w:r>
      <w:r w:rsidR="00DA06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04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4BE6" w:rsidRPr="00604BE6" w:rsidRDefault="00604BE6" w:rsidP="00604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04BE6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</w:p>
    <w:p w:rsidR="006C01F3" w:rsidRPr="0014372C" w:rsidRDefault="006C01F3" w:rsidP="00604BE6">
      <w:pPr>
        <w:spacing w:line="259" w:lineRule="auto"/>
        <w:ind w:left="851" w:hanging="143"/>
        <w:rPr>
          <w:sz w:val="28"/>
          <w:szCs w:val="28"/>
        </w:rPr>
      </w:pPr>
    </w:p>
    <w:sectPr w:rsidR="006C01F3" w:rsidRPr="0014372C" w:rsidSect="007B215D">
      <w:pgSz w:w="11907" w:h="16840" w:code="9"/>
      <w:pgMar w:top="1134" w:right="850" w:bottom="249" w:left="539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0"/>
    <w:rsid w:val="0014372C"/>
    <w:rsid w:val="001B662E"/>
    <w:rsid w:val="002927C4"/>
    <w:rsid w:val="00510D70"/>
    <w:rsid w:val="00576137"/>
    <w:rsid w:val="005A527D"/>
    <w:rsid w:val="00604BE6"/>
    <w:rsid w:val="006C01F3"/>
    <w:rsid w:val="007B215D"/>
    <w:rsid w:val="007E1E5B"/>
    <w:rsid w:val="008F0A0D"/>
    <w:rsid w:val="00D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63F8-551E-4B97-84BC-40FEFCA3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5D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2024-04-23T07:07:00Z</dcterms:created>
  <dcterms:modified xsi:type="dcterms:W3CDTF">2024-05-03T08:40:00Z</dcterms:modified>
</cp:coreProperties>
</file>