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DD" w:rsidRDefault="00193D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3DDD" w:rsidRDefault="00193DDD">
      <w:pPr>
        <w:pStyle w:val="ConsPlusNormal"/>
        <w:jc w:val="both"/>
        <w:outlineLvl w:val="0"/>
      </w:pPr>
    </w:p>
    <w:p w:rsidR="00193DDD" w:rsidRDefault="00193DDD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193DDD" w:rsidRDefault="00193DDD">
      <w:pPr>
        <w:pStyle w:val="ConsPlusTitle"/>
        <w:jc w:val="both"/>
      </w:pPr>
    </w:p>
    <w:p w:rsidR="00193DDD" w:rsidRDefault="00193DDD">
      <w:pPr>
        <w:pStyle w:val="ConsPlusTitle"/>
        <w:jc w:val="center"/>
      </w:pPr>
      <w:r>
        <w:t>ПРИКАЗ</w:t>
      </w:r>
    </w:p>
    <w:p w:rsidR="00193DDD" w:rsidRDefault="00193DDD">
      <w:pPr>
        <w:pStyle w:val="ConsPlusTitle"/>
        <w:jc w:val="center"/>
      </w:pPr>
    </w:p>
    <w:p w:rsidR="00193DDD" w:rsidRDefault="00193DDD">
      <w:pPr>
        <w:pStyle w:val="ConsPlusTitle"/>
        <w:jc w:val="center"/>
      </w:pPr>
      <w:r>
        <w:t>от 17 декабря 2020 г. N 284-ОД</w:t>
      </w:r>
    </w:p>
    <w:p w:rsidR="00193DDD" w:rsidRDefault="00193DDD">
      <w:pPr>
        <w:pStyle w:val="ConsPlusTitle"/>
        <w:jc w:val="both"/>
      </w:pPr>
    </w:p>
    <w:p w:rsidR="00193DDD" w:rsidRDefault="00193DDD">
      <w:pPr>
        <w:pStyle w:val="ConsPlusTitle"/>
        <w:jc w:val="center"/>
      </w:pPr>
      <w:r>
        <w:t>ОБ УТВЕРЖДЕНИИ ФОРМЫ ПРОВЕРОЧНОГО ЛИСТА (СПИСКА КОНТРОЛЬНЫХ</w:t>
      </w:r>
    </w:p>
    <w:p w:rsidR="00193DDD" w:rsidRDefault="00193DDD">
      <w:pPr>
        <w:pStyle w:val="ConsPlusTitle"/>
        <w:jc w:val="center"/>
      </w:pPr>
      <w:r>
        <w:t>ВОПРОСОВ), ИСПОЛЬЗУЕМОГО ПРИ ОСУЩЕСТВЛЕНИИ ЛИЦЕНЗИОННОГО</w:t>
      </w:r>
    </w:p>
    <w:p w:rsidR="00193DDD" w:rsidRDefault="00193DDD">
      <w:pPr>
        <w:pStyle w:val="ConsPlusTitle"/>
        <w:jc w:val="center"/>
      </w:pPr>
      <w:r>
        <w:t>КОНТРОЛЯ ЗА СОБЛЮДЕНИЕМ ЛИЦЕНЗИАТАМИ ЛИЦЕНЗИОННЫХ ТРЕБОВАНИЙ</w:t>
      </w:r>
    </w:p>
    <w:p w:rsidR="00193DDD" w:rsidRDefault="00193DDD">
      <w:pPr>
        <w:pStyle w:val="ConsPlusTitle"/>
        <w:jc w:val="center"/>
      </w:pPr>
      <w:r>
        <w:t>ПРИ ОСУЩЕСТВЛЕНИИ ДЕЯТЕЛЬНОСТИ ПО ЗАГОТОВКЕ, ХРАНЕНИЮ,</w:t>
      </w:r>
    </w:p>
    <w:p w:rsidR="00193DDD" w:rsidRDefault="00193DDD">
      <w:pPr>
        <w:pStyle w:val="ConsPlusTitle"/>
        <w:jc w:val="center"/>
      </w:pPr>
      <w:r>
        <w:t>ПЕРЕРАБОТКЕ И РЕАЛИЗАЦИИ ЛОМА ЧЕРНЫХ МЕТАЛЛОВ, ЦВЕТНЫХ</w:t>
      </w:r>
    </w:p>
    <w:p w:rsidR="00193DDD" w:rsidRDefault="00193DDD">
      <w:pPr>
        <w:pStyle w:val="ConsPlusTitle"/>
        <w:jc w:val="center"/>
      </w:pPr>
      <w:r>
        <w:t>МЕТАЛЛОВ НА ТЕРРИТОРИИ РЕСПУБЛИКИ АЛТАЙ</w:t>
      </w: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11.3 статьи 9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приказываю: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 xml:space="preserve">1. Утвердить прилагаемую форму проверочного </w:t>
      </w:r>
      <w:hyperlink w:anchor="P31" w:history="1">
        <w:r>
          <w:rPr>
            <w:color w:val="0000FF"/>
          </w:rPr>
          <w:t>листа</w:t>
        </w:r>
      </w:hyperlink>
      <w:r>
        <w:t xml:space="preserve"> (списка контрольных вопросов), используемого при осуществлении лицензионного контроля за соблюдением лицензиатами лицензионных 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Алтай.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2. Отделу промышленности и торговли Министерства экономического развития Республики Алтай (далее - Министерство) (Лощеных Е.А.) обеспечить размещение формы проверочного листа (списка контрольных вопросов) на официальном сайте Министерства в информационно-телекоммуникационной сети "Интернет" в течение пяти рабочих дней с момента принятия настоящего Приказа.</w:t>
      </w: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right"/>
      </w:pPr>
      <w:r>
        <w:t>Министр</w:t>
      </w:r>
    </w:p>
    <w:p w:rsidR="00193DDD" w:rsidRDefault="00193DDD">
      <w:pPr>
        <w:pStyle w:val="ConsPlusNormal"/>
        <w:jc w:val="right"/>
      </w:pPr>
      <w:r>
        <w:t>В.В.ТУПИКИН</w:t>
      </w: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right"/>
        <w:outlineLvl w:val="0"/>
      </w:pPr>
      <w:r>
        <w:t>Утверждена</w:t>
      </w:r>
    </w:p>
    <w:p w:rsidR="00193DDD" w:rsidRDefault="00193DDD">
      <w:pPr>
        <w:pStyle w:val="ConsPlusNormal"/>
        <w:jc w:val="right"/>
      </w:pPr>
      <w:r>
        <w:t>Приказом</w:t>
      </w:r>
    </w:p>
    <w:p w:rsidR="00193DDD" w:rsidRDefault="00193DDD">
      <w:pPr>
        <w:pStyle w:val="ConsPlusNormal"/>
        <w:jc w:val="right"/>
      </w:pPr>
      <w:r>
        <w:t>Министерства экономического развития</w:t>
      </w:r>
    </w:p>
    <w:p w:rsidR="00193DDD" w:rsidRDefault="00193DDD">
      <w:pPr>
        <w:pStyle w:val="ConsPlusNormal"/>
        <w:jc w:val="right"/>
      </w:pPr>
      <w:r>
        <w:t>Республики Алтай</w:t>
      </w:r>
    </w:p>
    <w:p w:rsidR="00193DDD" w:rsidRDefault="00193DDD">
      <w:pPr>
        <w:pStyle w:val="ConsPlusNormal"/>
        <w:jc w:val="right"/>
      </w:pPr>
      <w:r>
        <w:t>от 17 декабря 2020 г. N 284-ОД</w:t>
      </w: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center"/>
      </w:pPr>
      <w:bookmarkStart w:id="0" w:name="P31"/>
      <w:bookmarkEnd w:id="0"/>
      <w:r>
        <w:t>ФОРМА ПРОВЕРОЧНОГО ЛИСТА</w:t>
      </w:r>
    </w:p>
    <w:p w:rsidR="00193DDD" w:rsidRDefault="00193DDD">
      <w:pPr>
        <w:pStyle w:val="ConsPlusNormal"/>
        <w:jc w:val="center"/>
      </w:pPr>
      <w:r>
        <w:t>(списка контрольных вопросов),</w:t>
      </w:r>
    </w:p>
    <w:p w:rsidR="00193DDD" w:rsidRDefault="00193DDD">
      <w:pPr>
        <w:pStyle w:val="ConsPlusNormal"/>
        <w:jc w:val="center"/>
      </w:pPr>
      <w:r>
        <w:t>используемого при осуществлении лицензионного контроля</w:t>
      </w:r>
    </w:p>
    <w:p w:rsidR="00193DDD" w:rsidRDefault="00193DDD">
      <w:pPr>
        <w:pStyle w:val="ConsPlusNormal"/>
        <w:jc w:val="center"/>
      </w:pPr>
      <w:r>
        <w:t>за соблюдением лицензиатами лицензионных требований</w:t>
      </w:r>
    </w:p>
    <w:p w:rsidR="00193DDD" w:rsidRDefault="00193DDD">
      <w:pPr>
        <w:pStyle w:val="ConsPlusNormal"/>
        <w:jc w:val="center"/>
      </w:pPr>
      <w:r>
        <w:t>при осуществлении деятельности по заготовке, хранению,</w:t>
      </w:r>
    </w:p>
    <w:p w:rsidR="00193DDD" w:rsidRDefault="00193DDD">
      <w:pPr>
        <w:pStyle w:val="ConsPlusNormal"/>
        <w:jc w:val="center"/>
      </w:pPr>
      <w:r>
        <w:t>переработке и реализации лома черных металлов, цветных</w:t>
      </w:r>
    </w:p>
    <w:p w:rsidR="00193DDD" w:rsidRDefault="00193DDD">
      <w:pPr>
        <w:pStyle w:val="ConsPlusNormal"/>
        <w:jc w:val="center"/>
      </w:pPr>
      <w:r>
        <w:t>металлов на территории Республики Алтай</w:t>
      </w: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ind w:firstLine="540"/>
        <w:jc w:val="both"/>
      </w:pPr>
      <w:r>
        <w:t xml:space="preserve">1. Настоящая форма проверочного листа (списка контрольных вопросов), используемого при осуществлении лицензионного контроля за соблюдением лицензиатами лицензионных </w:t>
      </w:r>
      <w:r>
        <w:lastRenderedPageBreak/>
        <w:t>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Алтай (далее - проверочный лист) используется при проведении плановых проверок в отношении юридических лиц и индивидуальных предпринимателей.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3. Лицензионный контроль за соблюдением лицензиатами лицензионных 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Алтай осуществляется Министерством экономического развития Республики Алтай.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6. Реквизиты приказа Министерства экономического развития Республики Алтай о проведении плановой проверки: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7. Учетный номер плановой проверки и дата его присвоения в едином реестре проверок: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_________________________________________________________</w:t>
      </w:r>
    </w:p>
    <w:p w:rsidR="00193DDD" w:rsidRDefault="00193DDD">
      <w:pPr>
        <w:pStyle w:val="ConsPlusNormal"/>
        <w:spacing w:before="220"/>
        <w:ind w:firstLine="540"/>
        <w:jc w:val="both"/>
      </w:pPr>
      <w:r>
        <w:t>8. Перечень вопросов, отражающих содержание обязательных требований:</w:t>
      </w:r>
    </w:p>
    <w:p w:rsidR="00193DDD" w:rsidRDefault="00193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821"/>
        <w:gridCol w:w="821"/>
        <w:gridCol w:w="823"/>
        <w:gridCol w:w="1417"/>
      </w:tblGrid>
      <w:tr w:rsidR="00193DDD">
        <w:tc>
          <w:tcPr>
            <w:tcW w:w="2778" w:type="dxa"/>
            <w:vMerge w:val="restart"/>
          </w:tcPr>
          <w:p w:rsidR="00193DDD" w:rsidRDefault="00193DD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1" w:type="dxa"/>
            <w:vMerge w:val="restart"/>
          </w:tcPr>
          <w:p w:rsidR="00193DDD" w:rsidRDefault="00193DDD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65" w:type="dxa"/>
            <w:gridSpan w:val="3"/>
          </w:tcPr>
          <w:p w:rsidR="00193DDD" w:rsidRDefault="00193DDD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1417" w:type="dxa"/>
            <w:vMerge w:val="restart"/>
          </w:tcPr>
          <w:p w:rsidR="00193DDD" w:rsidRDefault="00193DD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DDD">
        <w:tc>
          <w:tcPr>
            <w:tcW w:w="2778" w:type="dxa"/>
            <w:vMerge/>
          </w:tcPr>
          <w:p w:rsidR="00193DDD" w:rsidRDefault="00193DDD"/>
        </w:tc>
        <w:tc>
          <w:tcPr>
            <w:tcW w:w="2381" w:type="dxa"/>
            <w:vMerge/>
          </w:tcPr>
          <w:p w:rsidR="00193DDD" w:rsidRDefault="00193DDD"/>
        </w:tc>
        <w:tc>
          <w:tcPr>
            <w:tcW w:w="821" w:type="dxa"/>
          </w:tcPr>
          <w:p w:rsidR="00193DDD" w:rsidRDefault="00193DD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23" w:type="dxa"/>
          </w:tcPr>
          <w:p w:rsidR="00193DDD" w:rsidRDefault="00193DDD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417" w:type="dxa"/>
            <w:vMerge/>
          </w:tcPr>
          <w:p w:rsidR="00193DDD" w:rsidRDefault="00193DDD"/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3" w:type="dxa"/>
          </w:tcPr>
          <w:p w:rsidR="00193DDD" w:rsidRDefault="00193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center"/>
            </w:pPr>
            <w:r>
              <w:t>6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1. Наличие в доступном для обозрения месте:</w:t>
            </w:r>
          </w:p>
        </w:tc>
        <w:tc>
          <w:tcPr>
            <w:tcW w:w="6263" w:type="dxa"/>
            <w:gridSpan w:val="5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lastRenderedPageBreak/>
              <w:t>1.1.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пп. "а" п. 4</w:t>
              </w:r>
            </w:hyperlink>
            <w:r>
              <w:t xml:space="preserve"> постановления N 369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1.2. Для юридических лиц - данные о лице, ответственном за прием лома и отходов черных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пп. "б" п. 4</w:t>
              </w:r>
            </w:hyperlink>
            <w:r>
              <w:t xml:space="preserve"> постановления N 369 и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1.3. Распорядок работы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пп. "в" п. 4</w:t>
              </w:r>
            </w:hyperlink>
            <w:r>
              <w:t xml:space="preserve"> постановления N 369 и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1.4. Условия приема и цены на лом и отходы черных металлов,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пп. "г" п. 4</w:t>
              </w:r>
            </w:hyperlink>
            <w:r>
              <w:t xml:space="preserve"> постановления N 369 и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 xml:space="preserve">1.5.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лома и отходов цветных металлов, утвержденный постановлением Правительства Республики Алтай от 2 мая 2007 года N 78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пп. "д" п. 4 п. 4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2. Наличие на объекте:</w:t>
            </w:r>
          </w:p>
        </w:tc>
        <w:tc>
          <w:tcPr>
            <w:tcW w:w="6263" w:type="dxa"/>
            <w:gridSpan w:val="5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2.1. Лицензии или ее копии, заверенной лицензирующим органом, выдавшим лицензию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пп. "а" п. 5</w:t>
              </w:r>
            </w:hyperlink>
            <w:r>
              <w:t xml:space="preserve"> постановления N 369 и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2.2. Инструкции о порядке проведения радиационного контроля лома и отходов черных металлов, цветных металлов и проверки их на взрывоопасность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пп. "г" п. 5</w:t>
              </w:r>
            </w:hyperlink>
            <w:r>
              <w:t xml:space="preserve"> постановления N 369 и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 xml:space="preserve">2.3. Инструкции о порядке действий при обнаружении радиоактивных лома и </w:t>
            </w:r>
            <w:r>
              <w:lastRenderedPageBreak/>
              <w:t>отходов черных металлов,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пп. "д" п. 5</w:t>
              </w:r>
            </w:hyperlink>
            <w:r>
              <w:t xml:space="preserve"> постановления N 369 и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2.4. Инструкции о порядке действий при обнаружении взрывоопасных предметов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пп. "е" п. 5</w:t>
              </w:r>
            </w:hyperlink>
            <w:r>
              <w:t xml:space="preserve"> постановления N 369 и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3. Наличие площадки с твердым неразрушаемым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пп. "в" п. 8.1</w:t>
              </w:r>
            </w:hyperlink>
            <w:r>
              <w:t xml:space="preserve"> постановления N 369 и </w:t>
            </w:r>
            <w:hyperlink r:id="rId25" w:history="1">
              <w:r>
                <w:rPr>
                  <w:color w:val="0000FF"/>
                </w:rPr>
                <w:t>пп. "в" п. 9.1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4. Наличие весового оборудования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п. 6</w:t>
              </w:r>
            </w:hyperlink>
            <w:r>
              <w:t xml:space="preserve"> постановления N 369 и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N свид. о поверке -</w:t>
            </w:r>
          </w:p>
          <w:p w:rsidR="00193DDD" w:rsidRDefault="00193DDD">
            <w:pPr>
              <w:pStyle w:val="ConsPlusNormal"/>
              <w:jc w:val="both"/>
            </w:pPr>
            <w:r>
              <w:t>Срок действия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5. Наличие оборудования для проведения радиационного контроля лома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пп. "в" п. 8.1</w:t>
              </w:r>
            </w:hyperlink>
            <w:r>
              <w:t xml:space="preserve"> постановления N 369 и </w:t>
            </w:r>
            <w:hyperlink r:id="rId29" w:history="1">
              <w:r>
                <w:rPr>
                  <w:color w:val="0000FF"/>
                </w:rPr>
                <w:t>пп. "в" п. 9.1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N свид. о поверке -</w:t>
            </w:r>
          </w:p>
          <w:p w:rsidR="00193DDD" w:rsidRDefault="00193DDD">
            <w:pPr>
              <w:pStyle w:val="ConsPlusNormal"/>
              <w:jc w:val="both"/>
            </w:pPr>
            <w:r>
              <w:t>Срок действия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6. Наличие на праве собственности или ином законном основании технических средств, оборудования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пп. "а" п. 5</w:t>
              </w:r>
            </w:hyperlink>
            <w:r>
              <w:t xml:space="preserve"> постановления N 1287 </w:t>
            </w:r>
            <w:hyperlink w:anchor="P32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7. Наличие технической документации на оборудование и технические средства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пп. "а" п. 5</w:t>
              </w:r>
            </w:hyperlink>
            <w:r>
              <w:t xml:space="preserve"> постановления N 1287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8. Наличие не менее чем на одном из объектов по приему лома и отходов черных металлов:</w:t>
            </w:r>
          </w:p>
        </w:tc>
        <w:tc>
          <w:tcPr>
            <w:tcW w:w="6263" w:type="dxa"/>
            <w:gridSpan w:val="5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8.1. Пресс для пакетирования лома черных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пп. "г" п. 8.1</w:t>
              </w:r>
            </w:hyperlink>
            <w:r>
              <w:t xml:space="preserve"> постановления N 369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lastRenderedPageBreak/>
              <w:t>8.2. Пресс-ножницы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пп. "г" п. 8.1</w:t>
              </w:r>
            </w:hyperlink>
            <w:r>
              <w:t xml:space="preserve"> постановления N 369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8.3. Установка для дробления и сортировки легковесного лома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пп. "г" п. 8.1</w:t>
              </w:r>
            </w:hyperlink>
            <w:r>
              <w:t xml:space="preserve"> постановления N 369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8.4. Оборудование для сортировки или измельчения стружки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пп. "г" п. 8.1</w:t>
              </w:r>
            </w:hyperlink>
            <w:r>
              <w:t xml:space="preserve"> постановления N 369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8.5. Копер для разбивки металлолома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пп. "г" п. 8.1</w:t>
              </w:r>
            </w:hyperlink>
            <w:r>
              <w:t xml:space="preserve"> постановления N 369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9. Наличие не менее чем на одном из объектов по приему лома и отходов цветных металлов на территории Республики Алтай одной единицы любого из следующих видов оборудования:</w:t>
            </w:r>
          </w:p>
        </w:tc>
        <w:tc>
          <w:tcPr>
            <w:tcW w:w="6263" w:type="dxa"/>
            <w:gridSpan w:val="5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9.1. Пресс для пакетирования лома и отходов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п. 9.2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9.2. Оборудования для определения химического состава лома и отходов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пп. "г" п. 9.1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9.3. Пресс-ножницы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п. 9.2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9.4. Установка для дробления лома и (или) отходов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п. 9.2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9.5. Установка для разделки кабеля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п. 9.2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Марка, тип -</w:t>
            </w:r>
          </w:p>
          <w:p w:rsidR="00193DDD" w:rsidRDefault="00193DDD">
            <w:pPr>
              <w:pStyle w:val="ConsPlusNormal"/>
              <w:jc w:val="both"/>
            </w:pPr>
            <w:r>
              <w:t>заводской номер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10. Наличие на каждом объекте по приему лома и отходов металлов:</w:t>
            </w:r>
          </w:p>
        </w:tc>
        <w:tc>
          <w:tcPr>
            <w:tcW w:w="6263" w:type="dxa"/>
            <w:gridSpan w:val="5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10.1. Лица, ответственного за проведение радиационного контроля лома и отходов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пп. "б" п. 8.1</w:t>
              </w:r>
            </w:hyperlink>
            <w:r>
              <w:t xml:space="preserve"> постановления N 369 и </w:t>
            </w:r>
            <w:hyperlink r:id="rId43" w:history="1">
              <w:r>
                <w:rPr>
                  <w:color w:val="0000FF"/>
                </w:rPr>
                <w:t>пп. "б" п. 9.1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Фамилия, имя, отчество (при наличии)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lastRenderedPageBreak/>
              <w:t>10.2. Лица, ответственного за проведение контроля лома и отходов цветных металлов на взрывобезопасность (допускается возложение ответственности за проведение радиационного контроля и контроля взрывобезопасности на одно лицо)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пп. "б" п. 8.1</w:t>
              </w:r>
            </w:hyperlink>
            <w:r>
              <w:t xml:space="preserve"> постановления N 369 и </w:t>
            </w:r>
            <w:hyperlink r:id="rId45" w:history="1">
              <w:r>
                <w:rPr>
                  <w:color w:val="0000FF"/>
                </w:rPr>
                <w:t>пп. "б" п. 9.1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Фамилия, имя, отчество (при наличии)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10.3. Наличие документов, подтверждающих подготовку и аттестацию лиц, ответственных за проведение радиационного контроля и контроля лома на взрывобезопасность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п. 8</w:t>
              </w:r>
            </w:hyperlink>
            <w:r>
              <w:t xml:space="preserve"> постановления N 369 и </w:t>
            </w:r>
            <w:hyperlink r:id="rId47" w:history="1">
              <w:r>
                <w:rPr>
                  <w:color w:val="0000FF"/>
                </w:rPr>
                <w:t>п. 9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Дата и N удостоверения -</w:t>
            </w:r>
          </w:p>
          <w:p w:rsidR="00193DDD" w:rsidRDefault="00193DDD">
            <w:pPr>
              <w:pStyle w:val="ConsPlusNormal"/>
              <w:jc w:val="both"/>
            </w:pPr>
            <w:r>
              <w:t>Дата и N выписки из протокола аттестации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10.4. Ответственный за прием и учет лома и отходов черных металлов,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п. 9</w:t>
              </w:r>
            </w:hyperlink>
            <w:r>
              <w:t xml:space="preserve"> постановления N 369 и </w:t>
            </w:r>
            <w:hyperlink r:id="rId49" w:history="1">
              <w:r>
                <w:rPr>
                  <w:color w:val="0000FF"/>
                </w:rPr>
                <w:t>п. 10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Фамилия, имя, отчество (при наличии)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11. Наличие документов, подтверждающих квалификацию работников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пп. "в" п. 7</w:t>
              </w:r>
            </w:hyperlink>
            <w:r>
              <w:t xml:space="preserve"> постановления N 1287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  <w:jc w:val="both"/>
            </w:pPr>
            <w:r>
              <w:t>Дата и N удостоверения -</w:t>
            </w: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12. Наличие трудовых договоров с работниками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пп. "в" п. 7</w:t>
              </w:r>
            </w:hyperlink>
            <w:r>
              <w:t xml:space="preserve"> постановления N 1287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13. Наличие приказа(ов) о назначении ответственных лиц за проведение радиационного контроля на взрывобезопасность, утвержденных руководителем организации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пп. "г" п. 7</w:t>
              </w:r>
            </w:hyperlink>
            <w:r>
              <w:t xml:space="preserve"> постановления N 1287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14. Наличие и ведение документации на объекте:</w:t>
            </w:r>
          </w:p>
        </w:tc>
        <w:tc>
          <w:tcPr>
            <w:tcW w:w="6263" w:type="dxa"/>
            <w:gridSpan w:val="5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14.1. Приемо-сдаточные акты со сквозной нумерацией (на бумажном или в электронном виде)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П. 10</w:t>
              </w:r>
            </w:hyperlink>
            <w:r>
              <w:t xml:space="preserve"> постановления N 369 и </w:t>
            </w:r>
            <w:hyperlink r:id="rId54" w:history="1">
              <w:r>
                <w:rPr>
                  <w:color w:val="0000FF"/>
                </w:rPr>
                <w:t>п. 11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14.2. Книги учета приемо-сдаточных актов (на бумажном или в электронном виде)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П. 11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13</w:t>
              </w:r>
            </w:hyperlink>
            <w:r>
              <w:t xml:space="preserve"> постановления N 369 и </w:t>
            </w:r>
            <w:hyperlink r:id="rId57" w:history="1">
              <w:r>
                <w:rPr>
                  <w:color w:val="0000FF"/>
                </w:rPr>
                <w:t>п. 12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14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 xml:space="preserve">14.3. Заявления лиц, </w:t>
            </w:r>
            <w:r>
              <w:lastRenderedPageBreak/>
              <w:t>сдающих лом и отходы цветных металлов (с предъявлением документа, удостоверяющего личность)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П. 7</w:t>
              </w:r>
            </w:hyperlink>
            <w:r>
              <w:t xml:space="preserve"> постановления N </w:t>
            </w:r>
            <w:r>
              <w:lastRenderedPageBreak/>
              <w:t>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14.4. Акт отбора (извлечения) лома и отходов цветных металлов при переработке лома и отходов черных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П. 16</w:t>
              </w:r>
            </w:hyperlink>
            <w:r>
              <w:t xml:space="preserve"> постановления N 369 и </w:t>
            </w:r>
            <w:hyperlink r:id="rId61" w:history="1">
              <w:r>
                <w:rPr>
                  <w:color w:val="0000FF"/>
                </w:rPr>
                <w:t>п. 18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14.5. Журналы регистрации отгруженных лома и отходов черных металлов, цветных металлов (на бумажном или в электронном виде)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П. 17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19</w:t>
              </w:r>
            </w:hyperlink>
            <w:r>
              <w:t xml:space="preserve"> постановления N 369 и </w:t>
            </w:r>
            <w:hyperlink r:id="rId64" w:history="1">
              <w:r>
                <w:rPr>
                  <w:color w:val="0000FF"/>
                </w:rPr>
                <w:t>п. 20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22</w:t>
              </w:r>
            </w:hyperlink>
            <w:r>
              <w:t xml:space="preserve"> постановления N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  <w:tr w:rsidR="00193DDD">
        <w:tc>
          <w:tcPr>
            <w:tcW w:w="2778" w:type="dxa"/>
          </w:tcPr>
          <w:p w:rsidR="00193DDD" w:rsidRDefault="00193DDD">
            <w:pPr>
              <w:pStyle w:val="ConsPlusNormal"/>
              <w:jc w:val="both"/>
            </w:pPr>
            <w:r>
              <w:t>15. Раздельное хранение бытового (принятого от физических лиц) и промышленного лома и отходов цветных металлов</w:t>
            </w:r>
          </w:p>
        </w:tc>
        <w:tc>
          <w:tcPr>
            <w:tcW w:w="2381" w:type="dxa"/>
          </w:tcPr>
          <w:p w:rsidR="00193DDD" w:rsidRDefault="00193DDD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п. 19</w:t>
              </w:r>
            </w:hyperlink>
            <w:r>
              <w:t xml:space="preserve"> постановления 370</w:t>
            </w: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1" w:type="dxa"/>
          </w:tcPr>
          <w:p w:rsidR="00193DDD" w:rsidRDefault="00193DDD">
            <w:pPr>
              <w:pStyle w:val="ConsPlusNormal"/>
            </w:pPr>
          </w:p>
        </w:tc>
        <w:tc>
          <w:tcPr>
            <w:tcW w:w="823" w:type="dxa"/>
          </w:tcPr>
          <w:p w:rsidR="00193DDD" w:rsidRDefault="00193DDD">
            <w:pPr>
              <w:pStyle w:val="ConsPlusNormal"/>
            </w:pPr>
          </w:p>
        </w:tc>
        <w:tc>
          <w:tcPr>
            <w:tcW w:w="1417" w:type="dxa"/>
          </w:tcPr>
          <w:p w:rsidR="00193DDD" w:rsidRDefault="00193DDD">
            <w:pPr>
              <w:pStyle w:val="ConsPlusNormal"/>
            </w:pPr>
          </w:p>
        </w:tc>
      </w:tr>
    </w:tbl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ind w:firstLine="540"/>
        <w:jc w:val="both"/>
      </w:pPr>
      <w:r>
        <w:t>--------------------------------</w:t>
      </w:r>
    </w:p>
    <w:p w:rsidR="00193DDD" w:rsidRDefault="00193DDD">
      <w:pPr>
        <w:pStyle w:val="ConsPlusNormal"/>
        <w:spacing w:before="220"/>
        <w:ind w:firstLine="540"/>
        <w:jc w:val="both"/>
      </w:pPr>
      <w:bookmarkStart w:id="1" w:name="P322"/>
      <w:bookmarkEnd w:id="1"/>
      <w:r>
        <w:t xml:space="preserve">&lt;1&gt;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2001 года N 369 "Об утверждении правил обращения с ломом и отходами черных металлов и их отчуждения".</w:t>
      </w:r>
    </w:p>
    <w:p w:rsidR="00193DDD" w:rsidRDefault="00193DDD">
      <w:pPr>
        <w:pStyle w:val="ConsPlusNormal"/>
        <w:spacing w:before="220"/>
        <w:ind w:firstLine="540"/>
        <w:jc w:val="both"/>
      </w:pPr>
      <w:bookmarkStart w:id="2" w:name="P323"/>
      <w:bookmarkEnd w:id="2"/>
      <w:r>
        <w:t xml:space="preserve">&lt;2&gt;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2001 года N 370 "Об утверждении правил обращения с ломом и отходами цветных металлов и их отчуждения".</w:t>
      </w:r>
    </w:p>
    <w:p w:rsidR="00193DDD" w:rsidRDefault="00193DDD">
      <w:pPr>
        <w:pStyle w:val="ConsPlusNormal"/>
        <w:spacing w:before="220"/>
        <w:ind w:firstLine="540"/>
        <w:jc w:val="both"/>
      </w:pPr>
      <w:bookmarkStart w:id="3" w:name="P324"/>
      <w:bookmarkEnd w:id="3"/>
      <w:r>
        <w:t xml:space="preserve">&lt;3&gt; </w:t>
      </w:r>
      <w:hyperlink r:id="rId69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металлов, утвержденное постановление Правительства Российской Федерации от 12 декабря 2012 года N 1287.</w:t>
      </w:r>
    </w:p>
    <w:p w:rsidR="00193DDD" w:rsidRDefault="00193D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624"/>
        <w:gridCol w:w="3912"/>
      </w:tblGrid>
      <w:tr w:rsidR="00193DDD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DDD" w:rsidRDefault="00193DD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DDD" w:rsidRDefault="00193DDD">
            <w:pPr>
              <w:pStyle w:val="ConsPlusNormal"/>
            </w:pPr>
          </w:p>
        </w:tc>
      </w:tr>
      <w:tr w:rsidR="00193DDD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плановую проверку и заполняющего проверочный лист)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93DDD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DDD" w:rsidRDefault="00193DD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</w:pPr>
          </w:p>
        </w:tc>
      </w:tr>
      <w:tr w:rsidR="00193DDD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  <w:jc w:val="center"/>
            </w:pPr>
            <w:r>
              <w:t>(дата подписания проверочного листа)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93DDD" w:rsidRDefault="00193DDD">
            <w:pPr>
              <w:pStyle w:val="ConsPlusNormal"/>
            </w:pPr>
          </w:p>
        </w:tc>
      </w:tr>
    </w:tbl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jc w:val="both"/>
      </w:pPr>
    </w:p>
    <w:p w:rsidR="00193DDD" w:rsidRDefault="00193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2A2" w:rsidRDefault="005352A2">
      <w:bookmarkStart w:id="4" w:name="_GoBack"/>
      <w:bookmarkEnd w:id="4"/>
    </w:p>
    <w:sectPr w:rsidR="005352A2" w:rsidSect="000C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DD"/>
    <w:rsid w:val="00193DDD"/>
    <w:rsid w:val="0053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0665-5E60-4A55-8485-526CD10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473F0C5C13CB4B2E1D7C46195EA4C76F53DE09751D4D9C87F934C4B009AFFF08D1919FAE2F7587A0C698B17A2AB90463F3E1AD83FF4041k7MFE" TargetMode="External"/><Relationship Id="rId21" Type="http://schemas.openxmlformats.org/officeDocument/2006/relationships/hyperlink" Target="consultantplus://offline/ref=A3473F0C5C13CB4B2E1D7C46195EA4C76F53DE0974184D9C87F934C4B009AFFF1AD1C993AC2F6B85A8D3CEE03Ck7MEE" TargetMode="External"/><Relationship Id="rId42" Type="http://schemas.openxmlformats.org/officeDocument/2006/relationships/hyperlink" Target="consultantplus://offline/ref=A3473F0C5C13CB4B2E1D7C46195EA4C76F53DE09751D4D9C87F934C4B009AFFF08D1919BA57B24C1FCC0CEE0207FB51861EDE3kAMDE" TargetMode="External"/><Relationship Id="rId47" Type="http://schemas.openxmlformats.org/officeDocument/2006/relationships/hyperlink" Target="consultantplus://offline/ref=A3473F0C5C13CB4B2E1D7C46195EA4C76F53DE0974184D9C87F934C4B009AFFF08D1919FAE2F7586AFC698B17A2AB90463F3E1AD83FF4041k7MFE" TargetMode="External"/><Relationship Id="rId63" Type="http://schemas.openxmlformats.org/officeDocument/2006/relationships/hyperlink" Target="consultantplus://offline/ref=A3473F0C5C13CB4B2E1D7C46195EA4C76F53DE09751D4D9C87F934C4B009AFFF08D1919FAE2F7582ABC698B17A2AB90463F3E1AD83FF4041k7MFE" TargetMode="External"/><Relationship Id="rId68" Type="http://schemas.openxmlformats.org/officeDocument/2006/relationships/hyperlink" Target="consultantplus://offline/ref=A3473F0C5C13CB4B2E1D7C46195EA4C76F53DE0974184D9C87F934C4B009AFFF1AD1C993AC2F6B85A8D3CEE03Ck7MEE" TargetMode="External"/><Relationship Id="rId7" Type="http://schemas.openxmlformats.org/officeDocument/2006/relationships/hyperlink" Target="consultantplus://offline/ref=A3473F0C5C13CB4B2E1D7C46195EA4C76F53DE0974184D9C87F934C4B009AFFF1AD1C993AC2F6B85A8D3CEE03Ck7MEE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473F0C5C13CB4B2E1D7C46195EA4C76F53DE09751D4D9C87F934C4B009AFFF08D1919FAE2F7587ABC698B17A2AB90463F3E1AD83FF4041k7MFE" TargetMode="External"/><Relationship Id="rId29" Type="http://schemas.openxmlformats.org/officeDocument/2006/relationships/hyperlink" Target="consultantplus://offline/ref=A3473F0C5C13CB4B2E1D7C46195EA4C76F53DE0974184D9C87F934C4B009AFFF08D19197A57B24C1FCC0CEE0207FB51861EDE3kAMDE" TargetMode="External"/><Relationship Id="rId11" Type="http://schemas.openxmlformats.org/officeDocument/2006/relationships/hyperlink" Target="consultantplus://offline/ref=A3473F0C5C13CB4B2E1D7C46195EA4C76F53DE0974184D9C87F934C4B009AFFF1AD1C993AC2F6B85A8D3CEE03Ck7MEE" TargetMode="External"/><Relationship Id="rId24" Type="http://schemas.openxmlformats.org/officeDocument/2006/relationships/hyperlink" Target="consultantplus://offline/ref=A3473F0C5C13CB4B2E1D7C46195EA4C76F53DE09751D4D9C87F934C4B009AFFF08D19196A57B24C1FCC0CEE0207FB51861EDE3kAMDE" TargetMode="External"/><Relationship Id="rId32" Type="http://schemas.openxmlformats.org/officeDocument/2006/relationships/hyperlink" Target="consultantplus://offline/ref=A3473F0C5C13CB4B2E1D7C46195EA4C76F53DE09751D4D9C87F934C4B009AFFF08D19197A57B24C1FCC0CEE0207FB51861EDE3kAMDE" TargetMode="External"/><Relationship Id="rId37" Type="http://schemas.openxmlformats.org/officeDocument/2006/relationships/hyperlink" Target="consultantplus://offline/ref=A3473F0C5C13CB4B2E1D7C46195EA4C76F53DE0974184D9C87F934C4B009AFFF1AD1C993AC2F6B85A8D3CEE03Ck7MEE" TargetMode="External"/><Relationship Id="rId40" Type="http://schemas.openxmlformats.org/officeDocument/2006/relationships/hyperlink" Target="consultantplus://offline/ref=A3473F0C5C13CB4B2E1D7C46195EA4C76F53DE0974184D9C87F934C4B009AFFF1AD1C993AC2F6B85A8D3CEE03Ck7MEE" TargetMode="External"/><Relationship Id="rId45" Type="http://schemas.openxmlformats.org/officeDocument/2006/relationships/hyperlink" Target="consultantplus://offline/ref=A3473F0C5C13CB4B2E1D7C46195EA4C76F53DE0974184D9C87F934C4B009AFFF08D19198A57B24C1FCC0CEE0207FB51861EDE3kAMDE" TargetMode="External"/><Relationship Id="rId53" Type="http://schemas.openxmlformats.org/officeDocument/2006/relationships/hyperlink" Target="consultantplus://offline/ref=A3473F0C5C13CB4B2E1D7C46195EA4C76F53DE09751D4D9C87F934C4B009AFFF08D1919FAE2F7586ADC698B17A2AB90463F3E1AD83FF4041k7MFE" TargetMode="External"/><Relationship Id="rId58" Type="http://schemas.openxmlformats.org/officeDocument/2006/relationships/hyperlink" Target="consultantplus://offline/ref=A3473F0C5C13CB4B2E1D7C46195EA4C76F53DE0974184D9C87F934C4B009AFFF08D1919FAE2F7580A8C698B17A2AB90463F3E1AD83FF4041k7MFE" TargetMode="External"/><Relationship Id="rId66" Type="http://schemas.openxmlformats.org/officeDocument/2006/relationships/hyperlink" Target="consultantplus://offline/ref=A3473F0C5C13CB4B2E1D7C46195EA4C76F53DE0974184D9C87F934C4B009AFFF08D1919FAE2F7583A1C698B17A2AB90463F3E1AD83FF4041k7MFE" TargetMode="External"/><Relationship Id="rId5" Type="http://schemas.openxmlformats.org/officeDocument/2006/relationships/hyperlink" Target="consultantplus://offline/ref=A3473F0C5C13CB4B2E1D7C46195EA4C76F52DA0276164D9C87F934C4B009AFFF08D1919DA7287ED1F88999ED3C7FAA0662F3E3AC9FkFMCE" TargetMode="External"/><Relationship Id="rId61" Type="http://schemas.openxmlformats.org/officeDocument/2006/relationships/hyperlink" Target="consultantplus://offline/ref=A3473F0C5C13CB4B2E1D7C46195EA4C76F53DE0974184D9C87F934C4B009AFFF08D1919FAE2F7583AFC698B17A2AB90463F3E1AD83FF4041k7MFE" TargetMode="External"/><Relationship Id="rId19" Type="http://schemas.openxmlformats.org/officeDocument/2006/relationships/hyperlink" Target="consultantplus://offline/ref=A3473F0C5C13CB4B2E1D7C46195EA4C76F53DE0974184D9C87F934C4B009AFFF1AD1C993AC2F6B85A8D3CEE03Ck7MEE" TargetMode="External"/><Relationship Id="rId14" Type="http://schemas.openxmlformats.org/officeDocument/2006/relationships/hyperlink" Target="consultantplus://offline/ref=A3473F0C5C13CB4B2E1D624B0F32F3CB6A5E840D761842C3D0FB6591BE0CA7AF40C1DFDAA32E7585A9CDC5EB6A2EF0536EEFE1B29DFC5E417E0Dk9M8E" TargetMode="External"/><Relationship Id="rId22" Type="http://schemas.openxmlformats.org/officeDocument/2006/relationships/hyperlink" Target="consultantplus://offline/ref=A3473F0C5C13CB4B2E1D7C46195EA4C76F53DE09751D4D9C87F934C4B009AFFF08D1919FAE2F7587AEC698B17A2AB90463F3E1AD83FF4041k7MFE" TargetMode="External"/><Relationship Id="rId27" Type="http://schemas.openxmlformats.org/officeDocument/2006/relationships/hyperlink" Target="consultantplus://offline/ref=A3473F0C5C13CB4B2E1D7C46195EA4C76F53DE0974184D9C87F934C4B009AFFF1AD1C993AC2F6B85A8D3CEE03Ck7MEE" TargetMode="External"/><Relationship Id="rId30" Type="http://schemas.openxmlformats.org/officeDocument/2006/relationships/hyperlink" Target="consultantplus://offline/ref=A3473F0C5C13CB4B2E1D7C46195EA4C76F53DE0973174D9C87F934C4B009AFFF08D1919FAE2F7587AFC698B17A2AB90463F3E1AD83FF4041k7MFE" TargetMode="External"/><Relationship Id="rId35" Type="http://schemas.openxmlformats.org/officeDocument/2006/relationships/hyperlink" Target="consultantplus://offline/ref=A3473F0C5C13CB4B2E1D7C46195EA4C76F53DE09751D4D9C87F934C4B009AFFF08D19197A57B24C1FCC0CEE0207FB51861EDE3kAMDE" TargetMode="External"/><Relationship Id="rId43" Type="http://schemas.openxmlformats.org/officeDocument/2006/relationships/hyperlink" Target="consultantplus://offline/ref=A3473F0C5C13CB4B2E1D7C46195EA4C76F53DE0974184D9C87F934C4B009AFFF08D19198A57B24C1FCC0CEE0207FB51861EDE3kAMDE" TargetMode="External"/><Relationship Id="rId48" Type="http://schemas.openxmlformats.org/officeDocument/2006/relationships/hyperlink" Target="consultantplus://offline/ref=A3473F0C5C13CB4B2E1D7C46195EA4C76F53DE09751D4D9C87F934C4B009AFFF08D1919FAE2F7586AAC698B17A2AB90463F3E1AD83FF4041k7MFE" TargetMode="External"/><Relationship Id="rId56" Type="http://schemas.openxmlformats.org/officeDocument/2006/relationships/hyperlink" Target="consultantplus://offline/ref=A3473F0C5C13CB4B2E1D7C46195EA4C76F53DE09751D4D9C87F934C4B009AFFF08D1919FAE2F7581AFC698B17A2AB90463F3E1AD83FF4041k7MFE" TargetMode="External"/><Relationship Id="rId64" Type="http://schemas.openxmlformats.org/officeDocument/2006/relationships/hyperlink" Target="consultantplus://offline/ref=A3473F0C5C13CB4B2E1D7C46195EA4C76F53DE0974184D9C87F934C4B009AFFF08D1919FAE2F7582A9C698B17A2AB90463F3E1AD83FF4041k7MFE" TargetMode="External"/><Relationship Id="rId69" Type="http://schemas.openxmlformats.org/officeDocument/2006/relationships/hyperlink" Target="consultantplus://offline/ref=A3473F0C5C13CB4B2E1D7C46195EA4C76F53DE0973174D9C87F934C4B009AFFF08D1919FAE2F7584ADC698B17A2AB90463F3E1AD83FF4041k7MFE" TargetMode="External"/><Relationship Id="rId8" Type="http://schemas.openxmlformats.org/officeDocument/2006/relationships/hyperlink" Target="consultantplus://offline/ref=A3473F0C5C13CB4B2E1D7C46195EA4C76F53DE09751D4D9C87F934C4B009AFFF08D1919FAE2F7584A1C698B17A2AB90463F3E1AD83FF4041k7MFE" TargetMode="External"/><Relationship Id="rId51" Type="http://schemas.openxmlformats.org/officeDocument/2006/relationships/hyperlink" Target="consultantplus://offline/ref=A3473F0C5C13CB4B2E1D7C46195EA4C76F53DE0973174D9C87F934C4B009AFFF08D1919FAE2F7586AEC698B17A2AB90463F3E1AD83FF4041k7M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473F0C5C13CB4B2E1D7C46195EA4C76F53DE09751D4D9C87F934C4B009AFFF08D1919FAE2F7587A9C698B17A2AB90463F3E1AD83FF4041k7MFE" TargetMode="External"/><Relationship Id="rId17" Type="http://schemas.openxmlformats.org/officeDocument/2006/relationships/hyperlink" Target="consultantplus://offline/ref=A3473F0C5C13CB4B2E1D7C46195EA4C76F53DE0974184D9C87F934C4B009AFFF1AD1C993AC2F6B85A8D3CEE03Ck7MEE" TargetMode="External"/><Relationship Id="rId25" Type="http://schemas.openxmlformats.org/officeDocument/2006/relationships/hyperlink" Target="consultantplus://offline/ref=A3473F0C5C13CB4B2E1D7C46195EA4C76F53DE0974184D9C87F934C4B009AFFF08D19197A57B24C1FCC0CEE0207FB51861EDE3kAMDE" TargetMode="External"/><Relationship Id="rId33" Type="http://schemas.openxmlformats.org/officeDocument/2006/relationships/hyperlink" Target="consultantplus://offline/ref=A3473F0C5C13CB4B2E1D7C46195EA4C76F53DE09751D4D9C87F934C4B009AFFF08D19197A57B24C1FCC0CEE0207FB51861EDE3kAMDE" TargetMode="External"/><Relationship Id="rId38" Type="http://schemas.openxmlformats.org/officeDocument/2006/relationships/hyperlink" Target="consultantplus://offline/ref=A3473F0C5C13CB4B2E1D7C46195EA4C76F53DE0974184D9C87F934C4B009AFFF08D1919FAE2421D4ED98C1E23E61B4077DEFE1AEk9MCE" TargetMode="External"/><Relationship Id="rId46" Type="http://schemas.openxmlformats.org/officeDocument/2006/relationships/hyperlink" Target="consultantplus://offline/ref=A3473F0C5C13CB4B2E1D7C46195EA4C76F53DE09751D4D9C87F934C4B009AFFF08D1919FAE2F7586A8C698B17A2AB90463F3E1AD83FF4041k7MFE" TargetMode="External"/><Relationship Id="rId59" Type="http://schemas.openxmlformats.org/officeDocument/2006/relationships/hyperlink" Target="consultantplus://offline/ref=A3473F0C5C13CB4B2E1D7C46195EA4C76F53DE0974184D9C87F934C4B009AFFF08D1919FAE2F7586A9C698B17A2AB90463F3E1AD83FF4041k7MFE" TargetMode="External"/><Relationship Id="rId67" Type="http://schemas.openxmlformats.org/officeDocument/2006/relationships/hyperlink" Target="consultantplus://offline/ref=A3473F0C5C13CB4B2E1D7C46195EA4C76F53DE09751D4D9C87F934C4B009AFFF1AD1C993AC2F6B85A8D3CEE03Ck7MEE" TargetMode="External"/><Relationship Id="rId20" Type="http://schemas.openxmlformats.org/officeDocument/2006/relationships/hyperlink" Target="consultantplus://offline/ref=A3473F0C5C13CB4B2E1D7C46195EA4C76F53DE09751D4D9C87F934C4B009AFFF08D1919FAE2F7587AFC698B17A2AB90463F3E1AD83FF4041k7MFE" TargetMode="External"/><Relationship Id="rId41" Type="http://schemas.openxmlformats.org/officeDocument/2006/relationships/hyperlink" Target="consultantplus://offline/ref=A3473F0C5C13CB4B2E1D7C46195EA4C76F53DE0974184D9C87F934C4B009AFFF1AD1C993AC2F6B85A8D3CEE03Ck7MEE" TargetMode="External"/><Relationship Id="rId54" Type="http://schemas.openxmlformats.org/officeDocument/2006/relationships/hyperlink" Target="consultantplus://offline/ref=A3473F0C5C13CB4B2E1D7C46195EA4C76F53DE0974184D9C87F934C4B009AFFF08D1919FAE2F7586A0C698B17A2AB90463F3E1AD83FF4041k7MFE" TargetMode="External"/><Relationship Id="rId62" Type="http://schemas.openxmlformats.org/officeDocument/2006/relationships/hyperlink" Target="consultantplus://offline/ref=A3473F0C5C13CB4B2E1D7C46195EA4C76F53DE09751D4D9C87F934C4B009AFFF08D1919FAE2F7583ADC698B17A2AB90463F3E1AD83FF4041k7MFE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3F0C5C13CB4B2E1D7C46195EA4C76F53DE09751D4D9C87F934C4B009AFFF08D1919FAE2F7584AEC698B17A2AB90463F3E1AD83FF4041k7MFE" TargetMode="External"/><Relationship Id="rId15" Type="http://schemas.openxmlformats.org/officeDocument/2006/relationships/hyperlink" Target="consultantplus://offline/ref=A3473F0C5C13CB4B2E1D7C46195EA4C76F53DE0974184D9C87F934C4B009AFFF08D1919FAE2F7587A9C698B17A2AB90463F3E1AD83FF4041k7MFE" TargetMode="External"/><Relationship Id="rId23" Type="http://schemas.openxmlformats.org/officeDocument/2006/relationships/hyperlink" Target="consultantplus://offline/ref=A3473F0C5C13CB4B2E1D7C46195EA4C76F53DE0974184D9C87F934C4B009AFFF1AD1C993AC2F6B85A8D3CEE03Ck7MEE" TargetMode="External"/><Relationship Id="rId28" Type="http://schemas.openxmlformats.org/officeDocument/2006/relationships/hyperlink" Target="consultantplus://offline/ref=A3473F0C5C13CB4B2E1D7C46195EA4C76F53DE09751D4D9C87F934C4B009AFFF08D19196A57B24C1FCC0CEE0207FB51861EDE3kAMDE" TargetMode="External"/><Relationship Id="rId36" Type="http://schemas.openxmlformats.org/officeDocument/2006/relationships/hyperlink" Target="consultantplus://offline/ref=A3473F0C5C13CB4B2E1D7C46195EA4C76F53DE09751D4D9C87F934C4B009AFFF08D19197A57B24C1FCC0CEE0207FB51861EDE3kAMDE" TargetMode="External"/><Relationship Id="rId49" Type="http://schemas.openxmlformats.org/officeDocument/2006/relationships/hyperlink" Target="consultantplus://offline/ref=A3473F0C5C13CB4B2E1D7C46195EA4C76F53DE0974184D9C87F934C4B009AFFF08D1919FAE2F7586A1C698B17A2AB90463F3E1AD83FF4041k7MFE" TargetMode="External"/><Relationship Id="rId57" Type="http://schemas.openxmlformats.org/officeDocument/2006/relationships/hyperlink" Target="consultantplus://offline/ref=A3473F0C5C13CB4B2E1D7C46195EA4C76F53DE0974184D9C87F934C4B009AFFF08D1919FAE2F7581ABC698B17A2AB90463F3E1AD83FF4041k7MFE" TargetMode="External"/><Relationship Id="rId10" Type="http://schemas.openxmlformats.org/officeDocument/2006/relationships/hyperlink" Target="consultantplus://offline/ref=A3473F0C5C13CB4B2E1D7C46195EA4C76F53DE09751D4D9C87F934C4B009AFFF08D1919FAE2F7584A0C698B17A2AB90463F3E1AD83FF4041k7MFE" TargetMode="External"/><Relationship Id="rId31" Type="http://schemas.openxmlformats.org/officeDocument/2006/relationships/hyperlink" Target="consultantplus://offline/ref=A3473F0C5C13CB4B2E1D7C46195EA4C76F53DE0973174D9C87F934C4B009AFFF08D1919FAE2F7587AFC698B17A2AB90463F3E1AD83FF4041k7MFE" TargetMode="External"/><Relationship Id="rId44" Type="http://schemas.openxmlformats.org/officeDocument/2006/relationships/hyperlink" Target="consultantplus://offline/ref=A3473F0C5C13CB4B2E1D7C46195EA4C76F53DE09751D4D9C87F934C4B009AFFF08D1919BA57B24C1FCC0CEE0207FB51861EDE3kAMDE" TargetMode="External"/><Relationship Id="rId52" Type="http://schemas.openxmlformats.org/officeDocument/2006/relationships/hyperlink" Target="consultantplus://offline/ref=A3473F0C5C13CB4B2E1D7C46195EA4C76F53DE0973174D9C87F934C4B009AFFF08D1919FAE2F7586A1C698B17A2AB90463F3E1AD83FF4041k7MFE" TargetMode="External"/><Relationship Id="rId60" Type="http://schemas.openxmlformats.org/officeDocument/2006/relationships/hyperlink" Target="consultantplus://offline/ref=A3473F0C5C13CB4B2E1D7C46195EA4C76F53DE09751D4D9C87F934C4B009AFFF08D1919FAE2F7583A9C698B17A2AB90463F3E1AD83FF4041k7MFE" TargetMode="External"/><Relationship Id="rId65" Type="http://schemas.openxmlformats.org/officeDocument/2006/relationships/hyperlink" Target="consultantplus://offline/ref=A3473F0C5C13CB4B2E1D7C46195EA4C76F53DE0974184D9C87F934C4B009AFFF08D1919FAE2F7582A1C698B17A2AB90463F3E1AD83FF4041k7M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473F0C5C13CB4B2E1D7C46195EA4C76F53DE0974184D9C87F934C4B009AFFF1AD1C993AC2F6B85A8D3CEE03Ck7MEE" TargetMode="External"/><Relationship Id="rId13" Type="http://schemas.openxmlformats.org/officeDocument/2006/relationships/hyperlink" Target="consultantplus://offline/ref=A3473F0C5C13CB4B2E1D7C46195EA4C76F53DE0974184D9C87F934C4B009AFFF1AD1C993AC2F6B85A8D3CEE03Ck7MEE" TargetMode="External"/><Relationship Id="rId18" Type="http://schemas.openxmlformats.org/officeDocument/2006/relationships/hyperlink" Target="consultantplus://offline/ref=A3473F0C5C13CB4B2E1D7C46195EA4C76F53DE09751D4D9C87F934C4B009AFFF08D1919FAE2F7587ACC698B17A2AB90463F3E1AD83FF4041k7MFE" TargetMode="External"/><Relationship Id="rId39" Type="http://schemas.openxmlformats.org/officeDocument/2006/relationships/hyperlink" Target="consultantplus://offline/ref=A3473F0C5C13CB4B2E1D7C46195EA4C76F53DE0974184D9C87F934C4B009AFFF1AD1C993AC2F6B85A8D3CEE03Ck7MEE" TargetMode="External"/><Relationship Id="rId34" Type="http://schemas.openxmlformats.org/officeDocument/2006/relationships/hyperlink" Target="consultantplus://offline/ref=A3473F0C5C13CB4B2E1D7C46195EA4C76F53DE09751D4D9C87F934C4B009AFFF08D19197A57B24C1FCC0CEE0207FB51861EDE3kAMDE" TargetMode="External"/><Relationship Id="rId50" Type="http://schemas.openxmlformats.org/officeDocument/2006/relationships/hyperlink" Target="consultantplus://offline/ref=A3473F0C5C13CB4B2E1D7C46195EA4C76F53DE0973174D9C87F934C4B009AFFF08D1919FAE2F7586AEC698B17A2AB90463F3E1AD83FF4041k7MFE" TargetMode="External"/><Relationship Id="rId55" Type="http://schemas.openxmlformats.org/officeDocument/2006/relationships/hyperlink" Target="consultantplus://offline/ref=A3473F0C5C13CB4B2E1D7C46195EA4C76F53DE09751D4D9C87F934C4B009AFFF08D1919FAE2F7586AEC698B17A2AB90463F3E1AD83FF4041k7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2021-01-20T04:12:00Z</dcterms:created>
  <dcterms:modified xsi:type="dcterms:W3CDTF">2021-01-20T04:13:00Z</dcterms:modified>
</cp:coreProperties>
</file>