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8A" w:rsidRDefault="005A738A" w:rsidP="005A738A">
      <w:pPr>
        <w:pStyle w:val="a3"/>
        <w:spacing w:before="0" w:beforeAutospacing="0"/>
        <w:jc w:val="both"/>
        <w:rPr>
          <w:rFonts w:ascii="Arial" w:hAnsi="Arial" w:cs="Arial"/>
          <w:color w:val="828282"/>
          <w:sz w:val="21"/>
          <w:szCs w:val="21"/>
        </w:rPr>
      </w:pPr>
      <w:bookmarkStart w:id="0" w:name="_GoBack"/>
      <w:r>
        <w:rPr>
          <w:rFonts w:ascii="Arial" w:hAnsi="Arial" w:cs="Arial"/>
          <w:color w:val="828282"/>
          <w:sz w:val="21"/>
          <w:szCs w:val="21"/>
        </w:rPr>
        <w:t>ПРОВЕРКИ, ПРОВЕДЕННЫЕ В МИНИСТЕРСТВЕ ЭКОНОМИЧЕСКОГО РАЗВИТИЯ И ИМУЩЕСТВЕННЫХ ОТНОШЕНИЙ РЕСПУБЛИКИ АЛТАЙ В 2019 ГОДУ</w:t>
      </w:r>
    </w:p>
    <w:p w:rsidR="005A738A" w:rsidRDefault="005A738A" w:rsidP="005A738A">
      <w:pPr>
        <w:pStyle w:val="a3"/>
        <w:jc w:val="both"/>
        <w:rPr>
          <w:rFonts w:ascii="Arial" w:hAnsi="Arial" w:cs="Arial"/>
          <w:color w:val="828282"/>
          <w:sz w:val="21"/>
          <w:szCs w:val="21"/>
        </w:rPr>
      </w:pPr>
      <w:r>
        <w:rPr>
          <w:rFonts w:ascii="Arial" w:hAnsi="Arial" w:cs="Arial"/>
          <w:b/>
          <w:bCs/>
          <w:color w:val="828282"/>
          <w:sz w:val="21"/>
          <w:szCs w:val="21"/>
        </w:rPr>
        <w:t xml:space="preserve">Проверка законности и результативности использования средств, выделенных из республиканского бюджета Республики Алтай на реализацию государственного программы Республики Алтай «Развитие экономического потенциала и предпринимательства» и государственной программы Республики Алтай «Комплексные меры профилактики правонарушений и защита </w:t>
      </w:r>
      <w:proofErr w:type="gramStart"/>
      <w:r>
        <w:rPr>
          <w:rFonts w:ascii="Arial" w:hAnsi="Arial" w:cs="Arial"/>
          <w:b/>
          <w:bCs/>
          <w:color w:val="828282"/>
          <w:sz w:val="21"/>
          <w:szCs w:val="21"/>
        </w:rPr>
        <w:t>населения  и</w:t>
      </w:r>
      <w:proofErr w:type="gramEnd"/>
      <w:r>
        <w:rPr>
          <w:rFonts w:ascii="Arial" w:hAnsi="Arial" w:cs="Arial"/>
          <w:b/>
          <w:bCs/>
          <w:color w:val="828282"/>
          <w:sz w:val="21"/>
          <w:szCs w:val="21"/>
        </w:rPr>
        <w:t xml:space="preserve"> территории Республики Алтай от чрезвычайных ситуаций»</w:t>
      </w:r>
    </w:p>
    <w:p w:rsidR="005A738A" w:rsidRDefault="005A738A" w:rsidP="005A738A">
      <w:pPr>
        <w:pStyle w:val="a3"/>
        <w:jc w:val="both"/>
        <w:rPr>
          <w:rFonts w:ascii="Arial" w:hAnsi="Arial" w:cs="Arial"/>
          <w:color w:val="828282"/>
          <w:sz w:val="21"/>
          <w:szCs w:val="21"/>
        </w:rPr>
      </w:pPr>
      <w:r>
        <w:rPr>
          <w:rFonts w:ascii="Arial" w:hAnsi="Arial" w:cs="Arial"/>
          <w:color w:val="828282"/>
          <w:sz w:val="21"/>
          <w:szCs w:val="21"/>
        </w:rPr>
        <w:t xml:space="preserve">В период с 20.02.2019 г. по 25.03.2019 г. Контрольно-счетной палатой Республики Алтай была проведена проверка законности и результативности использования средств, выделенных из республиканского бюджета Республики Алтай на реализацию государственной программы Республики Алтай «Развитие экономического потенциала и предпринимательства» и государственной программы Республики Алтай «Комплексные меры профилактики правонарушений и защита населения  и территории Республики Алтай от чрезвычайных ситуаций» в Министерстве экономического развития и имущественных отношений Республики Алтай и подведомственных ему учреждениях. В результате проведенной </w:t>
      </w:r>
      <w:proofErr w:type="gramStart"/>
      <w:r>
        <w:rPr>
          <w:rFonts w:ascii="Arial" w:hAnsi="Arial" w:cs="Arial"/>
          <w:color w:val="828282"/>
          <w:sz w:val="21"/>
          <w:szCs w:val="21"/>
        </w:rPr>
        <w:t>проверки  составлены</w:t>
      </w:r>
      <w:proofErr w:type="gramEnd"/>
      <w:r>
        <w:rPr>
          <w:rFonts w:ascii="Arial" w:hAnsi="Arial" w:cs="Arial"/>
          <w:color w:val="828282"/>
          <w:sz w:val="21"/>
          <w:szCs w:val="21"/>
        </w:rPr>
        <w:t xml:space="preserve"> акты проверок.</w:t>
      </w:r>
      <w:r>
        <w:rPr>
          <w:rFonts w:ascii="Arial" w:hAnsi="Arial" w:cs="Arial"/>
          <w:color w:val="828282"/>
          <w:sz w:val="21"/>
          <w:szCs w:val="21"/>
        </w:rPr>
        <w:br/>
        <w:t>На основании Представлений Контрольно-счетной палаты Республики Алтай были разработаны Планы мероприятий по устранению нарушений и недостатков, выявленных в результате проверки, проведена работа по устранению  нарушений. </w:t>
      </w:r>
    </w:p>
    <w:bookmarkEnd w:id="0"/>
    <w:p w:rsidR="00B035FD" w:rsidRDefault="00B035FD" w:rsidP="005A738A">
      <w:pPr>
        <w:jc w:val="both"/>
      </w:pPr>
    </w:p>
    <w:sectPr w:rsidR="00B035FD" w:rsidSect="00CD6B4C">
      <w:pgSz w:w="16840" w:h="11910" w:orient="landscape"/>
      <w:pgMar w:top="1000" w:right="357" w:bottom="280" w:left="240" w:header="346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1"/>
    <w:rsid w:val="001A3641"/>
    <w:rsid w:val="005A738A"/>
    <w:rsid w:val="00B035FD"/>
    <w:rsid w:val="00C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DC1E-75A2-4CC5-9C93-C89EB162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2</cp:revision>
  <dcterms:created xsi:type="dcterms:W3CDTF">2021-06-10T08:08:00Z</dcterms:created>
  <dcterms:modified xsi:type="dcterms:W3CDTF">2021-06-10T08:08:00Z</dcterms:modified>
</cp:coreProperties>
</file>